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7F8FA8" w14:textId="7B0B9774" w:rsidR="00F4739A" w:rsidRDefault="00863DE4" w:rsidP="008350BD">
      <w:pPr>
        <w:jc w:val="center"/>
        <w:rPr>
          <w:rFonts w:cstheme="minorHAnsi"/>
          <w:noProof/>
          <w:lang w:val="en-US" w:eastAsia="fr-FR"/>
        </w:rPr>
      </w:pPr>
      <w:bookmarkStart w:id="0" w:name="_GoBack"/>
      <w:bookmarkEnd w:id="0"/>
      <w:r>
        <w:rPr>
          <w:rFonts w:cstheme="minorHAnsi"/>
          <w:noProof/>
          <w:lang w:eastAsia="fr-FR"/>
        </w:rPr>
        <w:drawing>
          <wp:anchor distT="0" distB="0" distL="114300" distR="114300" simplePos="0" relativeHeight="251672576" behindDoc="0" locked="0" layoutInCell="1" allowOverlap="1" wp14:anchorId="4B7A03C6" wp14:editId="667CD322">
            <wp:simplePos x="0" y="0"/>
            <wp:positionH relativeFrom="column">
              <wp:posOffset>2935440</wp:posOffset>
            </wp:positionH>
            <wp:positionV relativeFrom="paragraph">
              <wp:posOffset>-59690</wp:posOffset>
            </wp:positionV>
            <wp:extent cx="3385349" cy="914305"/>
            <wp:effectExtent l="0" t="0" r="0" b="635"/>
            <wp:wrapNone/>
            <wp:docPr id="10905058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25458" cy="925137"/>
                    </a:xfrm>
                    <a:prstGeom prst="rect">
                      <a:avLst/>
                    </a:prstGeom>
                    <a:noFill/>
                  </pic:spPr>
                </pic:pic>
              </a:graphicData>
            </a:graphic>
            <wp14:sizeRelH relativeFrom="page">
              <wp14:pctWidth>0</wp14:pctWidth>
            </wp14:sizeRelH>
            <wp14:sizeRelV relativeFrom="page">
              <wp14:pctHeight>0</wp14:pctHeight>
            </wp14:sizeRelV>
          </wp:anchor>
        </w:drawing>
      </w:r>
    </w:p>
    <w:p w14:paraId="1CCB06A3" w14:textId="77777777" w:rsidR="00F4739A" w:rsidRDefault="00F4739A" w:rsidP="008350BD">
      <w:pPr>
        <w:jc w:val="center"/>
        <w:rPr>
          <w:rFonts w:cstheme="minorHAnsi"/>
          <w:noProof/>
          <w:lang w:val="en-US" w:eastAsia="fr-FR"/>
        </w:rPr>
      </w:pPr>
    </w:p>
    <w:p w14:paraId="7578941B" w14:textId="77777777" w:rsidR="00F4739A" w:rsidRDefault="00F4739A" w:rsidP="008350BD">
      <w:pPr>
        <w:jc w:val="center"/>
        <w:rPr>
          <w:rFonts w:cstheme="minorHAnsi"/>
          <w:noProof/>
          <w:lang w:val="en-US" w:eastAsia="fr-FR"/>
        </w:rPr>
      </w:pPr>
    </w:p>
    <w:p w14:paraId="221CB5B0" w14:textId="77777777" w:rsidR="00F4739A" w:rsidRDefault="00F4739A" w:rsidP="008350BD">
      <w:pPr>
        <w:jc w:val="center"/>
        <w:rPr>
          <w:rFonts w:cstheme="minorHAnsi"/>
          <w:noProof/>
          <w:lang w:val="en-US" w:eastAsia="fr-FR"/>
        </w:rPr>
      </w:pPr>
    </w:p>
    <w:p w14:paraId="72B6F3FF" w14:textId="77777777" w:rsidR="00863DE4" w:rsidRDefault="00863DE4" w:rsidP="008350BD">
      <w:pPr>
        <w:jc w:val="center"/>
        <w:rPr>
          <w:rFonts w:cstheme="minorHAnsi"/>
          <w:noProof/>
          <w:lang w:val="en-US" w:eastAsia="fr-FR"/>
        </w:rPr>
      </w:pPr>
    </w:p>
    <w:p w14:paraId="066A37C5" w14:textId="77777777" w:rsidR="00863DE4" w:rsidRDefault="00863DE4" w:rsidP="008350BD">
      <w:pPr>
        <w:jc w:val="center"/>
        <w:rPr>
          <w:rFonts w:cstheme="minorHAnsi"/>
          <w:noProof/>
          <w:lang w:val="en-US" w:eastAsia="fr-FR"/>
        </w:rPr>
      </w:pPr>
    </w:p>
    <w:p w14:paraId="1228BDEB" w14:textId="77777777" w:rsidR="00863DE4" w:rsidRDefault="00863DE4" w:rsidP="008350BD">
      <w:pPr>
        <w:jc w:val="center"/>
        <w:rPr>
          <w:rFonts w:cstheme="minorHAnsi"/>
          <w:noProof/>
          <w:lang w:val="en-US" w:eastAsia="fr-FR"/>
        </w:rPr>
      </w:pPr>
    </w:p>
    <w:p w14:paraId="6FB46A90" w14:textId="77777777" w:rsidR="00863DE4" w:rsidRDefault="00863DE4" w:rsidP="008350BD">
      <w:pPr>
        <w:jc w:val="center"/>
        <w:rPr>
          <w:rFonts w:cstheme="minorHAnsi"/>
          <w:noProof/>
          <w:lang w:val="en-US" w:eastAsia="fr-FR"/>
        </w:rPr>
      </w:pPr>
    </w:p>
    <w:p w14:paraId="14A3025D" w14:textId="77777777" w:rsidR="00863DE4" w:rsidRDefault="00863DE4" w:rsidP="008350BD">
      <w:pPr>
        <w:jc w:val="center"/>
        <w:rPr>
          <w:rFonts w:cstheme="minorHAnsi"/>
          <w:noProof/>
          <w:lang w:val="en-US" w:eastAsia="fr-FR"/>
        </w:rPr>
      </w:pPr>
    </w:p>
    <w:p w14:paraId="3B37C9C6" w14:textId="77777777" w:rsidR="006D510F" w:rsidRPr="006D510F" w:rsidRDefault="00AA7DB5" w:rsidP="008350BD">
      <w:pPr>
        <w:jc w:val="center"/>
        <w:rPr>
          <w:rFonts w:cstheme="minorHAnsi"/>
          <w:b/>
          <w:bCs/>
          <w:noProof/>
          <w:sz w:val="64"/>
          <w:szCs w:val="64"/>
          <w:lang w:eastAsia="fr-FR"/>
        </w:rPr>
      </w:pPr>
      <w:r w:rsidRPr="006D510F">
        <w:rPr>
          <w:rFonts w:cstheme="minorHAnsi"/>
          <w:b/>
          <w:bCs/>
          <w:noProof/>
          <w:sz w:val="64"/>
          <w:szCs w:val="64"/>
          <w:lang w:eastAsia="fr-FR"/>
        </w:rPr>
        <w:t xml:space="preserve">SWAP </w:t>
      </w:r>
      <w:r w:rsidR="00F4739A" w:rsidRPr="006D510F">
        <w:rPr>
          <w:rFonts w:cstheme="minorHAnsi"/>
          <w:b/>
          <w:bCs/>
          <w:noProof/>
          <w:sz w:val="64"/>
          <w:szCs w:val="64"/>
          <w:lang w:eastAsia="fr-FR"/>
        </w:rPr>
        <w:t>Scorecard</w:t>
      </w:r>
      <w:r w:rsidR="00855AF3" w:rsidRPr="006D510F">
        <w:rPr>
          <w:rFonts w:cstheme="minorHAnsi"/>
          <w:b/>
          <w:bCs/>
          <w:noProof/>
          <w:sz w:val="64"/>
          <w:szCs w:val="64"/>
          <w:lang w:eastAsia="fr-FR"/>
        </w:rPr>
        <w:t xml:space="preserve"> </w:t>
      </w:r>
    </w:p>
    <w:p w14:paraId="34816B7D" w14:textId="0E744AAC" w:rsidR="00F23A29" w:rsidRPr="006D510F" w:rsidRDefault="00855AF3" w:rsidP="008350BD">
      <w:pPr>
        <w:jc w:val="center"/>
        <w:rPr>
          <w:rFonts w:cstheme="minorHAnsi"/>
          <w:b/>
          <w:bCs/>
          <w:noProof/>
          <w:sz w:val="64"/>
          <w:szCs w:val="64"/>
          <w:lang w:eastAsia="fr-FR"/>
        </w:rPr>
      </w:pPr>
      <w:r w:rsidRPr="006D510F">
        <w:rPr>
          <w:rFonts w:cstheme="minorHAnsi"/>
          <w:b/>
          <w:bCs/>
          <w:noProof/>
          <w:sz w:val="64"/>
          <w:szCs w:val="64"/>
          <w:lang w:eastAsia="fr-FR"/>
        </w:rPr>
        <w:t>de l’</w:t>
      </w:r>
      <w:r w:rsidR="001A47F7">
        <w:rPr>
          <w:rFonts w:cstheme="minorHAnsi"/>
          <w:b/>
          <w:bCs/>
          <w:noProof/>
          <w:sz w:val="64"/>
          <w:szCs w:val="64"/>
          <w:lang w:eastAsia="fr-FR"/>
        </w:rPr>
        <w:t>é</w:t>
      </w:r>
      <w:r w:rsidRPr="006D510F">
        <w:rPr>
          <w:rFonts w:cstheme="minorHAnsi"/>
          <w:b/>
          <w:bCs/>
          <w:noProof/>
          <w:sz w:val="64"/>
          <w:szCs w:val="64"/>
          <w:lang w:eastAsia="fr-FR"/>
        </w:rPr>
        <w:t>galité des genres</w:t>
      </w:r>
    </w:p>
    <w:p w14:paraId="4CE97A0C" w14:textId="77777777" w:rsidR="00F4739A" w:rsidRPr="00855AF3" w:rsidRDefault="00F4739A" w:rsidP="008350BD">
      <w:pPr>
        <w:jc w:val="center"/>
        <w:rPr>
          <w:rFonts w:cstheme="minorHAnsi"/>
          <w:noProof/>
          <w:lang w:eastAsia="fr-FR"/>
        </w:rPr>
      </w:pPr>
    </w:p>
    <w:p w14:paraId="643130EA" w14:textId="06F22BCE" w:rsidR="00F4739A" w:rsidRPr="00855AF3" w:rsidRDefault="00F4739A" w:rsidP="008350BD">
      <w:pPr>
        <w:jc w:val="center"/>
        <w:rPr>
          <w:rFonts w:cstheme="minorHAnsi"/>
          <w:noProof/>
          <w:lang w:eastAsia="fr-FR"/>
        </w:rPr>
      </w:pPr>
    </w:p>
    <w:p w14:paraId="64C75856" w14:textId="639CC507" w:rsidR="00F4739A" w:rsidRPr="001A47F7" w:rsidRDefault="00F4739A" w:rsidP="008350BD">
      <w:pPr>
        <w:jc w:val="center"/>
        <w:rPr>
          <w:rFonts w:cstheme="minorHAnsi"/>
          <w:b/>
          <w:bCs/>
          <w:noProof/>
          <w:sz w:val="64"/>
          <w:szCs w:val="64"/>
          <w:lang w:eastAsia="fr-FR"/>
        </w:rPr>
      </w:pPr>
      <w:r w:rsidRPr="001A47F7">
        <w:rPr>
          <w:rFonts w:cstheme="minorHAnsi"/>
          <w:b/>
          <w:bCs/>
          <w:noProof/>
          <w:sz w:val="64"/>
          <w:szCs w:val="64"/>
          <w:lang w:eastAsia="fr-FR"/>
        </w:rPr>
        <w:t>UNCT Djibouti</w:t>
      </w:r>
    </w:p>
    <w:p w14:paraId="0855F931" w14:textId="77777777" w:rsidR="00F4739A" w:rsidRPr="001A47F7" w:rsidRDefault="00F4739A" w:rsidP="008350BD">
      <w:pPr>
        <w:jc w:val="center"/>
        <w:rPr>
          <w:rFonts w:cstheme="minorHAnsi"/>
          <w:noProof/>
          <w:lang w:eastAsia="fr-FR"/>
        </w:rPr>
      </w:pPr>
    </w:p>
    <w:p w14:paraId="5C84D614" w14:textId="37AD6D21" w:rsidR="00AD6714" w:rsidRPr="001A47F7" w:rsidRDefault="00AD6714" w:rsidP="008350BD">
      <w:pPr>
        <w:jc w:val="center"/>
        <w:rPr>
          <w:rFonts w:cstheme="minorHAnsi"/>
          <w:b/>
          <w:bCs/>
          <w:noProof/>
          <w:lang w:eastAsia="fr-FR"/>
        </w:rPr>
      </w:pPr>
    </w:p>
    <w:p w14:paraId="2DA2B255" w14:textId="77777777" w:rsidR="00AD6714" w:rsidRPr="001A47F7" w:rsidRDefault="00AD6714" w:rsidP="008350BD">
      <w:pPr>
        <w:jc w:val="center"/>
        <w:rPr>
          <w:rFonts w:cstheme="minorHAnsi"/>
          <w:b/>
          <w:bCs/>
          <w:noProof/>
          <w:lang w:eastAsia="fr-FR"/>
        </w:rPr>
      </w:pPr>
    </w:p>
    <w:p w14:paraId="373FCAFE" w14:textId="63CD9AE0" w:rsidR="00F4739A" w:rsidRPr="001A47F7" w:rsidRDefault="00F4739A" w:rsidP="00AD6714">
      <w:pPr>
        <w:jc w:val="right"/>
        <w:rPr>
          <w:rFonts w:cstheme="minorHAnsi"/>
          <w:b/>
          <w:bCs/>
          <w:sz w:val="44"/>
          <w:szCs w:val="40"/>
        </w:rPr>
      </w:pPr>
      <w:r w:rsidRPr="001A47F7">
        <w:rPr>
          <w:rFonts w:cstheme="minorHAnsi"/>
          <w:b/>
          <w:bCs/>
          <w:noProof/>
          <w:sz w:val="44"/>
          <w:szCs w:val="40"/>
          <w:lang w:eastAsia="fr-FR"/>
        </w:rPr>
        <w:t>Novembre 2023</w:t>
      </w:r>
    </w:p>
    <w:p w14:paraId="43CF72E8" w14:textId="138726D3" w:rsidR="00775807" w:rsidRPr="001A47F7" w:rsidRDefault="007537BB" w:rsidP="00FE53A6">
      <w:pPr>
        <w:pStyle w:val="TM1"/>
      </w:pPr>
      <w:r>
        <w:rPr>
          <w:noProof/>
          <w:lang w:eastAsia="fr-FR"/>
        </w:rPr>
        <w:drawing>
          <wp:anchor distT="0" distB="0" distL="114300" distR="114300" simplePos="0" relativeHeight="251673600" behindDoc="0" locked="0" layoutInCell="1" allowOverlap="1" wp14:anchorId="7BE4A97D" wp14:editId="0C981B5E">
            <wp:simplePos x="0" y="0"/>
            <wp:positionH relativeFrom="page">
              <wp:posOffset>0</wp:posOffset>
            </wp:positionH>
            <wp:positionV relativeFrom="paragraph">
              <wp:posOffset>1195070</wp:posOffset>
            </wp:positionV>
            <wp:extent cx="7563482" cy="3175000"/>
            <wp:effectExtent l="0" t="0" r="0" b="6350"/>
            <wp:wrapNone/>
            <wp:docPr id="1259136780" name="Image 3" descr="SWAP Gender Equality Scorecard, assessment report and action pla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WAP Gender Equality Scorecard, assessment report and action plan "/>
                    <pic:cNvPicPr>
                      <a:picLocks noChangeAspect="1" noChangeArrowheads="1"/>
                    </pic:cNvPicPr>
                  </pic:nvPicPr>
                  <pic:blipFill rotWithShape="1">
                    <a:blip r:embed="rId10">
                      <a:extLst>
                        <a:ext uri="{28A0092B-C50C-407E-A947-70E740481C1C}">
                          <a14:useLocalDpi xmlns:a14="http://schemas.microsoft.com/office/drawing/2010/main" val="0"/>
                        </a:ext>
                      </a:extLst>
                    </a:blip>
                    <a:srcRect t="36628" r="2486" b="30681"/>
                    <a:stretch/>
                  </pic:blipFill>
                  <pic:spPr bwMode="auto">
                    <a:xfrm>
                      <a:off x="0" y="0"/>
                      <a:ext cx="7563482" cy="3175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23A29" w:rsidRPr="001A47F7">
        <w:br w:type="page"/>
      </w:r>
    </w:p>
    <w:p w14:paraId="00F8F222" w14:textId="793E4FF0" w:rsidR="00775807" w:rsidRPr="001A47F7" w:rsidRDefault="00775807" w:rsidP="00C83A8D">
      <w:pPr>
        <w:pStyle w:val="Titre1"/>
      </w:pPr>
      <w:r w:rsidRPr="001A47F7">
        <w:lastRenderedPageBreak/>
        <w:t>SOMMAIRE</w:t>
      </w:r>
    </w:p>
    <w:p w14:paraId="668DA837" w14:textId="77777777" w:rsidR="00775807" w:rsidRPr="001A47F7" w:rsidRDefault="00775807" w:rsidP="00775807">
      <w:pPr>
        <w:rPr>
          <w:rFonts w:cstheme="minorHAnsi"/>
        </w:rPr>
      </w:pPr>
    </w:p>
    <w:p w14:paraId="270419CA" w14:textId="605A0CFC" w:rsidR="00FA46FF" w:rsidRPr="00B3355E" w:rsidRDefault="00ED43C6" w:rsidP="00ED43C6">
      <w:pPr>
        <w:pStyle w:val="TM1"/>
        <w:rPr>
          <w:rFonts w:eastAsiaTheme="minorEastAsia"/>
          <w:noProof/>
          <w:lang w:eastAsia="en-GB"/>
        </w:rPr>
      </w:pPr>
      <w:r w:rsidRPr="00A25DAB">
        <w:rPr>
          <w:rStyle w:val="Lienhypertexte"/>
          <w:noProof/>
          <w:color w:val="auto"/>
          <w:sz w:val="28"/>
          <w:szCs w:val="28"/>
          <w:u w:val="none"/>
        </w:rPr>
        <w:t>1.</w:t>
      </w:r>
      <w:r>
        <w:t xml:space="preserve"> </w:t>
      </w:r>
      <w:r w:rsidR="0099000D" w:rsidRPr="00B3355E">
        <w:fldChar w:fldCharType="begin"/>
      </w:r>
      <w:r w:rsidR="0099000D" w:rsidRPr="00B3355E">
        <w:instrText xml:space="preserve"> TOC \o "1-3" \h \z \u </w:instrText>
      </w:r>
      <w:r w:rsidR="0099000D" w:rsidRPr="00B3355E">
        <w:fldChar w:fldCharType="separate"/>
      </w:r>
      <w:hyperlink w:anchor="_Toc99522748" w:history="1"/>
      <w:hyperlink w:anchor="_Toc99522749" w:history="1">
        <w:r w:rsidR="00FA46FF" w:rsidRPr="00B3355E">
          <w:rPr>
            <w:rStyle w:val="Lienhypertexte"/>
            <w:noProof/>
            <w:sz w:val="28"/>
            <w:szCs w:val="28"/>
          </w:rPr>
          <w:t>ANTÉCÉDENTS</w:t>
        </w:r>
        <w:r w:rsidR="00FA46FF" w:rsidRPr="00B3355E">
          <w:rPr>
            <w:noProof/>
            <w:webHidden/>
          </w:rPr>
          <w:tab/>
        </w:r>
        <w:r w:rsidR="00EE3E21">
          <w:rPr>
            <w:noProof/>
            <w:webHidden/>
          </w:rPr>
          <w:t>2</w:t>
        </w:r>
      </w:hyperlink>
    </w:p>
    <w:p w14:paraId="635E19C5" w14:textId="154C2E2A" w:rsidR="00FA46FF" w:rsidRPr="00B3355E" w:rsidRDefault="00ED43C6" w:rsidP="00FE53A6">
      <w:pPr>
        <w:pStyle w:val="TM1"/>
        <w:rPr>
          <w:rFonts w:eastAsiaTheme="minorEastAsia"/>
          <w:noProof/>
          <w:lang w:eastAsia="en-GB"/>
        </w:rPr>
      </w:pPr>
      <w:r w:rsidRPr="00A25DAB">
        <w:rPr>
          <w:rStyle w:val="Lienhypertexte"/>
          <w:noProof/>
          <w:color w:val="auto"/>
          <w:sz w:val="28"/>
          <w:szCs w:val="28"/>
          <w:u w:val="none"/>
        </w:rPr>
        <w:t xml:space="preserve">2. </w:t>
      </w:r>
      <w:hyperlink w:anchor="_Toc99522750" w:history="1">
        <w:r w:rsidR="00FA46FF" w:rsidRPr="00B3355E">
          <w:rPr>
            <w:rStyle w:val="Lienhypertexte"/>
            <w:noProof/>
            <w:sz w:val="28"/>
            <w:szCs w:val="28"/>
          </w:rPr>
          <w:t>MÉTHODOLOGIE</w:t>
        </w:r>
        <w:r w:rsidR="00FA46FF" w:rsidRPr="00B3355E">
          <w:rPr>
            <w:noProof/>
            <w:webHidden/>
          </w:rPr>
          <w:tab/>
        </w:r>
        <w:r w:rsidR="00EE3E21">
          <w:rPr>
            <w:noProof/>
            <w:webHidden/>
          </w:rPr>
          <w:t>4</w:t>
        </w:r>
      </w:hyperlink>
    </w:p>
    <w:p w14:paraId="2C0F8E08" w14:textId="0D74EBDB" w:rsidR="00FA46FF" w:rsidRPr="00B3355E" w:rsidRDefault="008A6DBB" w:rsidP="00FE53A6">
      <w:pPr>
        <w:pStyle w:val="TM1"/>
        <w:rPr>
          <w:rFonts w:eastAsiaTheme="minorEastAsia"/>
          <w:noProof/>
          <w:lang w:eastAsia="en-GB"/>
        </w:rPr>
      </w:pPr>
      <w:hyperlink w:anchor="_Toc99522751" w:history="1">
        <w:r w:rsidR="00ED43C6">
          <w:rPr>
            <w:rStyle w:val="Lienhypertexte"/>
            <w:noProof/>
            <w:sz w:val="28"/>
            <w:szCs w:val="28"/>
          </w:rPr>
          <w:t>3</w:t>
        </w:r>
        <w:r w:rsidR="00FA46FF" w:rsidRPr="00B3355E">
          <w:rPr>
            <w:rStyle w:val="Lienhypertexte"/>
            <w:noProof/>
            <w:sz w:val="28"/>
            <w:szCs w:val="28"/>
          </w:rPr>
          <w:t>. RÉSULTATS</w:t>
        </w:r>
        <w:r w:rsidR="00FA46FF" w:rsidRPr="00B3355E">
          <w:rPr>
            <w:noProof/>
            <w:webHidden/>
          </w:rPr>
          <w:tab/>
        </w:r>
        <w:r w:rsidR="00FE53A6">
          <w:rPr>
            <w:noProof/>
            <w:webHidden/>
          </w:rPr>
          <w:t>5</w:t>
        </w:r>
      </w:hyperlink>
    </w:p>
    <w:p w14:paraId="6BC89F39" w14:textId="773035F1" w:rsidR="00FA46FF" w:rsidRPr="00FE53A6" w:rsidRDefault="008A6DBB" w:rsidP="00FE53A6">
      <w:pPr>
        <w:pStyle w:val="TM2"/>
        <w:tabs>
          <w:tab w:val="right" w:leader="dot" w:pos="9350"/>
        </w:tabs>
        <w:rPr>
          <w:rStyle w:val="Lienhypertexte"/>
          <w:sz w:val="28"/>
          <w:szCs w:val="28"/>
        </w:rPr>
      </w:pPr>
      <w:hyperlink w:anchor="_Toc99522752" w:history="1">
        <w:r w:rsidR="00ED43C6">
          <w:rPr>
            <w:rStyle w:val="Lienhypertexte"/>
            <w:noProof/>
            <w:sz w:val="28"/>
            <w:szCs w:val="28"/>
          </w:rPr>
          <w:t>3</w:t>
        </w:r>
        <w:r w:rsidR="00FA46FF" w:rsidRPr="00B3355E">
          <w:rPr>
            <w:rStyle w:val="Lienhypertexte"/>
            <w:noProof/>
            <w:sz w:val="28"/>
            <w:szCs w:val="28"/>
          </w:rPr>
          <w:t>.1. Aperçu des résultats</w:t>
        </w:r>
        <w:r w:rsidR="00FA46FF" w:rsidRPr="00FE53A6">
          <w:rPr>
            <w:b/>
            <w:bCs/>
            <w:caps/>
            <w:smallCaps w:val="0"/>
            <w:noProof/>
            <w:webHidden/>
          </w:rPr>
          <w:tab/>
        </w:r>
        <w:r w:rsidR="00FE53A6" w:rsidRPr="00FE53A6">
          <w:rPr>
            <w:b/>
            <w:bCs/>
            <w:caps/>
            <w:smallCaps w:val="0"/>
            <w:noProof/>
            <w:webHidden/>
          </w:rPr>
          <w:t>6</w:t>
        </w:r>
      </w:hyperlink>
    </w:p>
    <w:p w14:paraId="0A913124" w14:textId="7CEB0833" w:rsidR="00FA46FF" w:rsidRPr="00B3355E" w:rsidRDefault="008A6DBB">
      <w:pPr>
        <w:pStyle w:val="TM2"/>
        <w:tabs>
          <w:tab w:val="right" w:leader="dot" w:pos="9350"/>
        </w:tabs>
        <w:rPr>
          <w:rFonts w:eastAsiaTheme="minorEastAsia"/>
          <w:smallCaps w:val="0"/>
          <w:noProof/>
          <w:sz w:val="28"/>
          <w:szCs w:val="28"/>
          <w:lang w:eastAsia="en-GB"/>
        </w:rPr>
      </w:pPr>
      <w:hyperlink w:anchor="_Toc99522753" w:history="1">
        <w:r w:rsidR="00ED43C6">
          <w:rPr>
            <w:rStyle w:val="Lienhypertexte"/>
            <w:noProof/>
            <w:sz w:val="28"/>
            <w:szCs w:val="28"/>
          </w:rPr>
          <w:t>3</w:t>
        </w:r>
        <w:r w:rsidR="00FA46FF" w:rsidRPr="00B3355E">
          <w:rPr>
            <w:rStyle w:val="Lienhypertexte"/>
            <w:noProof/>
            <w:sz w:val="28"/>
            <w:szCs w:val="28"/>
          </w:rPr>
          <w:t>.2. Aperçu des résultats par domaine</w:t>
        </w:r>
        <w:r w:rsidR="00FA46FF" w:rsidRPr="00FE53A6">
          <w:rPr>
            <w:b/>
            <w:bCs/>
            <w:caps/>
            <w:smallCaps w:val="0"/>
            <w:noProof/>
            <w:webHidden/>
          </w:rPr>
          <w:tab/>
        </w:r>
        <w:r w:rsidR="00FE53A6" w:rsidRPr="00FE53A6">
          <w:rPr>
            <w:b/>
            <w:bCs/>
            <w:caps/>
            <w:smallCaps w:val="0"/>
            <w:noProof/>
            <w:webHidden/>
          </w:rPr>
          <w:t>8</w:t>
        </w:r>
      </w:hyperlink>
    </w:p>
    <w:p w14:paraId="7F16E70D" w14:textId="1AE88D2E" w:rsidR="00FA46FF" w:rsidRPr="00B3355E" w:rsidRDefault="008A6DBB" w:rsidP="00FE53A6">
      <w:pPr>
        <w:pStyle w:val="TM1"/>
        <w:rPr>
          <w:rFonts w:eastAsiaTheme="minorEastAsia"/>
          <w:noProof/>
          <w:lang w:eastAsia="en-GB"/>
        </w:rPr>
      </w:pPr>
      <w:hyperlink w:anchor="_Toc99522754" w:history="1">
        <w:r w:rsidR="00ED43C6">
          <w:rPr>
            <w:rStyle w:val="Lienhypertexte"/>
            <w:noProof/>
            <w:sz w:val="28"/>
            <w:szCs w:val="28"/>
          </w:rPr>
          <w:t>4</w:t>
        </w:r>
        <w:r w:rsidR="00FA46FF" w:rsidRPr="00B3355E">
          <w:rPr>
            <w:rStyle w:val="Lienhypertexte"/>
            <w:noProof/>
            <w:sz w:val="28"/>
            <w:szCs w:val="28"/>
          </w:rPr>
          <w:t xml:space="preserve">. </w:t>
        </w:r>
        <w:r w:rsidR="007E4DDF">
          <w:rPr>
            <w:rStyle w:val="Lienhypertexte"/>
            <w:noProof/>
            <w:sz w:val="28"/>
            <w:szCs w:val="28"/>
          </w:rPr>
          <w:t>ANNEXE</w:t>
        </w:r>
        <w:r w:rsidR="00FA46FF" w:rsidRPr="00B3355E">
          <w:rPr>
            <w:noProof/>
            <w:webHidden/>
          </w:rPr>
          <w:tab/>
        </w:r>
        <w:r w:rsidR="00705591">
          <w:rPr>
            <w:noProof/>
            <w:webHidden/>
          </w:rPr>
          <w:t>1</w:t>
        </w:r>
        <w:r w:rsidR="001415BC">
          <w:rPr>
            <w:noProof/>
            <w:webHidden/>
          </w:rPr>
          <w:t>3</w:t>
        </w:r>
      </w:hyperlink>
    </w:p>
    <w:p w14:paraId="634A98FC" w14:textId="178EC4AE" w:rsidR="00065F86" w:rsidRPr="00B3355E" w:rsidRDefault="0099000D">
      <w:pPr>
        <w:rPr>
          <w:rFonts w:cstheme="minorHAnsi"/>
          <w:szCs w:val="28"/>
        </w:rPr>
      </w:pPr>
      <w:r w:rsidRPr="00B3355E">
        <w:rPr>
          <w:rFonts w:cstheme="minorHAnsi"/>
          <w:szCs w:val="28"/>
        </w:rPr>
        <w:fldChar w:fldCharType="end"/>
      </w:r>
      <w:r w:rsidR="00065F86" w:rsidRPr="00B3355E">
        <w:rPr>
          <w:rFonts w:cstheme="minorHAnsi"/>
          <w:szCs w:val="28"/>
        </w:rPr>
        <w:br w:type="page"/>
      </w:r>
    </w:p>
    <w:p w14:paraId="761BB284" w14:textId="06EFF1BB" w:rsidR="003D7204" w:rsidRPr="00B3355E" w:rsidRDefault="00FE53A6" w:rsidP="00C83A8D">
      <w:pPr>
        <w:pStyle w:val="Titre1"/>
      </w:pPr>
      <w:bookmarkStart w:id="1" w:name="_Toc99522749"/>
      <w:r w:rsidRPr="00C83A8D">
        <w:lastRenderedPageBreak/>
        <w:t>1.</w:t>
      </w:r>
      <w:r>
        <w:t xml:space="preserve"> </w:t>
      </w:r>
      <w:r w:rsidR="003D7204" w:rsidRPr="00B3355E">
        <w:t>ANTÉCÉDENTS</w:t>
      </w:r>
      <w:bookmarkEnd w:id="1"/>
      <w:r w:rsidR="00AF6F9D" w:rsidRPr="00B3355E">
        <w:br/>
      </w:r>
    </w:p>
    <w:p w14:paraId="609B8EBD" w14:textId="63033847" w:rsidR="000C17C3" w:rsidRPr="00B3355E" w:rsidRDefault="000C17C3" w:rsidP="00775807">
      <w:pPr>
        <w:jc w:val="both"/>
        <w:rPr>
          <w:rFonts w:cstheme="minorHAnsi"/>
          <w:sz w:val="24"/>
        </w:rPr>
      </w:pPr>
      <w:r w:rsidRPr="00B3355E">
        <w:rPr>
          <w:rFonts w:cstheme="minorHAnsi"/>
          <w:sz w:val="24"/>
        </w:rPr>
        <w:t xml:space="preserve">Lors de la 59e session de l'Assemblée </w:t>
      </w:r>
      <w:r w:rsidR="0043108F" w:rsidRPr="00B3355E">
        <w:rPr>
          <w:rFonts w:cstheme="minorHAnsi"/>
          <w:sz w:val="24"/>
        </w:rPr>
        <w:t>G</w:t>
      </w:r>
      <w:r w:rsidRPr="00B3355E">
        <w:rPr>
          <w:rFonts w:cstheme="minorHAnsi"/>
          <w:sz w:val="24"/>
        </w:rPr>
        <w:t xml:space="preserve">énérale des Nations </w:t>
      </w:r>
      <w:r w:rsidR="0043108F" w:rsidRPr="00B3355E">
        <w:rPr>
          <w:rFonts w:cstheme="minorHAnsi"/>
          <w:sz w:val="24"/>
        </w:rPr>
        <w:t>U</w:t>
      </w:r>
      <w:r w:rsidRPr="00B3355E">
        <w:rPr>
          <w:rFonts w:cstheme="minorHAnsi"/>
          <w:sz w:val="24"/>
        </w:rPr>
        <w:t>nies (septembre 2004), les États membres, en adoptant l'</w:t>
      </w:r>
      <w:r w:rsidR="006620E9" w:rsidRPr="00B3355E">
        <w:rPr>
          <w:rFonts w:cstheme="minorHAnsi"/>
          <w:sz w:val="24"/>
        </w:rPr>
        <w:t>e</w:t>
      </w:r>
      <w:r w:rsidRPr="00B3355E">
        <w:rPr>
          <w:rFonts w:cstheme="minorHAnsi"/>
          <w:sz w:val="24"/>
        </w:rPr>
        <w:t xml:space="preserve">xamen triennal complet des activités opérationnelles de développement du système des Nations </w:t>
      </w:r>
      <w:r w:rsidR="0043108F" w:rsidRPr="00B3355E">
        <w:rPr>
          <w:rFonts w:cstheme="minorHAnsi"/>
          <w:sz w:val="24"/>
        </w:rPr>
        <w:t>U</w:t>
      </w:r>
      <w:r w:rsidRPr="00B3355E">
        <w:rPr>
          <w:rFonts w:cstheme="minorHAnsi"/>
          <w:sz w:val="24"/>
        </w:rPr>
        <w:t xml:space="preserve">nies, ont appelé toutes les organisations des Nations </w:t>
      </w:r>
      <w:r w:rsidR="0043108F" w:rsidRPr="00B3355E">
        <w:rPr>
          <w:rFonts w:cstheme="minorHAnsi"/>
          <w:sz w:val="24"/>
        </w:rPr>
        <w:t>U</w:t>
      </w:r>
      <w:r w:rsidRPr="00B3355E">
        <w:rPr>
          <w:rFonts w:cstheme="minorHAnsi"/>
          <w:sz w:val="24"/>
        </w:rPr>
        <w:t>nies à</w:t>
      </w:r>
      <w:r w:rsidR="005C2574" w:rsidRPr="00B3355E">
        <w:rPr>
          <w:rFonts w:cstheme="minorHAnsi"/>
          <w:sz w:val="24"/>
        </w:rPr>
        <w:t xml:space="preserve">  </w:t>
      </w:r>
      <w:r w:rsidRPr="00B3355E">
        <w:rPr>
          <w:rFonts w:cstheme="minorHAnsi"/>
          <w:sz w:val="24"/>
        </w:rPr>
        <w:t>"</w:t>
      </w:r>
      <w:r w:rsidRPr="00B3355E">
        <w:rPr>
          <w:rFonts w:cstheme="minorHAnsi"/>
          <w:i/>
          <w:iCs/>
          <w:sz w:val="24"/>
        </w:rPr>
        <w:t>intégrer la dimension de genre et poursuivre l'égalité des sexes dans leurs programmes nationaux, leurs instruments de planification et leurs programmes sectoriels, et formuler des objectifs et des cibles spécifiques au niveau national dans ce domaine, conformément aux stratégies nationales de développement</w:t>
      </w:r>
      <w:r w:rsidRPr="00B3355E">
        <w:rPr>
          <w:rFonts w:cstheme="minorHAnsi"/>
          <w:sz w:val="24"/>
        </w:rPr>
        <w:t>".</w:t>
      </w:r>
    </w:p>
    <w:p w14:paraId="4ABFCCCD" w14:textId="77777777" w:rsidR="000C17C3" w:rsidRPr="00B3355E" w:rsidRDefault="000C17C3" w:rsidP="00775807">
      <w:pPr>
        <w:jc w:val="both"/>
        <w:rPr>
          <w:rFonts w:cstheme="minorHAnsi"/>
          <w:sz w:val="24"/>
        </w:rPr>
      </w:pPr>
    </w:p>
    <w:p w14:paraId="3B20B86D" w14:textId="5D055799" w:rsidR="000C17C3" w:rsidRPr="00B3355E" w:rsidRDefault="0043108F" w:rsidP="00775807">
      <w:pPr>
        <w:jc w:val="both"/>
        <w:rPr>
          <w:rFonts w:cstheme="minorHAnsi"/>
          <w:sz w:val="24"/>
        </w:rPr>
      </w:pPr>
      <w:r w:rsidRPr="00B3355E">
        <w:rPr>
          <w:rFonts w:cstheme="minorHAnsi"/>
          <w:sz w:val="24"/>
        </w:rPr>
        <w:t>L</w:t>
      </w:r>
      <w:r w:rsidR="000C17C3" w:rsidRPr="00B3355E">
        <w:rPr>
          <w:rFonts w:cstheme="minorHAnsi"/>
          <w:sz w:val="24"/>
        </w:rPr>
        <w:t>a résolution 2004/4 de l'ECOSOC - Examen des conclusions concertées 1997/2 du Conseil économique et social sur l'intégration de la perspective de genre dans toutes les politiques et tous les programmes du système des Nations Unies a demandé</w:t>
      </w:r>
      <w:r w:rsidRPr="00B3355E">
        <w:rPr>
          <w:rFonts w:cstheme="minorHAnsi"/>
          <w:sz w:val="24"/>
        </w:rPr>
        <w:t xml:space="preserve"> au</w:t>
      </w:r>
      <w:r w:rsidR="000C17C3" w:rsidRPr="00B3355E">
        <w:rPr>
          <w:rFonts w:cstheme="minorHAnsi"/>
          <w:sz w:val="24"/>
        </w:rPr>
        <w:t xml:space="preserve"> "</w:t>
      </w:r>
      <w:r w:rsidR="000C17C3" w:rsidRPr="00B3355E">
        <w:rPr>
          <w:rFonts w:cstheme="minorHAnsi"/>
          <w:i/>
          <w:iCs/>
          <w:sz w:val="24"/>
        </w:rPr>
        <w:t xml:space="preserve">Secrétaire général de veiller à ce que toutes les entités des Nations Unies élaborent des plans d'action assortis d'un calendrier pour mettre en œuvre les conclusions concertées 1997/2, qui visent à combler le fossé entre la politique et la pratique identifié dans le rapport du Secrétaire </w:t>
      </w:r>
      <w:r w:rsidRPr="00B3355E">
        <w:rPr>
          <w:rFonts w:cstheme="minorHAnsi"/>
          <w:i/>
          <w:iCs/>
          <w:sz w:val="24"/>
        </w:rPr>
        <w:t>G</w:t>
      </w:r>
      <w:r w:rsidR="000C17C3" w:rsidRPr="00B3355E">
        <w:rPr>
          <w:rFonts w:cstheme="minorHAnsi"/>
          <w:i/>
          <w:iCs/>
          <w:sz w:val="24"/>
        </w:rPr>
        <w:t>énéral, en vue de renforcer l'engagement et la responsabilité au plus haut niveau au sein du système des Nations Unies, ainsi que d'établir des mécanismes pour assurer la re</w:t>
      </w:r>
      <w:r w:rsidRPr="00B3355E">
        <w:rPr>
          <w:rFonts w:cstheme="minorHAnsi"/>
          <w:i/>
          <w:iCs/>
          <w:sz w:val="24"/>
        </w:rPr>
        <w:t>deva</w:t>
      </w:r>
      <w:r w:rsidR="000C17C3" w:rsidRPr="00B3355E">
        <w:rPr>
          <w:rFonts w:cstheme="minorHAnsi"/>
          <w:i/>
          <w:iCs/>
          <w:sz w:val="24"/>
        </w:rPr>
        <w:t>bilité, le suivi systématique et la communication des progrès de la mise en œuvre</w:t>
      </w:r>
      <w:r w:rsidR="000C17C3" w:rsidRPr="00B3355E">
        <w:rPr>
          <w:rFonts w:cstheme="minorHAnsi"/>
          <w:sz w:val="24"/>
        </w:rPr>
        <w:t>".</w:t>
      </w:r>
    </w:p>
    <w:p w14:paraId="71501346" w14:textId="77777777" w:rsidR="000C17C3" w:rsidRPr="00B3355E" w:rsidRDefault="000C17C3" w:rsidP="00775807">
      <w:pPr>
        <w:jc w:val="both"/>
        <w:rPr>
          <w:rFonts w:cstheme="minorHAnsi"/>
          <w:sz w:val="24"/>
        </w:rPr>
      </w:pPr>
    </w:p>
    <w:p w14:paraId="280050ED" w14:textId="55DA2841" w:rsidR="000C17C3" w:rsidRPr="00B3355E" w:rsidRDefault="000C17C3" w:rsidP="00775807">
      <w:pPr>
        <w:jc w:val="both"/>
        <w:rPr>
          <w:rFonts w:cstheme="minorHAnsi"/>
          <w:sz w:val="24"/>
        </w:rPr>
      </w:pPr>
      <w:r w:rsidRPr="00B3355E">
        <w:rPr>
          <w:rFonts w:cstheme="minorHAnsi"/>
          <w:sz w:val="24"/>
        </w:rPr>
        <w:t>Dans le cadre du suivi direct du QCPR (</w:t>
      </w:r>
      <w:r w:rsidRPr="00B3355E">
        <w:rPr>
          <w:rFonts w:cstheme="minorHAnsi"/>
          <w:i/>
          <w:iCs/>
          <w:sz w:val="24"/>
        </w:rPr>
        <w:t>Quadrennial Comprehensive Policy Review</w:t>
      </w:r>
      <w:r w:rsidRPr="00B3355E">
        <w:rPr>
          <w:rFonts w:cstheme="minorHAnsi"/>
          <w:sz w:val="24"/>
        </w:rPr>
        <w:t xml:space="preserve">) et afin de garantir une réponse globale à bon nombre de ses recommandations, le Groupe des Nations </w:t>
      </w:r>
      <w:r w:rsidR="00B027CB" w:rsidRPr="00B3355E">
        <w:rPr>
          <w:rFonts w:cstheme="minorHAnsi"/>
          <w:sz w:val="24"/>
        </w:rPr>
        <w:t>U</w:t>
      </w:r>
      <w:r w:rsidRPr="00B3355E">
        <w:rPr>
          <w:rFonts w:cstheme="minorHAnsi"/>
          <w:sz w:val="24"/>
        </w:rPr>
        <w:t xml:space="preserve">nies pour le </w:t>
      </w:r>
      <w:r w:rsidR="00B027CB" w:rsidRPr="00B3355E">
        <w:rPr>
          <w:rFonts w:cstheme="minorHAnsi"/>
          <w:sz w:val="24"/>
        </w:rPr>
        <w:t>D</w:t>
      </w:r>
      <w:r w:rsidRPr="00B3355E">
        <w:rPr>
          <w:rFonts w:cstheme="minorHAnsi"/>
          <w:sz w:val="24"/>
        </w:rPr>
        <w:t xml:space="preserve">éveloppement (GNUD, aujourd'hui UNSDG) a créé une équipe spéciale sur l'égalité des </w:t>
      </w:r>
      <w:r w:rsidR="00862185">
        <w:rPr>
          <w:rFonts w:cstheme="minorHAnsi"/>
          <w:sz w:val="24"/>
        </w:rPr>
        <w:t>genres</w:t>
      </w:r>
      <w:r w:rsidRPr="00B3355E">
        <w:rPr>
          <w:rFonts w:cstheme="minorHAnsi"/>
          <w:sz w:val="24"/>
        </w:rPr>
        <w:t xml:space="preserve"> en tant que sous-groupe du </w:t>
      </w:r>
      <w:r w:rsidR="00EC03FA" w:rsidRPr="00B3355E">
        <w:rPr>
          <w:rFonts w:cstheme="minorHAnsi"/>
          <w:sz w:val="24"/>
        </w:rPr>
        <w:t>G</w:t>
      </w:r>
      <w:r w:rsidRPr="00B3355E">
        <w:rPr>
          <w:rFonts w:cstheme="minorHAnsi"/>
          <w:sz w:val="24"/>
        </w:rPr>
        <w:t xml:space="preserve">roupe des programmes du GNUD. Les objectifs de l'équipe spéciale sont les suivants : soutenir une action plus cohérente parmi les agences membres du GNUD afin d'intégrer l'égalité des </w:t>
      </w:r>
      <w:r w:rsidR="00E63D3A">
        <w:rPr>
          <w:rFonts w:cstheme="minorHAnsi"/>
          <w:sz w:val="24"/>
        </w:rPr>
        <w:t>genres</w:t>
      </w:r>
      <w:r w:rsidRPr="00B3355E">
        <w:rPr>
          <w:rFonts w:cstheme="minorHAnsi"/>
          <w:sz w:val="24"/>
        </w:rPr>
        <w:t xml:space="preserve"> et de promouvoir l'autonomisation des femmes au niveau </w:t>
      </w:r>
      <w:r w:rsidR="00FB5B53" w:rsidRPr="00B3355E">
        <w:rPr>
          <w:rFonts w:cstheme="minorHAnsi"/>
          <w:sz w:val="24"/>
        </w:rPr>
        <w:t>national ;</w:t>
      </w:r>
      <w:r w:rsidRPr="00B3355E">
        <w:rPr>
          <w:rFonts w:cstheme="minorHAnsi"/>
          <w:sz w:val="24"/>
        </w:rPr>
        <w:t xml:space="preserve"> et veiller à ce que l'égalité des </w:t>
      </w:r>
      <w:r w:rsidR="00E63D3A">
        <w:rPr>
          <w:rFonts w:cstheme="minorHAnsi"/>
          <w:sz w:val="24"/>
        </w:rPr>
        <w:t>genres</w:t>
      </w:r>
      <w:r w:rsidRPr="00B3355E">
        <w:rPr>
          <w:rFonts w:cstheme="minorHAnsi"/>
          <w:sz w:val="24"/>
        </w:rPr>
        <w:t xml:space="preserve"> et l'autonomisation des femmes soient intégrées dans les outils et processus issus du GNUD pour les </w:t>
      </w:r>
      <w:r w:rsidR="00634F27" w:rsidRPr="00B3355E">
        <w:rPr>
          <w:rFonts w:cstheme="minorHAnsi"/>
          <w:sz w:val="24"/>
        </w:rPr>
        <w:t>Équipes</w:t>
      </w:r>
      <w:r w:rsidRPr="00B3355E">
        <w:rPr>
          <w:rFonts w:cstheme="minorHAnsi"/>
          <w:sz w:val="24"/>
        </w:rPr>
        <w:t xml:space="preserve"> Pays des Nations unies (</w:t>
      </w:r>
      <w:r w:rsidR="006620E9" w:rsidRPr="00B3355E">
        <w:rPr>
          <w:rFonts w:eastAsia="Times New Roman" w:cstheme="minorHAnsi"/>
          <w:sz w:val="24"/>
        </w:rPr>
        <w:t>désormais</w:t>
      </w:r>
      <w:r w:rsidR="00B027CB" w:rsidRPr="00B3355E">
        <w:rPr>
          <w:rFonts w:eastAsia="Times New Roman" w:cstheme="minorHAnsi"/>
          <w:sz w:val="24"/>
        </w:rPr>
        <w:t xml:space="preserve"> </w:t>
      </w:r>
      <w:r w:rsidRPr="00B3355E">
        <w:rPr>
          <w:rFonts w:cstheme="minorHAnsi"/>
          <w:sz w:val="24"/>
        </w:rPr>
        <w:t>UNCT).</w:t>
      </w:r>
    </w:p>
    <w:p w14:paraId="2F2D6E8A" w14:textId="77777777" w:rsidR="000C17C3" w:rsidRPr="00B3355E" w:rsidRDefault="000C17C3" w:rsidP="00775807">
      <w:pPr>
        <w:jc w:val="both"/>
        <w:rPr>
          <w:rFonts w:cstheme="minorHAnsi"/>
          <w:sz w:val="24"/>
        </w:rPr>
      </w:pPr>
    </w:p>
    <w:p w14:paraId="0A919BB6" w14:textId="5382D7F7" w:rsidR="005C2574" w:rsidRPr="00B3355E" w:rsidRDefault="000C17C3" w:rsidP="00775807">
      <w:pPr>
        <w:jc w:val="both"/>
        <w:rPr>
          <w:rFonts w:cstheme="minorHAnsi"/>
          <w:sz w:val="24"/>
        </w:rPr>
      </w:pPr>
      <w:r w:rsidRPr="00B3355E">
        <w:rPr>
          <w:rFonts w:cstheme="minorHAnsi"/>
          <w:sz w:val="24"/>
        </w:rPr>
        <w:t xml:space="preserve">En 2006, l'équipe de travail du GNUD sur l'égalité des </w:t>
      </w:r>
      <w:r w:rsidR="00E63D3A">
        <w:rPr>
          <w:rFonts w:cstheme="minorHAnsi"/>
          <w:sz w:val="24"/>
        </w:rPr>
        <w:t>genres</w:t>
      </w:r>
      <w:r w:rsidRPr="00B3355E">
        <w:rPr>
          <w:rFonts w:cstheme="minorHAnsi"/>
          <w:sz w:val="24"/>
        </w:rPr>
        <w:t xml:space="preserve"> a commandé un document de référence sur les mécanismes de responsabilisation dans les agences du GNUD. Ce document examinait la responsabilité de la programmation en faveur de l'égalité des </w:t>
      </w:r>
      <w:r w:rsidR="0093115B">
        <w:rPr>
          <w:rFonts w:cstheme="minorHAnsi"/>
          <w:sz w:val="24"/>
        </w:rPr>
        <w:t>genres</w:t>
      </w:r>
      <w:r w:rsidRPr="00B3355E">
        <w:rPr>
          <w:rFonts w:cstheme="minorHAnsi"/>
          <w:sz w:val="24"/>
        </w:rPr>
        <w:t xml:space="preserve"> au sein de l'OIT, du PNUD, du FNUAP, de l'UNICEF et du PAM et concluait que "</w:t>
      </w:r>
      <w:r w:rsidRPr="00B3355E">
        <w:rPr>
          <w:rFonts w:cstheme="minorHAnsi"/>
          <w:i/>
          <w:iCs/>
          <w:sz w:val="24"/>
        </w:rPr>
        <w:t>une compréhension commune de la manière d'appliquer l'intégration de la dimension de genre dans les activités opérationnelles des Nations Unies est nécessaire. En effet, s'il n'y a pas d'accord sur ce qui constitue un niveau minimum d'actions pour soutenir l'égalité entre les sexes, comment sera-t-il possible de tenir les agences et les équipes de pays des Nations unies responsables de ces actions. Parvenir à un accord entre les agences sur ce qui constitue une performance minimale acceptable pour soutenir l'égalité des sexes, par le biais d'une série d'indicateurs convenus, contribuerait à renforcer l'orientation et la responsabilité</w:t>
      </w:r>
      <w:r w:rsidRPr="00B3355E">
        <w:rPr>
          <w:rFonts w:cstheme="minorHAnsi"/>
          <w:sz w:val="24"/>
        </w:rPr>
        <w:t>". Par la suite, ce document de travail a été approuvé lors de la réunion des principaux responsables du GNUD en juillet 2006, où un accord a été conclu sur l'élaboration d'un tableau de bord "</w:t>
      </w:r>
      <w:r w:rsidR="00DB4EE2" w:rsidRPr="00B3355E">
        <w:rPr>
          <w:rFonts w:cstheme="minorHAnsi"/>
          <w:i/>
          <w:iCs/>
          <w:sz w:val="24"/>
        </w:rPr>
        <w:t>Gender Scorecard</w:t>
      </w:r>
      <w:r w:rsidRPr="00B3355E">
        <w:rPr>
          <w:rFonts w:cstheme="minorHAnsi"/>
          <w:sz w:val="24"/>
        </w:rPr>
        <w:t>" au niveau des</w:t>
      </w:r>
      <w:r w:rsidR="005C2574" w:rsidRPr="00B3355E">
        <w:rPr>
          <w:rFonts w:cstheme="minorHAnsi"/>
          <w:sz w:val="24"/>
        </w:rPr>
        <w:t xml:space="preserve"> UNCTs</w:t>
      </w:r>
      <w:r w:rsidRPr="00B3355E">
        <w:rPr>
          <w:rFonts w:cstheme="minorHAnsi"/>
          <w:sz w:val="24"/>
        </w:rPr>
        <w:t>, qui fixe des exigences minimales pour que les</w:t>
      </w:r>
      <w:r w:rsidR="005C2574" w:rsidRPr="00B3355E">
        <w:rPr>
          <w:rFonts w:cstheme="minorHAnsi"/>
          <w:sz w:val="24"/>
        </w:rPr>
        <w:t xml:space="preserve"> UNCTs</w:t>
      </w:r>
      <w:r w:rsidRPr="00B3355E">
        <w:rPr>
          <w:rFonts w:cstheme="minorHAnsi"/>
          <w:sz w:val="24"/>
        </w:rPr>
        <w:t xml:space="preserve"> évaluent leurs performances dans l'ensemble du système.</w:t>
      </w:r>
    </w:p>
    <w:p w14:paraId="62FC791F" w14:textId="77777777" w:rsidR="005C2574" w:rsidRPr="00B3355E" w:rsidRDefault="005C2574" w:rsidP="00775807">
      <w:pPr>
        <w:jc w:val="both"/>
        <w:rPr>
          <w:rFonts w:cstheme="minorHAnsi"/>
          <w:sz w:val="24"/>
        </w:rPr>
      </w:pPr>
    </w:p>
    <w:p w14:paraId="1EB1F1D1" w14:textId="34039BB7" w:rsidR="005C2574" w:rsidRPr="00B3355E" w:rsidRDefault="005C2574" w:rsidP="00775807">
      <w:pPr>
        <w:jc w:val="both"/>
        <w:rPr>
          <w:rFonts w:cstheme="minorHAnsi"/>
          <w:sz w:val="24"/>
        </w:rPr>
      </w:pPr>
      <w:r w:rsidRPr="00B3355E">
        <w:rPr>
          <w:rFonts w:cstheme="minorHAnsi"/>
          <w:sz w:val="24"/>
        </w:rPr>
        <w:t xml:space="preserve">L’UNCT </w:t>
      </w:r>
      <w:r w:rsidRPr="00B3355E">
        <w:rPr>
          <w:rFonts w:cstheme="minorHAnsi"/>
          <w:i/>
          <w:iCs/>
          <w:sz w:val="24"/>
        </w:rPr>
        <w:t>Gender Scorecard</w:t>
      </w:r>
      <w:r w:rsidRPr="00B3355E">
        <w:rPr>
          <w:rFonts w:cstheme="minorHAnsi"/>
          <w:sz w:val="24"/>
        </w:rPr>
        <w:t xml:space="preserve"> a </w:t>
      </w:r>
      <w:r w:rsidR="00194213" w:rsidRPr="00B3355E">
        <w:rPr>
          <w:rFonts w:cstheme="minorHAnsi"/>
          <w:sz w:val="24"/>
        </w:rPr>
        <w:t>été</w:t>
      </w:r>
      <w:r w:rsidRPr="00B3355E">
        <w:rPr>
          <w:rFonts w:cstheme="minorHAnsi"/>
          <w:sz w:val="24"/>
        </w:rPr>
        <w:t xml:space="preserve">́ approuvé en 2008 par le Groupe des Nations Unies pour le </w:t>
      </w:r>
      <w:r w:rsidR="00EC03FA" w:rsidRPr="00B3355E">
        <w:rPr>
          <w:rFonts w:cstheme="minorHAnsi"/>
          <w:sz w:val="24"/>
        </w:rPr>
        <w:t>développement</w:t>
      </w:r>
      <w:r w:rsidRPr="00B3355E">
        <w:rPr>
          <w:rFonts w:cstheme="minorHAnsi"/>
          <w:sz w:val="24"/>
        </w:rPr>
        <w:t xml:space="preserve"> (UNSDG) en </w:t>
      </w:r>
      <w:r w:rsidR="00EC03FA" w:rsidRPr="00B3355E">
        <w:rPr>
          <w:rFonts w:cstheme="minorHAnsi"/>
          <w:sz w:val="24"/>
        </w:rPr>
        <w:t>réponse</w:t>
      </w:r>
      <w:r w:rsidRPr="00B3355E">
        <w:rPr>
          <w:rFonts w:cstheme="minorHAnsi"/>
          <w:sz w:val="24"/>
        </w:rPr>
        <w:t xml:space="preserve"> à l’UN Chief Executive Board for Coordination du 2006 </w:t>
      </w:r>
      <w:r w:rsidRPr="00B3355E">
        <w:rPr>
          <w:rFonts w:cstheme="minorHAnsi"/>
          <w:sz w:val="24"/>
        </w:rPr>
        <w:lastRenderedPageBreak/>
        <w:t xml:space="preserve">(CCS) </w:t>
      </w:r>
      <w:r w:rsidRPr="00B3355E">
        <w:rPr>
          <w:rFonts w:cstheme="minorHAnsi"/>
          <w:i/>
          <w:iCs/>
          <w:sz w:val="24"/>
        </w:rPr>
        <w:t>sur l'</w:t>
      </w:r>
      <w:r w:rsidR="00EC03FA" w:rsidRPr="00B3355E">
        <w:rPr>
          <w:rFonts w:cstheme="minorHAnsi"/>
          <w:i/>
          <w:iCs/>
          <w:sz w:val="24"/>
        </w:rPr>
        <w:t>égalité</w:t>
      </w:r>
      <w:r w:rsidRPr="00B3355E">
        <w:rPr>
          <w:rFonts w:cstheme="minorHAnsi"/>
          <w:i/>
          <w:iCs/>
          <w:sz w:val="24"/>
        </w:rPr>
        <w:t xml:space="preserve">́ des sexes et l'autonomisation des femmes </w:t>
      </w:r>
      <w:r w:rsidRPr="00B3355E">
        <w:rPr>
          <w:rFonts w:cstheme="minorHAnsi"/>
          <w:color w:val="1991F9"/>
          <w:sz w:val="24"/>
        </w:rPr>
        <w:t>(</w:t>
      </w:r>
      <w:hyperlink r:id="rId11" w:history="1">
        <w:r w:rsidRPr="00B3355E">
          <w:rPr>
            <w:rStyle w:val="Lienhypertexte"/>
            <w:rFonts w:cstheme="minorHAnsi"/>
            <w:sz w:val="24"/>
          </w:rPr>
          <w:t>CEB/2006/2</w:t>
        </w:r>
      </w:hyperlink>
      <w:r w:rsidRPr="00B3355E">
        <w:rPr>
          <w:rFonts w:cstheme="minorHAnsi"/>
          <w:color w:val="1991F9"/>
          <w:sz w:val="24"/>
        </w:rPr>
        <w:t>)</w:t>
      </w:r>
      <w:r w:rsidRPr="00B3355E">
        <w:rPr>
          <w:rFonts w:cstheme="minorHAnsi"/>
          <w:sz w:val="24"/>
        </w:rPr>
        <w:t>, qui demandait un plan d'action à l'</w:t>
      </w:r>
      <w:r w:rsidR="00EC03FA" w:rsidRPr="00B3355E">
        <w:rPr>
          <w:rFonts w:cstheme="minorHAnsi"/>
          <w:sz w:val="24"/>
        </w:rPr>
        <w:t>échelle</w:t>
      </w:r>
      <w:r w:rsidRPr="00B3355E">
        <w:rPr>
          <w:rFonts w:cstheme="minorHAnsi"/>
          <w:sz w:val="24"/>
        </w:rPr>
        <w:t xml:space="preserve"> du </w:t>
      </w:r>
      <w:r w:rsidR="00EC03FA" w:rsidRPr="00B3355E">
        <w:rPr>
          <w:rFonts w:cstheme="minorHAnsi"/>
          <w:sz w:val="24"/>
        </w:rPr>
        <w:t>système</w:t>
      </w:r>
      <w:r w:rsidRPr="00B3355E">
        <w:rPr>
          <w:rFonts w:cstheme="minorHAnsi"/>
          <w:sz w:val="24"/>
        </w:rPr>
        <w:t xml:space="preserve"> afin de rendre </w:t>
      </w:r>
      <w:r w:rsidR="00EC03FA" w:rsidRPr="00B3355E">
        <w:rPr>
          <w:rFonts w:cstheme="minorHAnsi"/>
          <w:sz w:val="24"/>
        </w:rPr>
        <w:t>opérationnelle</w:t>
      </w:r>
      <w:r w:rsidRPr="00B3355E">
        <w:rPr>
          <w:rFonts w:cstheme="minorHAnsi"/>
          <w:sz w:val="24"/>
        </w:rPr>
        <w:t xml:space="preserve"> la </w:t>
      </w:r>
      <w:r w:rsidR="00EC03FA" w:rsidRPr="00B3355E">
        <w:rPr>
          <w:rFonts w:cstheme="minorHAnsi"/>
          <w:sz w:val="24"/>
        </w:rPr>
        <w:t>stratégie</w:t>
      </w:r>
      <w:r w:rsidRPr="00B3355E">
        <w:rPr>
          <w:rFonts w:cstheme="minorHAnsi"/>
          <w:sz w:val="24"/>
        </w:rPr>
        <w:t xml:space="preserve"> d'</w:t>
      </w:r>
      <w:r w:rsidR="00EC03FA" w:rsidRPr="00B3355E">
        <w:rPr>
          <w:rFonts w:cstheme="minorHAnsi"/>
          <w:sz w:val="24"/>
        </w:rPr>
        <w:t>intégration</w:t>
      </w:r>
      <w:r w:rsidRPr="00B3355E">
        <w:rPr>
          <w:rFonts w:cstheme="minorHAnsi"/>
          <w:sz w:val="24"/>
        </w:rPr>
        <w:t xml:space="preserve"> de la dimension de genre au niveau des </w:t>
      </w:r>
      <w:r w:rsidR="00756EA7" w:rsidRPr="00B3355E">
        <w:rPr>
          <w:rFonts w:cstheme="minorHAnsi"/>
          <w:sz w:val="24"/>
        </w:rPr>
        <w:t>entités</w:t>
      </w:r>
      <w:r w:rsidRPr="00B3355E">
        <w:rPr>
          <w:rFonts w:cstheme="minorHAnsi"/>
          <w:sz w:val="24"/>
        </w:rPr>
        <w:t xml:space="preserve"> et sur le terrain. D'abord connu sous le nom </w:t>
      </w:r>
      <w:r w:rsidR="00DB4EE2" w:rsidRPr="00B3355E">
        <w:rPr>
          <w:rFonts w:cstheme="minorHAnsi"/>
          <w:sz w:val="24"/>
        </w:rPr>
        <w:t xml:space="preserve">en anglais </w:t>
      </w:r>
      <w:r w:rsidRPr="00B3355E">
        <w:rPr>
          <w:rFonts w:cstheme="minorHAnsi"/>
          <w:sz w:val="24"/>
        </w:rPr>
        <w:t xml:space="preserve">de </w:t>
      </w:r>
      <w:r w:rsidRPr="00B3355E">
        <w:rPr>
          <w:rFonts w:cstheme="minorHAnsi"/>
          <w:i/>
          <w:iCs/>
          <w:sz w:val="24"/>
        </w:rPr>
        <w:t>Gender Scorecard</w:t>
      </w:r>
      <w:r w:rsidRPr="00B3355E">
        <w:rPr>
          <w:rFonts w:cstheme="minorHAnsi"/>
          <w:sz w:val="24"/>
        </w:rPr>
        <w:t xml:space="preserve">, il </w:t>
      </w:r>
      <w:r w:rsidR="00756EA7" w:rsidRPr="00B3355E">
        <w:rPr>
          <w:rFonts w:cstheme="minorHAnsi"/>
          <w:sz w:val="24"/>
        </w:rPr>
        <w:t>était</w:t>
      </w:r>
      <w:r w:rsidRPr="00B3355E">
        <w:rPr>
          <w:rFonts w:cstheme="minorHAnsi"/>
          <w:sz w:val="24"/>
        </w:rPr>
        <w:t xml:space="preserve"> à l'origine axé sur les processus conjoints et les arrangements institutionnels au niveau des pays. Le Plan d'action à l'</w:t>
      </w:r>
      <w:r w:rsidR="00756EA7" w:rsidRPr="00B3355E">
        <w:rPr>
          <w:rFonts w:cstheme="minorHAnsi"/>
          <w:sz w:val="24"/>
        </w:rPr>
        <w:t>échelle</w:t>
      </w:r>
      <w:r w:rsidRPr="00B3355E">
        <w:rPr>
          <w:rFonts w:cstheme="minorHAnsi"/>
          <w:sz w:val="24"/>
        </w:rPr>
        <w:t xml:space="preserve"> du </w:t>
      </w:r>
      <w:r w:rsidR="00756EA7" w:rsidRPr="00B3355E">
        <w:rPr>
          <w:rFonts w:cstheme="minorHAnsi"/>
          <w:sz w:val="24"/>
        </w:rPr>
        <w:t>système</w:t>
      </w:r>
      <w:r w:rsidRPr="00B3355E">
        <w:rPr>
          <w:rFonts w:cstheme="minorHAnsi"/>
          <w:sz w:val="24"/>
        </w:rPr>
        <w:t xml:space="preserve"> des Nations Unies pour l'</w:t>
      </w:r>
      <w:r w:rsidR="00756EA7" w:rsidRPr="00B3355E">
        <w:rPr>
          <w:rFonts w:cstheme="minorHAnsi"/>
          <w:sz w:val="24"/>
        </w:rPr>
        <w:t>égalité</w:t>
      </w:r>
      <w:r w:rsidRPr="00B3355E">
        <w:rPr>
          <w:rFonts w:cstheme="minorHAnsi"/>
          <w:sz w:val="24"/>
        </w:rPr>
        <w:t xml:space="preserve">́ des </w:t>
      </w:r>
      <w:r w:rsidR="001D6CC0">
        <w:rPr>
          <w:rFonts w:cstheme="minorHAnsi"/>
          <w:sz w:val="24"/>
        </w:rPr>
        <w:t>genres</w:t>
      </w:r>
      <w:r w:rsidRPr="00B3355E">
        <w:rPr>
          <w:rFonts w:cstheme="minorHAnsi"/>
          <w:sz w:val="24"/>
        </w:rPr>
        <w:t xml:space="preserve"> et l'autonomisation des femmes (UN- SWAP) constituait la partie </w:t>
      </w:r>
      <w:r w:rsidR="00756EA7" w:rsidRPr="00B3355E">
        <w:rPr>
          <w:rFonts w:cstheme="minorHAnsi"/>
          <w:sz w:val="24"/>
        </w:rPr>
        <w:t>spécifique</w:t>
      </w:r>
      <w:r w:rsidRPr="00B3355E">
        <w:rPr>
          <w:rFonts w:cstheme="minorHAnsi"/>
          <w:sz w:val="24"/>
        </w:rPr>
        <w:t xml:space="preserve"> aux </w:t>
      </w:r>
      <w:r w:rsidR="00756EA7" w:rsidRPr="00B3355E">
        <w:rPr>
          <w:rFonts w:cstheme="minorHAnsi"/>
          <w:sz w:val="24"/>
        </w:rPr>
        <w:t>entités</w:t>
      </w:r>
      <w:r w:rsidRPr="00B3355E">
        <w:rPr>
          <w:rFonts w:cstheme="minorHAnsi"/>
          <w:sz w:val="24"/>
        </w:rPr>
        <w:t xml:space="preserve"> du cadre de </w:t>
      </w:r>
      <w:r w:rsidR="00756EA7" w:rsidRPr="00B3355E">
        <w:rPr>
          <w:rFonts w:cstheme="minorHAnsi"/>
          <w:sz w:val="24"/>
        </w:rPr>
        <w:t>redevabilité</w:t>
      </w:r>
      <w:r w:rsidR="00DB4EE2" w:rsidRPr="00B3355E">
        <w:rPr>
          <w:rFonts w:cstheme="minorHAnsi"/>
          <w:sz w:val="24"/>
        </w:rPr>
        <w:t xml:space="preserve">́. </w:t>
      </w:r>
    </w:p>
    <w:p w14:paraId="56B03A75" w14:textId="77777777" w:rsidR="000C17C3" w:rsidRPr="00B3355E" w:rsidRDefault="000C17C3" w:rsidP="00775807">
      <w:pPr>
        <w:jc w:val="both"/>
        <w:rPr>
          <w:rFonts w:cstheme="minorHAnsi"/>
          <w:sz w:val="24"/>
        </w:rPr>
      </w:pPr>
    </w:p>
    <w:p w14:paraId="5948AC1F" w14:textId="16AE94AC" w:rsidR="00DB4EE2" w:rsidRPr="00B3355E" w:rsidRDefault="000C17C3" w:rsidP="00775807">
      <w:pPr>
        <w:jc w:val="both"/>
        <w:rPr>
          <w:rFonts w:cstheme="minorHAnsi"/>
          <w:sz w:val="24"/>
        </w:rPr>
      </w:pPr>
      <w:r w:rsidRPr="00B3355E">
        <w:rPr>
          <w:rFonts w:cstheme="minorHAnsi"/>
          <w:sz w:val="24"/>
        </w:rPr>
        <w:t xml:space="preserve">Le QCPR de 2016 appelle le système de développement des Nations unies à étendre et à renforcer l'utilisation du </w:t>
      </w:r>
      <w:r w:rsidR="007866D8">
        <w:rPr>
          <w:rFonts w:cstheme="minorHAnsi"/>
          <w:i/>
          <w:iCs/>
          <w:sz w:val="24"/>
        </w:rPr>
        <w:t>G</w:t>
      </w:r>
      <w:r w:rsidR="00DB4EE2" w:rsidRPr="00B3355E">
        <w:rPr>
          <w:rFonts w:cstheme="minorHAnsi"/>
          <w:i/>
          <w:iCs/>
          <w:sz w:val="24"/>
        </w:rPr>
        <w:t xml:space="preserve">ender </w:t>
      </w:r>
      <w:r w:rsidR="007866D8">
        <w:rPr>
          <w:rFonts w:cstheme="minorHAnsi"/>
          <w:i/>
          <w:iCs/>
          <w:sz w:val="24"/>
        </w:rPr>
        <w:t>S</w:t>
      </w:r>
      <w:r w:rsidR="00DB4EE2" w:rsidRPr="00B3355E">
        <w:rPr>
          <w:rFonts w:cstheme="minorHAnsi"/>
          <w:i/>
          <w:iCs/>
          <w:sz w:val="24"/>
        </w:rPr>
        <w:t>corecard</w:t>
      </w:r>
      <w:r w:rsidR="00DB4EE2" w:rsidRPr="00B3355E">
        <w:rPr>
          <w:rFonts w:cstheme="minorHAnsi"/>
          <w:sz w:val="24"/>
        </w:rPr>
        <w:t xml:space="preserve"> </w:t>
      </w:r>
      <w:r w:rsidRPr="00B3355E">
        <w:rPr>
          <w:rFonts w:cstheme="minorHAnsi"/>
          <w:sz w:val="24"/>
        </w:rPr>
        <w:t xml:space="preserve">en tant qu'outil de planification et d'établissement de rapports pour évaluer l'efficacité de l'intégration de la dimension de genre dans le contexte du PNUAD (OP 83 ; désormais Cadre de coopération). Sur la base de cet appel, une version actualisée du cadre, le </w:t>
      </w:r>
      <w:r w:rsidR="007866D8">
        <w:rPr>
          <w:rFonts w:cstheme="minorHAnsi"/>
          <w:i/>
          <w:iCs/>
          <w:sz w:val="24"/>
        </w:rPr>
        <w:t>G</w:t>
      </w:r>
      <w:r w:rsidR="00DB4EE2" w:rsidRPr="00B3355E">
        <w:rPr>
          <w:rFonts w:cstheme="minorHAnsi"/>
          <w:i/>
          <w:iCs/>
          <w:sz w:val="24"/>
        </w:rPr>
        <w:t xml:space="preserve">ender </w:t>
      </w:r>
      <w:r w:rsidR="007866D8">
        <w:rPr>
          <w:rFonts w:cstheme="minorHAnsi"/>
          <w:i/>
          <w:iCs/>
          <w:sz w:val="24"/>
        </w:rPr>
        <w:t>S</w:t>
      </w:r>
      <w:r w:rsidR="00DB4EE2" w:rsidRPr="00B3355E">
        <w:rPr>
          <w:rFonts w:cstheme="minorHAnsi"/>
          <w:i/>
          <w:iCs/>
          <w:sz w:val="24"/>
        </w:rPr>
        <w:t>corecard</w:t>
      </w:r>
      <w:r w:rsidR="00DB4EE2" w:rsidRPr="00B3355E">
        <w:rPr>
          <w:rFonts w:cstheme="minorHAnsi"/>
          <w:sz w:val="24"/>
        </w:rPr>
        <w:t xml:space="preserve"> </w:t>
      </w:r>
      <w:r w:rsidRPr="00B3355E">
        <w:rPr>
          <w:rFonts w:cstheme="minorHAnsi"/>
          <w:sz w:val="24"/>
        </w:rPr>
        <w:t xml:space="preserve">de l'UNCT-SWAP, a été lancée en 2018, résultant de près de deux ans de travail de l'équipe spéciale de l'UNSDG sur l'égalité des </w:t>
      </w:r>
      <w:r w:rsidR="00AF73BB">
        <w:rPr>
          <w:rFonts w:cstheme="minorHAnsi"/>
          <w:sz w:val="24"/>
        </w:rPr>
        <w:t>genres</w:t>
      </w:r>
      <w:r w:rsidRPr="00B3355E">
        <w:rPr>
          <w:rFonts w:cstheme="minorHAnsi"/>
          <w:sz w:val="24"/>
        </w:rPr>
        <w:t xml:space="preserve"> sous le Groupe de résultats sur la voix, les valeurs et les normes, afin d'aligner le Plan d'action sur les ODD et sur son équivalent au niveau de l'entité, le Plan d'action à l'échelle du système des Nations Unies, en s'inspirant des bonnes pratiques mondiales en matière de motivation, de gestion et de mesure des processus de changement institutionnel. </w:t>
      </w:r>
    </w:p>
    <w:p w14:paraId="6CDC1F6B" w14:textId="77777777" w:rsidR="00DB4EE2" w:rsidRPr="00B3355E" w:rsidRDefault="00DB4EE2" w:rsidP="00775807">
      <w:pPr>
        <w:jc w:val="both"/>
        <w:rPr>
          <w:rFonts w:cstheme="minorHAnsi"/>
          <w:sz w:val="24"/>
        </w:rPr>
      </w:pPr>
    </w:p>
    <w:p w14:paraId="43761AAC" w14:textId="151C17F2" w:rsidR="0054480A" w:rsidRPr="00B3355E" w:rsidRDefault="0054480A" w:rsidP="00775807">
      <w:pPr>
        <w:jc w:val="both"/>
        <w:rPr>
          <w:rFonts w:cstheme="minorHAnsi"/>
          <w:sz w:val="24"/>
        </w:rPr>
      </w:pPr>
    </w:p>
    <w:p w14:paraId="3BAFA702" w14:textId="77777777" w:rsidR="00B027CB" w:rsidRPr="00B3355E" w:rsidRDefault="00B027CB" w:rsidP="0099000D">
      <w:pPr>
        <w:rPr>
          <w:rFonts w:cstheme="minorHAnsi"/>
          <w:sz w:val="24"/>
        </w:rPr>
      </w:pPr>
    </w:p>
    <w:tbl>
      <w:tblPr>
        <w:tblW w:w="0" w:type="auto"/>
        <w:tblCellMar>
          <w:top w:w="15" w:type="dxa"/>
          <w:left w:w="15" w:type="dxa"/>
          <w:bottom w:w="15" w:type="dxa"/>
          <w:right w:w="15" w:type="dxa"/>
        </w:tblCellMar>
        <w:tblLook w:val="04A0" w:firstRow="1" w:lastRow="0" w:firstColumn="1" w:lastColumn="0" w:noHBand="0" w:noVBand="1"/>
      </w:tblPr>
      <w:tblGrid>
        <w:gridCol w:w="9020"/>
      </w:tblGrid>
      <w:tr w:rsidR="00B027CB" w:rsidRPr="00B3355E" w14:paraId="746EC2C4" w14:textId="77777777" w:rsidTr="00CA417A">
        <w:tc>
          <w:tcPr>
            <w:tcW w:w="9020" w:type="dxa"/>
            <w:tcBorders>
              <w:top w:val="single" w:sz="2" w:space="0" w:color="auto"/>
              <w:left w:val="single" w:sz="2" w:space="0" w:color="000000"/>
              <w:bottom w:val="single" w:sz="2" w:space="0" w:color="000000"/>
              <w:right w:val="single" w:sz="2" w:space="0" w:color="000000"/>
            </w:tcBorders>
            <w:shd w:val="clear" w:color="auto" w:fill="auto"/>
            <w:vAlign w:val="center"/>
            <w:hideMark/>
          </w:tcPr>
          <w:p w14:paraId="232521CF" w14:textId="77777777" w:rsidR="00625B19" w:rsidRPr="00B3355E" w:rsidRDefault="00625B19" w:rsidP="00625B19">
            <w:pPr>
              <w:ind w:left="265" w:right="368"/>
              <w:jc w:val="both"/>
              <w:rPr>
                <w:rFonts w:eastAsia="Times New Roman" w:cstheme="minorHAnsi"/>
                <w:sz w:val="24"/>
              </w:rPr>
            </w:pPr>
          </w:p>
          <w:p w14:paraId="1985EC62" w14:textId="7D32BB4F" w:rsidR="00B027CB" w:rsidRPr="00B3355E" w:rsidRDefault="00B027CB" w:rsidP="00625B19">
            <w:pPr>
              <w:ind w:left="265" w:right="368"/>
              <w:jc w:val="both"/>
              <w:rPr>
                <w:rFonts w:eastAsia="Times New Roman" w:cstheme="minorHAnsi"/>
                <w:sz w:val="24"/>
              </w:rPr>
            </w:pPr>
            <w:r w:rsidRPr="00B3355E">
              <w:rPr>
                <w:rFonts w:eastAsia="Times New Roman" w:cstheme="minorHAnsi"/>
                <w:sz w:val="24"/>
              </w:rPr>
              <w:t>L'</w:t>
            </w:r>
            <w:r w:rsidR="00756EA7" w:rsidRPr="00B3355E">
              <w:rPr>
                <w:rFonts w:eastAsia="Times New Roman" w:cstheme="minorHAnsi"/>
                <w:sz w:val="24"/>
              </w:rPr>
              <w:t>égalité</w:t>
            </w:r>
            <w:r w:rsidRPr="00B3355E">
              <w:rPr>
                <w:rFonts w:eastAsia="Times New Roman" w:cstheme="minorHAnsi"/>
                <w:sz w:val="24"/>
              </w:rPr>
              <w:t xml:space="preserve">́ des </w:t>
            </w:r>
            <w:r w:rsidR="009B3298">
              <w:rPr>
                <w:rFonts w:eastAsia="Times New Roman" w:cstheme="minorHAnsi"/>
                <w:sz w:val="24"/>
              </w:rPr>
              <w:t>genres</w:t>
            </w:r>
            <w:r w:rsidRPr="00B3355E">
              <w:rPr>
                <w:rFonts w:eastAsia="Times New Roman" w:cstheme="minorHAnsi"/>
                <w:sz w:val="24"/>
              </w:rPr>
              <w:t xml:space="preserve"> et l'autonomisation des femmes font partie </w:t>
            </w:r>
            <w:r w:rsidR="00756EA7" w:rsidRPr="00B3355E">
              <w:rPr>
                <w:rFonts w:eastAsia="Times New Roman" w:cstheme="minorHAnsi"/>
                <w:sz w:val="24"/>
              </w:rPr>
              <w:t>intégrante</w:t>
            </w:r>
            <w:r w:rsidRPr="00B3355E">
              <w:rPr>
                <w:rFonts w:eastAsia="Times New Roman" w:cstheme="minorHAnsi"/>
                <w:sz w:val="24"/>
              </w:rPr>
              <w:t xml:space="preserve"> de la </w:t>
            </w:r>
            <w:r w:rsidR="00756EA7" w:rsidRPr="00B3355E">
              <w:rPr>
                <w:rFonts w:eastAsia="Times New Roman" w:cstheme="minorHAnsi"/>
                <w:sz w:val="24"/>
              </w:rPr>
              <w:t>réalisation</w:t>
            </w:r>
            <w:r w:rsidRPr="00B3355E">
              <w:rPr>
                <w:rFonts w:eastAsia="Times New Roman" w:cstheme="minorHAnsi"/>
                <w:sz w:val="24"/>
              </w:rPr>
              <w:t xml:space="preserve"> de l'Agenda 2030 et de tous les ODD. Pour </w:t>
            </w:r>
            <w:r w:rsidR="00756EA7" w:rsidRPr="00B3355E">
              <w:rPr>
                <w:rFonts w:eastAsia="Times New Roman" w:cstheme="minorHAnsi"/>
                <w:sz w:val="24"/>
              </w:rPr>
              <w:t>intégrer</w:t>
            </w:r>
            <w:r w:rsidRPr="00B3355E">
              <w:rPr>
                <w:rFonts w:eastAsia="Times New Roman" w:cstheme="minorHAnsi"/>
                <w:sz w:val="24"/>
              </w:rPr>
              <w:t xml:space="preserve"> l'accent mis sur ces questions dans l'ensemble du cadre de </w:t>
            </w:r>
            <w:r w:rsidR="00756EA7" w:rsidRPr="00B3355E">
              <w:rPr>
                <w:rFonts w:eastAsia="Times New Roman" w:cstheme="minorHAnsi"/>
                <w:sz w:val="24"/>
              </w:rPr>
              <w:t>coopération</w:t>
            </w:r>
            <w:r w:rsidRPr="00B3355E">
              <w:rPr>
                <w:rFonts w:eastAsia="Times New Roman" w:cstheme="minorHAnsi"/>
                <w:sz w:val="24"/>
              </w:rPr>
              <w:t xml:space="preserve">, les </w:t>
            </w:r>
            <w:r w:rsidR="00756EA7" w:rsidRPr="00B3355E">
              <w:rPr>
                <w:rFonts w:eastAsia="Times New Roman" w:cstheme="minorHAnsi"/>
                <w:sz w:val="24"/>
              </w:rPr>
              <w:t>entités</w:t>
            </w:r>
            <w:r w:rsidRPr="00B3355E">
              <w:rPr>
                <w:rFonts w:eastAsia="Times New Roman" w:cstheme="minorHAnsi"/>
                <w:sz w:val="24"/>
              </w:rPr>
              <w:t xml:space="preserve"> de </w:t>
            </w:r>
            <w:r w:rsidR="00756EA7" w:rsidRPr="00B3355E">
              <w:rPr>
                <w:rFonts w:eastAsia="Times New Roman" w:cstheme="minorHAnsi"/>
                <w:sz w:val="24"/>
              </w:rPr>
              <w:t>développement</w:t>
            </w:r>
            <w:r w:rsidRPr="00B3355E">
              <w:rPr>
                <w:rFonts w:eastAsia="Times New Roman" w:cstheme="minorHAnsi"/>
                <w:sz w:val="24"/>
              </w:rPr>
              <w:t xml:space="preserve"> des Nations Unies devraient placer l'</w:t>
            </w:r>
            <w:r w:rsidR="00756EA7" w:rsidRPr="00B3355E">
              <w:rPr>
                <w:rFonts w:eastAsia="Times New Roman" w:cstheme="minorHAnsi"/>
                <w:sz w:val="24"/>
              </w:rPr>
              <w:t>égalité</w:t>
            </w:r>
            <w:r w:rsidRPr="00B3355E">
              <w:rPr>
                <w:rFonts w:eastAsia="Times New Roman" w:cstheme="minorHAnsi"/>
                <w:sz w:val="24"/>
              </w:rPr>
              <w:t xml:space="preserve">́ des </w:t>
            </w:r>
            <w:r w:rsidR="00F32852">
              <w:rPr>
                <w:rFonts w:eastAsia="Times New Roman" w:cstheme="minorHAnsi"/>
                <w:sz w:val="24"/>
              </w:rPr>
              <w:t>sexes</w:t>
            </w:r>
            <w:r w:rsidRPr="00B3355E">
              <w:rPr>
                <w:rFonts w:eastAsia="Times New Roman" w:cstheme="minorHAnsi"/>
                <w:sz w:val="24"/>
              </w:rPr>
              <w:t xml:space="preserve"> au cœur de la programmation, en favorisant la participation active et significative des femmes et des hommes, et en </w:t>
            </w:r>
            <w:r w:rsidR="00756EA7" w:rsidRPr="00B3355E">
              <w:rPr>
                <w:rFonts w:eastAsia="Times New Roman" w:cstheme="minorHAnsi"/>
                <w:sz w:val="24"/>
              </w:rPr>
              <w:t>renforçant</w:t>
            </w:r>
            <w:r w:rsidRPr="00B3355E">
              <w:rPr>
                <w:rFonts w:eastAsia="Times New Roman" w:cstheme="minorHAnsi"/>
                <w:sz w:val="24"/>
              </w:rPr>
              <w:t xml:space="preserve"> </w:t>
            </w:r>
            <w:r w:rsidR="00756EA7" w:rsidRPr="00B3355E">
              <w:rPr>
                <w:rFonts w:eastAsia="Times New Roman" w:cstheme="minorHAnsi"/>
                <w:sz w:val="24"/>
              </w:rPr>
              <w:t>systématiquement</w:t>
            </w:r>
            <w:r w:rsidRPr="00B3355E">
              <w:rPr>
                <w:rFonts w:eastAsia="Times New Roman" w:cstheme="minorHAnsi"/>
                <w:sz w:val="24"/>
              </w:rPr>
              <w:t xml:space="preserve"> l'autonomie des femmes et des filles, </w:t>
            </w:r>
            <w:r w:rsidR="00756EA7" w:rsidRPr="00B3355E">
              <w:rPr>
                <w:rFonts w:eastAsia="Times New Roman" w:cstheme="minorHAnsi"/>
                <w:sz w:val="24"/>
              </w:rPr>
              <w:t>conformément</w:t>
            </w:r>
            <w:r w:rsidRPr="00B3355E">
              <w:rPr>
                <w:rFonts w:eastAsia="Times New Roman" w:cstheme="minorHAnsi"/>
                <w:sz w:val="24"/>
              </w:rPr>
              <w:t xml:space="preserve"> aux exigences minimales convenues par le Groupe des </w:t>
            </w:r>
            <w:r w:rsidR="001F453E" w:rsidRPr="00B3355E">
              <w:rPr>
                <w:rFonts w:eastAsia="Times New Roman" w:cstheme="minorHAnsi"/>
                <w:sz w:val="24"/>
              </w:rPr>
              <w:t xml:space="preserve">Nations unies pour le </w:t>
            </w:r>
            <w:r w:rsidR="00756EA7" w:rsidRPr="00B3355E">
              <w:rPr>
                <w:rFonts w:eastAsia="Times New Roman" w:cstheme="minorHAnsi"/>
                <w:sz w:val="24"/>
              </w:rPr>
              <w:t>développement</w:t>
            </w:r>
            <w:r w:rsidR="001F453E" w:rsidRPr="00B3355E">
              <w:rPr>
                <w:rFonts w:eastAsia="Times New Roman" w:cstheme="minorHAnsi"/>
                <w:sz w:val="24"/>
              </w:rPr>
              <w:t xml:space="preserve"> durable (UNSDG) dans la fiche d'</w:t>
            </w:r>
            <w:r w:rsidR="00756EA7" w:rsidRPr="00B3355E">
              <w:rPr>
                <w:rFonts w:eastAsia="Times New Roman" w:cstheme="minorHAnsi"/>
                <w:sz w:val="24"/>
              </w:rPr>
              <w:t>évaluation</w:t>
            </w:r>
            <w:r w:rsidR="001F453E" w:rsidRPr="00B3355E">
              <w:rPr>
                <w:rFonts w:eastAsia="Times New Roman" w:cstheme="minorHAnsi"/>
                <w:sz w:val="24"/>
              </w:rPr>
              <w:t xml:space="preserve"> de l'</w:t>
            </w:r>
            <w:r w:rsidR="00756EA7" w:rsidRPr="00B3355E">
              <w:rPr>
                <w:rFonts w:eastAsia="Times New Roman" w:cstheme="minorHAnsi"/>
                <w:sz w:val="24"/>
              </w:rPr>
              <w:t>égalité</w:t>
            </w:r>
            <w:r w:rsidR="001F453E" w:rsidRPr="00B3355E">
              <w:rPr>
                <w:rFonts w:eastAsia="Times New Roman" w:cstheme="minorHAnsi"/>
                <w:sz w:val="24"/>
              </w:rPr>
              <w:t>́ des sexes du plan d'action à l'</w:t>
            </w:r>
            <w:r w:rsidR="00756EA7" w:rsidRPr="00B3355E">
              <w:rPr>
                <w:rFonts w:eastAsia="Times New Roman" w:cstheme="minorHAnsi"/>
                <w:sz w:val="24"/>
              </w:rPr>
              <w:t>échelle</w:t>
            </w:r>
            <w:r w:rsidR="001F453E" w:rsidRPr="00B3355E">
              <w:rPr>
                <w:rFonts w:eastAsia="Times New Roman" w:cstheme="minorHAnsi"/>
                <w:sz w:val="24"/>
              </w:rPr>
              <w:t xml:space="preserve"> du </w:t>
            </w:r>
            <w:r w:rsidR="00756EA7" w:rsidRPr="00B3355E">
              <w:rPr>
                <w:rFonts w:eastAsia="Times New Roman" w:cstheme="minorHAnsi"/>
                <w:sz w:val="24"/>
              </w:rPr>
              <w:t>système</w:t>
            </w:r>
            <w:r w:rsidR="001F453E" w:rsidRPr="00B3355E">
              <w:rPr>
                <w:rFonts w:eastAsia="Times New Roman" w:cstheme="minorHAnsi"/>
                <w:sz w:val="24"/>
              </w:rPr>
              <w:t xml:space="preserve"> (SWAP) de l'</w:t>
            </w:r>
            <w:r w:rsidR="00756EA7" w:rsidRPr="00B3355E">
              <w:rPr>
                <w:rFonts w:eastAsia="Times New Roman" w:cstheme="minorHAnsi"/>
                <w:sz w:val="24"/>
              </w:rPr>
              <w:t>équipe</w:t>
            </w:r>
            <w:r w:rsidR="001F453E" w:rsidRPr="00B3355E">
              <w:rPr>
                <w:rFonts w:eastAsia="Times New Roman" w:cstheme="minorHAnsi"/>
                <w:sz w:val="24"/>
              </w:rPr>
              <w:t xml:space="preserve"> de pays des Nations unies</w:t>
            </w:r>
            <w:r w:rsidR="001F453E" w:rsidRPr="00B3355E">
              <w:rPr>
                <w:rStyle w:val="Appelnotedebasdep"/>
                <w:rFonts w:eastAsia="Times New Roman" w:cstheme="minorHAnsi"/>
                <w:sz w:val="24"/>
              </w:rPr>
              <w:footnoteReference w:id="2"/>
            </w:r>
            <w:r w:rsidR="001F453E" w:rsidRPr="00B3355E">
              <w:rPr>
                <w:rFonts w:eastAsia="Times New Roman" w:cstheme="minorHAnsi"/>
                <w:sz w:val="24"/>
              </w:rPr>
              <w:t>.</w:t>
            </w:r>
          </w:p>
          <w:p w14:paraId="40D24036" w14:textId="77777777" w:rsidR="00B33415" w:rsidRPr="00B3355E" w:rsidRDefault="00B33415" w:rsidP="00625B19">
            <w:pPr>
              <w:ind w:left="265" w:right="368"/>
              <w:jc w:val="both"/>
              <w:rPr>
                <w:rFonts w:eastAsia="Times New Roman" w:cstheme="minorHAnsi"/>
                <w:sz w:val="24"/>
              </w:rPr>
            </w:pPr>
          </w:p>
          <w:p w14:paraId="54DE6FAA" w14:textId="628EC0C3" w:rsidR="00625B19" w:rsidRPr="00B3355E" w:rsidRDefault="00625B19" w:rsidP="00625B19">
            <w:pPr>
              <w:ind w:left="265" w:right="368"/>
              <w:jc w:val="both"/>
              <w:rPr>
                <w:rFonts w:eastAsia="Times New Roman" w:cstheme="minorHAnsi"/>
                <w:sz w:val="24"/>
              </w:rPr>
            </w:pPr>
          </w:p>
        </w:tc>
      </w:tr>
      <w:tr w:rsidR="00B027CB" w:rsidRPr="00B3355E" w14:paraId="3246D70B" w14:textId="77777777" w:rsidTr="00CA417A">
        <w:tc>
          <w:tcPr>
            <w:tcW w:w="9020" w:type="dxa"/>
            <w:tcBorders>
              <w:top w:val="single" w:sz="2" w:space="0" w:color="000000"/>
              <w:left w:val="single" w:sz="2" w:space="0" w:color="000000"/>
              <w:bottom w:val="single" w:sz="2" w:space="0" w:color="auto"/>
              <w:right w:val="single" w:sz="2" w:space="0" w:color="000000"/>
            </w:tcBorders>
            <w:shd w:val="clear" w:color="auto" w:fill="auto"/>
            <w:vAlign w:val="center"/>
            <w:hideMark/>
          </w:tcPr>
          <w:p w14:paraId="5832DCA0" w14:textId="5299A991" w:rsidR="00B027CB" w:rsidRPr="00B3355E" w:rsidRDefault="00B027CB" w:rsidP="00B027CB">
            <w:pPr>
              <w:spacing w:before="100" w:beforeAutospacing="1" w:after="100" w:afterAutospacing="1"/>
              <w:rPr>
                <w:rFonts w:eastAsia="Times New Roman" w:cstheme="minorHAnsi"/>
                <w:sz w:val="24"/>
              </w:rPr>
            </w:pPr>
          </w:p>
        </w:tc>
      </w:tr>
    </w:tbl>
    <w:p w14:paraId="678CE71C" w14:textId="1BBE01A2" w:rsidR="002B72BC" w:rsidRPr="00B3355E" w:rsidRDefault="002B72BC" w:rsidP="0054480A">
      <w:pPr>
        <w:pStyle w:val="NormalWeb"/>
        <w:outlineLvl w:val="0"/>
        <w:rPr>
          <w:rFonts w:asciiTheme="minorHAnsi" w:hAnsiTheme="minorHAnsi" w:cstheme="minorHAnsi"/>
          <w:b/>
          <w:bCs/>
          <w:color w:val="000000" w:themeColor="text1"/>
          <w:sz w:val="24"/>
          <w:lang w:val="fr-FR"/>
        </w:rPr>
      </w:pPr>
    </w:p>
    <w:p w14:paraId="635173F3" w14:textId="77777777" w:rsidR="002B72BC" w:rsidRPr="00B3355E" w:rsidRDefault="002B72BC">
      <w:pPr>
        <w:rPr>
          <w:rFonts w:eastAsia="Times New Roman" w:cstheme="minorHAnsi"/>
          <w:b/>
          <w:bCs/>
          <w:color w:val="000000" w:themeColor="text1"/>
          <w:sz w:val="32"/>
          <w:szCs w:val="32"/>
        </w:rPr>
      </w:pPr>
      <w:r w:rsidRPr="00B3355E">
        <w:rPr>
          <w:rFonts w:cstheme="minorHAnsi"/>
          <w:b/>
          <w:bCs/>
          <w:color w:val="000000" w:themeColor="text1"/>
          <w:sz w:val="32"/>
          <w:szCs w:val="32"/>
        </w:rPr>
        <w:br w:type="page"/>
      </w:r>
    </w:p>
    <w:p w14:paraId="440FB0C8" w14:textId="2D91F452" w:rsidR="002B49B4" w:rsidRPr="00C83A8D" w:rsidRDefault="00FE53A6" w:rsidP="00C83A8D">
      <w:pPr>
        <w:pStyle w:val="Titre1"/>
      </w:pPr>
      <w:bookmarkStart w:id="2" w:name="_Toc99522750"/>
      <w:r w:rsidRPr="00C83A8D">
        <w:lastRenderedPageBreak/>
        <w:t xml:space="preserve">2. </w:t>
      </w:r>
      <w:r w:rsidR="003D7204" w:rsidRPr="00C83A8D">
        <w:t>MÉTHODOLOGIE</w:t>
      </w:r>
      <w:bookmarkEnd w:id="2"/>
      <w:r w:rsidR="003D7204" w:rsidRPr="00C83A8D">
        <w:t xml:space="preserve"> </w:t>
      </w:r>
    </w:p>
    <w:p w14:paraId="575D99F6" w14:textId="06D61134" w:rsidR="00062BBE" w:rsidRPr="00B3355E" w:rsidRDefault="002B49B4" w:rsidP="00775807">
      <w:pPr>
        <w:pStyle w:val="Corpsdetexte"/>
        <w:jc w:val="both"/>
        <w:rPr>
          <w:rFonts w:asciiTheme="minorHAnsi" w:hAnsiTheme="minorHAnsi" w:cstheme="minorHAnsi"/>
          <w:sz w:val="24"/>
          <w:szCs w:val="24"/>
          <w:lang w:val="fr-FR"/>
        </w:rPr>
      </w:pPr>
      <w:r w:rsidRPr="00B3355E">
        <w:rPr>
          <w:rFonts w:asciiTheme="minorHAnsi" w:hAnsiTheme="minorHAnsi" w:cstheme="minorHAnsi"/>
          <w:color w:val="4472C4" w:themeColor="accent1"/>
          <w:lang w:val="fr-FR"/>
        </w:rPr>
        <w:br/>
      </w:r>
      <w:r w:rsidR="00062BBE" w:rsidRPr="00B3355E">
        <w:rPr>
          <w:rFonts w:asciiTheme="minorHAnsi" w:hAnsiTheme="minorHAnsi" w:cstheme="minorHAnsi"/>
          <w:sz w:val="24"/>
          <w:szCs w:val="24"/>
          <w:lang w:val="fr-FR"/>
        </w:rPr>
        <w:t>Le</w:t>
      </w:r>
      <w:r w:rsidR="00C94B72" w:rsidRPr="00B3355E">
        <w:rPr>
          <w:rFonts w:asciiTheme="minorHAnsi" w:hAnsiTheme="minorHAnsi" w:cstheme="minorHAnsi"/>
          <w:sz w:val="24"/>
          <w:szCs w:val="24"/>
          <w:lang w:val="fr-FR"/>
        </w:rPr>
        <w:t xml:space="preserve"> </w:t>
      </w:r>
      <w:r w:rsidR="007866D8">
        <w:rPr>
          <w:rFonts w:asciiTheme="minorHAnsi" w:hAnsiTheme="minorHAnsi" w:cstheme="minorHAnsi"/>
          <w:i/>
          <w:iCs/>
          <w:sz w:val="24"/>
          <w:szCs w:val="24"/>
          <w:lang w:val="fr-FR"/>
        </w:rPr>
        <w:t>G</w:t>
      </w:r>
      <w:r w:rsidR="00B027CB" w:rsidRPr="00B3355E">
        <w:rPr>
          <w:rFonts w:asciiTheme="minorHAnsi" w:hAnsiTheme="minorHAnsi" w:cstheme="minorHAnsi"/>
          <w:i/>
          <w:iCs/>
          <w:sz w:val="24"/>
          <w:szCs w:val="24"/>
          <w:lang w:val="fr-FR"/>
        </w:rPr>
        <w:t xml:space="preserve">ender </w:t>
      </w:r>
      <w:r w:rsidR="007866D8">
        <w:rPr>
          <w:rFonts w:asciiTheme="minorHAnsi" w:hAnsiTheme="minorHAnsi" w:cstheme="minorHAnsi"/>
          <w:i/>
          <w:iCs/>
          <w:sz w:val="24"/>
          <w:szCs w:val="24"/>
          <w:lang w:val="fr-FR"/>
        </w:rPr>
        <w:t>S</w:t>
      </w:r>
      <w:r w:rsidR="00B027CB" w:rsidRPr="00B3355E">
        <w:rPr>
          <w:rFonts w:asciiTheme="minorHAnsi" w:hAnsiTheme="minorHAnsi" w:cstheme="minorHAnsi"/>
          <w:i/>
          <w:iCs/>
          <w:sz w:val="24"/>
          <w:szCs w:val="24"/>
          <w:lang w:val="fr-FR"/>
        </w:rPr>
        <w:t>corecard</w:t>
      </w:r>
      <w:r w:rsidR="00B027CB" w:rsidRPr="00B3355E">
        <w:rPr>
          <w:rFonts w:asciiTheme="minorHAnsi" w:hAnsiTheme="minorHAnsi" w:cstheme="minorHAnsi"/>
          <w:sz w:val="24"/>
          <w:szCs w:val="24"/>
          <w:lang w:val="fr-FR"/>
        </w:rPr>
        <w:t xml:space="preserve"> </w:t>
      </w:r>
      <w:r w:rsidR="00062BBE" w:rsidRPr="00B3355E">
        <w:rPr>
          <w:rFonts w:asciiTheme="minorHAnsi" w:hAnsiTheme="minorHAnsi" w:cstheme="minorHAnsi"/>
          <w:sz w:val="24"/>
          <w:szCs w:val="24"/>
          <w:lang w:val="fr-FR"/>
        </w:rPr>
        <w:t xml:space="preserve">est axé sur la performance </w:t>
      </w:r>
      <w:r w:rsidR="00EC03FA" w:rsidRPr="00B3355E">
        <w:rPr>
          <w:rFonts w:asciiTheme="minorHAnsi" w:hAnsiTheme="minorHAnsi" w:cstheme="minorHAnsi"/>
          <w:sz w:val="24"/>
          <w:szCs w:val="24"/>
          <w:lang w:val="fr-FR"/>
        </w:rPr>
        <w:t>spécifique</w:t>
      </w:r>
      <w:r w:rsidR="00062BBE" w:rsidRPr="00B3355E">
        <w:rPr>
          <w:rFonts w:asciiTheme="minorHAnsi" w:hAnsiTheme="minorHAnsi" w:cstheme="minorHAnsi"/>
          <w:sz w:val="24"/>
          <w:szCs w:val="24"/>
          <w:lang w:val="fr-FR"/>
        </w:rPr>
        <w:t xml:space="preserve"> d</w:t>
      </w:r>
      <w:r w:rsidR="00A91484" w:rsidRPr="00B3355E">
        <w:rPr>
          <w:rFonts w:asciiTheme="minorHAnsi" w:hAnsiTheme="minorHAnsi" w:cstheme="minorHAnsi"/>
          <w:sz w:val="24"/>
          <w:szCs w:val="24"/>
          <w:lang w:val="fr-FR"/>
        </w:rPr>
        <w:t xml:space="preserve">u travail inter-agence </w:t>
      </w:r>
      <w:r w:rsidR="00C56584" w:rsidRPr="00B3355E">
        <w:rPr>
          <w:rFonts w:asciiTheme="minorHAnsi" w:hAnsiTheme="minorHAnsi" w:cstheme="minorHAnsi"/>
          <w:sz w:val="24"/>
          <w:szCs w:val="24"/>
          <w:lang w:val="fr-FR"/>
        </w:rPr>
        <w:t>de</w:t>
      </w:r>
      <w:r w:rsidR="00920936">
        <w:rPr>
          <w:rFonts w:asciiTheme="minorHAnsi" w:hAnsiTheme="minorHAnsi" w:cstheme="minorHAnsi"/>
          <w:sz w:val="24"/>
          <w:szCs w:val="24"/>
          <w:lang w:val="fr-FR"/>
        </w:rPr>
        <w:t>s</w:t>
      </w:r>
      <w:r w:rsidR="00C56584" w:rsidRPr="00B3355E">
        <w:rPr>
          <w:rFonts w:asciiTheme="minorHAnsi" w:hAnsiTheme="minorHAnsi" w:cstheme="minorHAnsi"/>
          <w:sz w:val="24"/>
          <w:szCs w:val="24"/>
          <w:lang w:val="fr-FR"/>
        </w:rPr>
        <w:t xml:space="preserve"> Nations Unies </w:t>
      </w:r>
      <w:r w:rsidR="00062BBE" w:rsidRPr="00B3355E">
        <w:rPr>
          <w:rFonts w:asciiTheme="minorHAnsi" w:hAnsiTheme="minorHAnsi" w:cstheme="minorHAnsi"/>
          <w:sz w:val="24"/>
          <w:szCs w:val="24"/>
          <w:lang w:val="fr-FR"/>
        </w:rPr>
        <w:t xml:space="preserve">et fournit une </w:t>
      </w:r>
      <w:r w:rsidR="00EC03FA" w:rsidRPr="00B3355E">
        <w:rPr>
          <w:rFonts w:asciiTheme="minorHAnsi" w:hAnsiTheme="minorHAnsi" w:cstheme="minorHAnsi"/>
          <w:sz w:val="24"/>
          <w:szCs w:val="24"/>
          <w:lang w:val="fr-FR"/>
        </w:rPr>
        <w:t>auto-évaluation</w:t>
      </w:r>
      <w:r w:rsidR="00062BBE" w:rsidRPr="00B3355E">
        <w:rPr>
          <w:rFonts w:asciiTheme="minorHAnsi" w:hAnsiTheme="minorHAnsi" w:cstheme="minorHAnsi"/>
          <w:sz w:val="24"/>
          <w:szCs w:val="24"/>
          <w:lang w:val="fr-FR"/>
        </w:rPr>
        <w:t xml:space="preserve"> de la </w:t>
      </w:r>
      <w:r w:rsidR="00EC03FA" w:rsidRPr="00B3355E">
        <w:rPr>
          <w:rFonts w:asciiTheme="minorHAnsi" w:hAnsiTheme="minorHAnsi" w:cstheme="minorHAnsi"/>
          <w:sz w:val="24"/>
          <w:szCs w:val="24"/>
          <w:lang w:val="fr-FR"/>
        </w:rPr>
        <w:t>manière</w:t>
      </w:r>
      <w:r w:rsidR="00062BBE" w:rsidRPr="00B3355E">
        <w:rPr>
          <w:rFonts w:asciiTheme="minorHAnsi" w:hAnsiTheme="minorHAnsi" w:cstheme="minorHAnsi"/>
          <w:sz w:val="24"/>
          <w:szCs w:val="24"/>
          <w:lang w:val="fr-FR"/>
        </w:rPr>
        <w:t xml:space="preserve"> dont l'</w:t>
      </w:r>
      <w:r w:rsidR="00EC03FA" w:rsidRPr="00B3355E">
        <w:rPr>
          <w:rFonts w:asciiTheme="minorHAnsi" w:hAnsiTheme="minorHAnsi" w:cstheme="minorHAnsi"/>
          <w:sz w:val="24"/>
          <w:szCs w:val="24"/>
          <w:lang w:val="fr-FR"/>
        </w:rPr>
        <w:t>équipe</w:t>
      </w:r>
      <w:r w:rsidR="00A91484" w:rsidRPr="00B3355E">
        <w:rPr>
          <w:rFonts w:asciiTheme="minorHAnsi" w:hAnsiTheme="minorHAnsi" w:cstheme="minorHAnsi"/>
          <w:sz w:val="24"/>
          <w:szCs w:val="24"/>
          <w:lang w:val="fr-FR"/>
        </w:rPr>
        <w:t>-pays</w:t>
      </w:r>
      <w:r w:rsidR="00062BBE" w:rsidRPr="00B3355E">
        <w:rPr>
          <w:rFonts w:asciiTheme="minorHAnsi" w:hAnsiTheme="minorHAnsi" w:cstheme="minorHAnsi"/>
          <w:sz w:val="24"/>
          <w:szCs w:val="24"/>
          <w:lang w:val="fr-FR"/>
        </w:rPr>
        <w:t xml:space="preserve"> </w:t>
      </w:r>
      <w:r w:rsidR="00EC03FA" w:rsidRPr="00B3355E">
        <w:rPr>
          <w:rFonts w:asciiTheme="minorHAnsi" w:hAnsiTheme="minorHAnsi" w:cstheme="minorHAnsi"/>
          <w:sz w:val="24"/>
          <w:szCs w:val="24"/>
          <w:lang w:val="fr-FR"/>
        </w:rPr>
        <w:t>intègre</w:t>
      </w:r>
      <w:r w:rsidR="00062BBE" w:rsidRPr="00B3355E">
        <w:rPr>
          <w:rFonts w:asciiTheme="minorHAnsi" w:hAnsiTheme="minorHAnsi" w:cstheme="minorHAnsi"/>
          <w:sz w:val="24"/>
          <w:szCs w:val="24"/>
          <w:lang w:val="fr-FR"/>
        </w:rPr>
        <w:t xml:space="preserve"> la </w:t>
      </w:r>
      <w:r w:rsidR="00EC03FA" w:rsidRPr="00B3355E">
        <w:rPr>
          <w:rFonts w:asciiTheme="minorHAnsi" w:hAnsiTheme="minorHAnsi" w:cstheme="minorHAnsi"/>
          <w:sz w:val="24"/>
          <w:szCs w:val="24"/>
          <w:lang w:val="fr-FR"/>
        </w:rPr>
        <w:t>problématique</w:t>
      </w:r>
      <w:r w:rsidR="00062BBE" w:rsidRPr="00B3355E">
        <w:rPr>
          <w:rFonts w:asciiTheme="minorHAnsi" w:hAnsiTheme="minorHAnsi" w:cstheme="minorHAnsi"/>
          <w:sz w:val="24"/>
          <w:szCs w:val="24"/>
          <w:lang w:val="fr-FR"/>
        </w:rPr>
        <w:t xml:space="preserve"> de genre et de la contribution du SNU dans son ensemble à l'</w:t>
      </w:r>
      <w:r w:rsidR="00EC03FA" w:rsidRPr="00B3355E">
        <w:rPr>
          <w:rFonts w:asciiTheme="minorHAnsi" w:hAnsiTheme="minorHAnsi" w:cstheme="minorHAnsi"/>
          <w:sz w:val="24"/>
          <w:szCs w:val="24"/>
          <w:lang w:val="fr-FR"/>
        </w:rPr>
        <w:t>égalité</w:t>
      </w:r>
      <w:r w:rsidR="00062BBE" w:rsidRPr="00B3355E">
        <w:rPr>
          <w:rFonts w:asciiTheme="minorHAnsi" w:hAnsiTheme="minorHAnsi" w:cstheme="minorHAnsi"/>
          <w:sz w:val="24"/>
          <w:szCs w:val="24"/>
          <w:lang w:val="fr-FR"/>
        </w:rPr>
        <w:t xml:space="preserve">́ des </w:t>
      </w:r>
      <w:r w:rsidR="00AE6AFE">
        <w:rPr>
          <w:rFonts w:asciiTheme="minorHAnsi" w:hAnsiTheme="minorHAnsi" w:cstheme="minorHAnsi"/>
          <w:sz w:val="24"/>
          <w:szCs w:val="24"/>
          <w:lang w:val="fr-FR"/>
        </w:rPr>
        <w:t>genres</w:t>
      </w:r>
      <w:r w:rsidR="00062BBE" w:rsidRPr="00B3355E">
        <w:rPr>
          <w:rFonts w:asciiTheme="minorHAnsi" w:hAnsiTheme="minorHAnsi" w:cstheme="minorHAnsi"/>
          <w:sz w:val="24"/>
          <w:szCs w:val="24"/>
          <w:lang w:val="fr-FR"/>
        </w:rPr>
        <w:t xml:space="preserve"> et à l'autonomisation des femmes dans le pays. </w:t>
      </w:r>
    </w:p>
    <w:p w14:paraId="7DFEA890" w14:textId="77777777" w:rsidR="00FA065C" w:rsidRPr="00B3355E" w:rsidRDefault="00FA065C" w:rsidP="00775807">
      <w:pPr>
        <w:pStyle w:val="Corpsdetexte"/>
        <w:jc w:val="both"/>
        <w:rPr>
          <w:rFonts w:asciiTheme="minorHAnsi" w:hAnsiTheme="minorHAnsi" w:cstheme="minorHAnsi"/>
          <w:color w:val="000000" w:themeColor="text1"/>
          <w:sz w:val="24"/>
          <w:szCs w:val="24"/>
          <w:lang w:val="fr-FR"/>
        </w:rPr>
      </w:pPr>
    </w:p>
    <w:p w14:paraId="03459E69" w14:textId="5BAE0092" w:rsidR="00A91484" w:rsidRPr="00B3355E" w:rsidRDefault="00062BBE" w:rsidP="00775807">
      <w:pPr>
        <w:pStyle w:val="Corpsdetexte"/>
        <w:jc w:val="both"/>
        <w:rPr>
          <w:rFonts w:asciiTheme="minorHAnsi" w:hAnsiTheme="minorHAnsi" w:cstheme="minorHAnsi"/>
          <w:color w:val="000000" w:themeColor="text1"/>
          <w:sz w:val="24"/>
          <w:szCs w:val="24"/>
          <w:lang w:val="fr-FR"/>
        </w:rPr>
      </w:pPr>
      <w:r w:rsidRPr="00B3355E">
        <w:rPr>
          <w:rFonts w:asciiTheme="minorHAnsi" w:hAnsiTheme="minorHAnsi" w:cstheme="minorHAnsi"/>
          <w:color w:val="000000" w:themeColor="text1"/>
          <w:sz w:val="24"/>
          <w:szCs w:val="24"/>
          <w:lang w:val="fr-FR"/>
        </w:rPr>
        <w:t xml:space="preserve">Le </w:t>
      </w:r>
      <w:r w:rsidR="007866D8">
        <w:rPr>
          <w:rFonts w:asciiTheme="minorHAnsi" w:hAnsiTheme="minorHAnsi" w:cstheme="minorHAnsi"/>
          <w:i/>
          <w:iCs/>
          <w:color w:val="000000" w:themeColor="text1"/>
          <w:sz w:val="24"/>
          <w:szCs w:val="24"/>
          <w:lang w:val="fr-FR"/>
        </w:rPr>
        <w:t>G</w:t>
      </w:r>
      <w:r w:rsidR="00A91484" w:rsidRPr="00B3355E">
        <w:rPr>
          <w:rFonts w:asciiTheme="minorHAnsi" w:hAnsiTheme="minorHAnsi" w:cstheme="minorHAnsi"/>
          <w:i/>
          <w:iCs/>
          <w:color w:val="000000" w:themeColor="text1"/>
          <w:sz w:val="24"/>
          <w:szCs w:val="24"/>
          <w:lang w:val="fr-FR"/>
        </w:rPr>
        <w:t>ender</w:t>
      </w:r>
      <w:r w:rsidRPr="00B3355E">
        <w:rPr>
          <w:rFonts w:asciiTheme="minorHAnsi" w:hAnsiTheme="minorHAnsi" w:cstheme="minorHAnsi"/>
          <w:i/>
          <w:iCs/>
          <w:color w:val="000000" w:themeColor="text1"/>
          <w:sz w:val="24"/>
          <w:szCs w:val="24"/>
          <w:lang w:val="fr-FR"/>
        </w:rPr>
        <w:t xml:space="preserve"> </w:t>
      </w:r>
      <w:r w:rsidR="007866D8">
        <w:rPr>
          <w:rFonts w:asciiTheme="minorHAnsi" w:hAnsiTheme="minorHAnsi" w:cstheme="minorHAnsi"/>
          <w:i/>
          <w:iCs/>
          <w:color w:val="000000" w:themeColor="text1"/>
          <w:sz w:val="24"/>
          <w:szCs w:val="24"/>
          <w:lang w:val="fr-FR"/>
        </w:rPr>
        <w:t>S</w:t>
      </w:r>
      <w:r w:rsidRPr="00B3355E">
        <w:rPr>
          <w:rFonts w:asciiTheme="minorHAnsi" w:hAnsiTheme="minorHAnsi" w:cstheme="minorHAnsi"/>
          <w:i/>
          <w:iCs/>
          <w:color w:val="000000" w:themeColor="text1"/>
          <w:sz w:val="24"/>
          <w:szCs w:val="24"/>
          <w:lang w:val="fr-FR"/>
        </w:rPr>
        <w:t>corecard</w:t>
      </w:r>
      <w:r w:rsidRPr="00B3355E">
        <w:rPr>
          <w:rFonts w:asciiTheme="minorHAnsi" w:hAnsiTheme="minorHAnsi" w:cstheme="minorHAnsi"/>
          <w:color w:val="000000" w:themeColor="text1"/>
          <w:sz w:val="24"/>
          <w:szCs w:val="24"/>
          <w:lang w:val="fr-FR"/>
        </w:rPr>
        <w:t xml:space="preserve"> fournit une </w:t>
      </w:r>
      <w:r w:rsidR="00756EA7" w:rsidRPr="00B3355E">
        <w:rPr>
          <w:rFonts w:asciiTheme="minorHAnsi" w:hAnsiTheme="minorHAnsi" w:cstheme="minorHAnsi"/>
          <w:color w:val="000000" w:themeColor="text1"/>
          <w:sz w:val="24"/>
          <w:szCs w:val="24"/>
          <w:lang w:val="fr-FR"/>
        </w:rPr>
        <w:t>auto-évaluation</w:t>
      </w:r>
      <w:r w:rsidRPr="00B3355E">
        <w:rPr>
          <w:rFonts w:asciiTheme="minorHAnsi" w:hAnsiTheme="minorHAnsi" w:cstheme="minorHAnsi"/>
          <w:color w:val="000000" w:themeColor="text1"/>
          <w:sz w:val="24"/>
          <w:szCs w:val="24"/>
          <w:lang w:val="fr-FR"/>
        </w:rPr>
        <w:t xml:space="preserve"> et une notation sur la base de 15 indicateurs dans 7 domaines d'action, abordant les composants </w:t>
      </w:r>
      <w:r w:rsidR="00756EA7" w:rsidRPr="00B3355E">
        <w:rPr>
          <w:rFonts w:asciiTheme="minorHAnsi" w:hAnsiTheme="minorHAnsi" w:cstheme="minorHAnsi"/>
          <w:color w:val="000000" w:themeColor="text1"/>
          <w:sz w:val="24"/>
          <w:szCs w:val="24"/>
          <w:lang w:val="fr-FR"/>
        </w:rPr>
        <w:t>clé</w:t>
      </w:r>
      <w:r w:rsidRPr="00B3355E">
        <w:rPr>
          <w:rFonts w:asciiTheme="minorHAnsi" w:hAnsiTheme="minorHAnsi" w:cstheme="minorHAnsi"/>
          <w:color w:val="000000" w:themeColor="text1"/>
          <w:sz w:val="24"/>
          <w:szCs w:val="24"/>
          <w:lang w:val="fr-FR"/>
        </w:rPr>
        <w:t xml:space="preserve"> de l’</w:t>
      </w:r>
      <w:r w:rsidR="00756EA7" w:rsidRPr="00B3355E">
        <w:rPr>
          <w:rFonts w:asciiTheme="minorHAnsi" w:hAnsiTheme="minorHAnsi" w:cstheme="minorHAnsi"/>
          <w:color w:val="000000" w:themeColor="text1"/>
          <w:sz w:val="24"/>
          <w:szCs w:val="24"/>
          <w:lang w:val="fr-FR"/>
        </w:rPr>
        <w:t>égalité</w:t>
      </w:r>
      <w:r w:rsidRPr="00B3355E">
        <w:rPr>
          <w:rFonts w:asciiTheme="minorHAnsi" w:hAnsiTheme="minorHAnsi" w:cstheme="minorHAnsi"/>
          <w:color w:val="000000" w:themeColor="text1"/>
          <w:sz w:val="24"/>
          <w:szCs w:val="24"/>
          <w:lang w:val="fr-FR"/>
        </w:rPr>
        <w:t>́ de</w:t>
      </w:r>
      <w:r w:rsidR="00D72EC0" w:rsidRPr="00B3355E">
        <w:rPr>
          <w:rFonts w:asciiTheme="minorHAnsi" w:hAnsiTheme="minorHAnsi" w:cstheme="minorHAnsi"/>
          <w:color w:val="000000" w:themeColor="text1"/>
          <w:sz w:val="24"/>
          <w:szCs w:val="24"/>
          <w:lang w:val="fr-FR"/>
        </w:rPr>
        <w:t xml:space="preserve">s </w:t>
      </w:r>
      <w:r w:rsidR="00F32852">
        <w:rPr>
          <w:rFonts w:asciiTheme="minorHAnsi" w:hAnsiTheme="minorHAnsi" w:cstheme="minorHAnsi"/>
          <w:color w:val="000000" w:themeColor="text1"/>
          <w:sz w:val="24"/>
          <w:szCs w:val="24"/>
          <w:lang w:val="fr-FR"/>
        </w:rPr>
        <w:t>genres</w:t>
      </w:r>
      <w:r w:rsidRPr="00B3355E">
        <w:rPr>
          <w:rFonts w:asciiTheme="minorHAnsi" w:hAnsiTheme="minorHAnsi" w:cstheme="minorHAnsi"/>
          <w:color w:val="000000" w:themeColor="text1"/>
          <w:sz w:val="24"/>
          <w:szCs w:val="24"/>
          <w:lang w:val="fr-FR"/>
        </w:rPr>
        <w:t xml:space="preserve"> et l’autonomisation des femmes, comme </w:t>
      </w:r>
      <w:r w:rsidR="00EC03FA" w:rsidRPr="00B3355E">
        <w:rPr>
          <w:rFonts w:asciiTheme="minorHAnsi" w:hAnsiTheme="minorHAnsi" w:cstheme="minorHAnsi"/>
          <w:color w:val="000000" w:themeColor="text1"/>
          <w:sz w:val="24"/>
          <w:szCs w:val="24"/>
          <w:lang w:val="fr-FR"/>
        </w:rPr>
        <w:t>suit :</w:t>
      </w:r>
    </w:p>
    <w:p w14:paraId="3CD320F9" w14:textId="0AA4B266" w:rsidR="00FA065C" w:rsidRPr="00B3355E" w:rsidRDefault="00EC03FA" w:rsidP="00FA065C">
      <w:pPr>
        <w:pStyle w:val="Corpsdetexte"/>
        <w:numPr>
          <w:ilvl w:val="0"/>
          <w:numId w:val="11"/>
        </w:numPr>
        <w:jc w:val="both"/>
        <w:rPr>
          <w:rFonts w:asciiTheme="minorHAnsi" w:hAnsiTheme="minorHAnsi" w:cstheme="minorHAnsi"/>
          <w:color w:val="000000" w:themeColor="text1"/>
          <w:sz w:val="24"/>
          <w:szCs w:val="24"/>
          <w:lang w:val="fr-FR"/>
        </w:rPr>
      </w:pPr>
      <w:r w:rsidRPr="00B3355E">
        <w:rPr>
          <w:rFonts w:asciiTheme="minorHAnsi" w:hAnsiTheme="minorHAnsi" w:cstheme="minorHAnsi"/>
          <w:color w:val="000000" w:themeColor="text1"/>
          <w:sz w:val="24"/>
          <w:szCs w:val="24"/>
          <w:lang w:val="fr-FR"/>
        </w:rPr>
        <w:t>Planification ;</w:t>
      </w:r>
    </w:p>
    <w:p w14:paraId="34352B02" w14:textId="597E5F8C" w:rsidR="00FA065C" w:rsidRPr="00B3355E" w:rsidRDefault="00062BBE" w:rsidP="00FA065C">
      <w:pPr>
        <w:pStyle w:val="Corpsdetexte"/>
        <w:numPr>
          <w:ilvl w:val="0"/>
          <w:numId w:val="11"/>
        </w:numPr>
        <w:jc w:val="both"/>
        <w:rPr>
          <w:rFonts w:asciiTheme="minorHAnsi" w:hAnsiTheme="minorHAnsi" w:cstheme="minorHAnsi"/>
          <w:color w:val="000000" w:themeColor="text1"/>
          <w:sz w:val="24"/>
          <w:szCs w:val="24"/>
          <w:lang w:val="fr-FR"/>
        </w:rPr>
      </w:pPr>
      <w:r w:rsidRPr="00B3355E">
        <w:rPr>
          <w:rFonts w:asciiTheme="minorHAnsi" w:hAnsiTheme="minorHAnsi" w:cstheme="minorHAnsi"/>
          <w:color w:val="000000" w:themeColor="text1"/>
          <w:sz w:val="24"/>
          <w:szCs w:val="24"/>
          <w:lang w:val="fr-FR"/>
        </w:rPr>
        <w:t xml:space="preserve">Programmation et suivi et </w:t>
      </w:r>
      <w:r w:rsidR="005E1916" w:rsidRPr="00B3355E">
        <w:rPr>
          <w:rFonts w:asciiTheme="minorHAnsi" w:hAnsiTheme="minorHAnsi" w:cstheme="minorHAnsi"/>
          <w:color w:val="000000" w:themeColor="text1"/>
          <w:sz w:val="24"/>
          <w:szCs w:val="24"/>
          <w:lang w:val="fr-FR"/>
        </w:rPr>
        <w:t>évaluation</w:t>
      </w:r>
      <w:r w:rsidR="00194213" w:rsidRPr="00B3355E">
        <w:rPr>
          <w:rFonts w:asciiTheme="minorHAnsi" w:hAnsiTheme="minorHAnsi" w:cstheme="minorHAnsi"/>
          <w:color w:val="000000" w:themeColor="text1"/>
          <w:sz w:val="24"/>
          <w:szCs w:val="24"/>
          <w:lang w:val="fr-FR"/>
        </w:rPr>
        <w:t xml:space="preserve"> </w:t>
      </w:r>
      <w:r w:rsidR="005E1916" w:rsidRPr="00B3355E">
        <w:rPr>
          <w:rFonts w:asciiTheme="minorHAnsi" w:hAnsiTheme="minorHAnsi" w:cstheme="minorHAnsi"/>
          <w:color w:val="000000" w:themeColor="text1"/>
          <w:sz w:val="24"/>
          <w:szCs w:val="24"/>
          <w:lang w:val="fr-FR"/>
        </w:rPr>
        <w:t>;</w:t>
      </w:r>
    </w:p>
    <w:p w14:paraId="796198C1" w14:textId="602465EF" w:rsidR="00FA065C" w:rsidRPr="00B3355E" w:rsidRDefault="00062BBE" w:rsidP="00FA065C">
      <w:pPr>
        <w:pStyle w:val="Corpsdetexte"/>
        <w:numPr>
          <w:ilvl w:val="0"/>
          <w:numId w:val="11"/>
        </w:numPr>
        <w:jc w:val="both"/>
        <w:rPr>
          <w:rFonts w:asciiTheme="minorHAnsi" w:hAnsiTheme="minorHAnsi" w:cstheme="minorHAnsi"/>
          <w:color w:val="000000" w:themeColor="text1"/>
          <w:sz w:val="24"/>
          <w:szCs w:val="24"/>
          <w:lang w:val="fr-FR"/>
        </w:rPr>
      </w:pPr>
      <w:r w:rsidRPr="00B3355E">
        <w:rPr>
          <w:rFonts w:asciiTheme="minorHAnsi" w:hAnsiTheme="minorHAnsi" w:cstheme="minorHAnsi"/>
          <w:color w:val="000000" w:themeColor="text1"/>
          <w:sz w:val="24"/>
          <w:szCs w:val="24"/>
          <w:lang w:val="fr-FR"/>
        </w:rPr>
        <w:t>Partenariats</w:t>
      </w:r>
      <w:r w:rsidR="00194213" w:rsidRPr="00B3355E">
        <w:rPr>
          <w:rFonts w:asciiTheme="minorHAnsi" w:hAnsiTheme="minorHAnsi" w:cstheme="minorHAnsi"/>
          <w:color w:val="000000" w:themeColor="text1"/>
          <w:sz w:val="24"/>
          <w:szCs w:val="24"/>
          <w:lang w:val="fr-FR"/>
        </w:rPr>
        <w:t xml:space="preserve"> </w:t>
      </w:r>
      <w:r w:rsidRPr="00B3355E">
        <w:rPr>
          <w:rFonts w:asciiTheme="minorHAnsi" w:hAnsiTheme="minorHAnsi" w:cstheme="minorHAnsi"/>
          <w:color w:val="000000" w:themeColor="text1"/>
          <w:sz w:val="24"/>
          <w:szCs w:val="24"/>
          <w:lang w:val="fr-FR"/>
        </w:rPr>
        <w:t>;</w:t>
      </w:r>
    </w:p>
    <w:p w14:paraId="7B218EF5" w14:textId="6F676720" w:rsidR="00FA065C" w:rsidRPr="00B3355E" w:rsidRDefault="00062BBE" w:rsidP="00FA065C">
      <w:pPr>
        <w:pStyle w:val="Corpsdetexte"/>
        <w:numPr>
          <w:ilvl w:val="0"/>
          <w:numId w:val="11"/>
        </w:numPr>
        <w:jc w:val="both"/>
        <w:rPr>
          <w:rFonts w:asciiTheme="minorHAnsi" w:hAnsiTheme="minorHAnsi" w:cstheme="minorHAnsi"/>
          <w:color w:val="000000" w:themeColor="text1"/>
          <w:sz w:val="24"/>
          <w:szCs w:val="24"/>
          <w:lang w:val="fr-FR"/>
        </w:rPr>
      </w:pPr>
      <w:r w:rsidRPr="00B3355E">
        <w:rPr>
          <w:rFonts w:asciiTheme="minorHAnsi" w:hAnsiTheme="minorHAnsi" w:cstheme="minorHAnsi"/>
          <w:color w:val="000000" w:themeColor="text1"/>
          <w:sz w:val="24"/>
          <w:szCs w:val="24"/>
          <w:lang w:val="fr-FR"/>
        </w:rPr>
        <w:t xml:space="preserve">Leadership et culture </w:t>
      </w:r>
      <w:r w:rsidR="005E1916" w:rsidRPr="00B3355E">
        <w:rPr>
          <w:rFonts w:asciiTheme="minorHAnsi" w:hAnsiTheme="minorHAnsi" w:cstheme="minorHAnsi"/>
          <w:color w:val="000000" w:themeColor="text1"/>
          <w:sz w:val="24"/>
          <w:szCs w:val="24"/>
          <w:lang w:val="fr-FR"/>
        </w:rPr>
        <w:t>organisationnelle</w:t>
      </w:r>
      <w:r w:rsidR="00194213" w:rsidRPr="00B3355E">
        <w:rPr>
          <w:rFonts w:asciiTheme="minorHAnsi" w:hAnsiTheme="minorHAnsi" w:cstheme="minorHAnsi"/>
          <w:color w:val="000000" w:themeColor="text1"/>
          <w:sz w:val="24"/>
          <w:szCs w:val="24"/>
          <w:lang w:val="fr-FR"/>
        </w:rPr>
        <w:t xml:space="preserve"> </w:t>
      </w:r>
      <w:r w:rsidR="005E1916" w:rsidRPr="00B3355E">
        <w:rPr>
          <w:rFonts w:asciiTheme="minorHAnsi" w:hAnsiTheme="minorHAnsi" w:cstheme="minorHAnsi"/>
          <w:color w:val="000000" w:themeColor="text1"/>
          <w:sz w:val="24"/>
          <w:szCs w:val="24"/>
          <w:lang w:val="fr-FR"/>
        </w:rPr>
        <w:t>;</w:t>
      </w:r>
    </w:p>
    <w:p w14:paraId="79AA27BA" w14:textId="3D58C538" w:rsidR="00FA065C" w:rsidRPr="00B3355E" w:rsidRDefault="00062BBE" w:rsidP="00FA065C">
      <w:pPr>
        <w:pStyle w:val="Corpsdetexte"/>
        <w:numPr>
          <w:ilvl w:val="0"/>
          <w:numId w:val="11"/>
        </w:numPr>
        <w:jc w:val="both"/>
        <w:rPr>
          <w:rFonts w:asciiTheme="minorHAnsi" w:hAnsiTheme="minorHAnsi" w:cstheme="minorHAnsi"/>
          <w:color w:val="000000" w:themeColor="text1"/>
          <w:sz w:val="24"/>
          <w:szCs w:val="24"/>
          <w:lang w:val="fr-FR"/>
        </w:rPr>
      </w:pPr>
      <w:r w:rsidRPr="00B3355E">
        <w:rPr>
          <w:rFonts w:asciiTheme="minorHAnsi" w:hAnsiTheme="minorHAnsi" w:cstheme="minorHAnsi"/>
          <w:color w:val="000000" w:themeColor="text1"/>
          <w:sz w:val="24"/>
          <w:szCs w:val="24"/>
          <w:lang w:val="fr-FR"/>
        </w:rPr>
        <w:t xml:space="preserve">Architecture et </w:t>
      </w:r>
      <w:r w:rsidR="00756EA7" w:rsidRPr="00B3355E">
        <w:rPr>
          <w:rFonts w:asciiTheme="minorHAnsi" w:hAnsiTheme="minorHAnsi" w:cstheme="minorHAnsi"/>
          <w:color w:val="000000" w:themeColor="text1"/>
          <w:sz w:val="24"/>
          <w:szCs w:val="24"/>
          <w:lang w:val="fr-FR"/>
        </w:rPr>
        <w:t>capacités</w:t>
      </w:r>
      <w:r w:rsidRPr="00B3355E">
        <w:rPr>
          <w:rFonts w:asciiTheme="minorHAnsi" w:hAnsiTheme="minorHAnsi" w:cstheme="minorHAnsi"/>
          <w:color w:val="000000" w:themeColor="text1"/>
          <w:sz w:val="24"/>
          <w:szCs w:val="24"/>
          <w:lang w:val="fr-FR"/>
        </w:rPr>
        <w:t xml:space="preserve"> de genre</w:t>
      </w:r>
      <w:r w:rsidR="00194213" w:rsidRPr="00B3355E">
        <w:rPr>
          <w:rFonts w:asciiTheme="minorHAnsi" w:hAnsiTheme="minorHAnsi" w:cstheme="minorHAnsi"/>
          <w:color w:val="000000" w:themeColor="text1"/>
          <w:sz w:val="24"/>
          <w:szCs w:val="24"/>
          <w:lang w:val="fr-FR"/>
        </w:rPr>
        <w:t xml:space="preserve"> </w:t>
      </w:r>
      <w:r w:rsidRPr="00B3355E">
        <w:rPr>
          <w:rFonts w:asciiTheme="minorHAnsi" w:hAnsiTheme="minorHAnsi" w:cstheme="minorHAnsi"/>
          <w:color w:val="000000" w:themeColor="text1"/>
          <w:sz w:val="24"/>
          <w:szCs w:val="24"/>
          <w:lang w:val="fr-FR"/>
        </w:rPr>
        <w:t>;</w:t>
      </w:r>
    </w:p>
    <w:p w14:paraId="21FAAE1C" w14:textId="77777777" w:rsidR="00FA065C" w:rsidRPr="00B3355E" w:rsidRDefault="00EC03FA" w:rsidP="00FA065C">
      <w:pPr>
        <w:pStyle w:val="Corpsdetexte"/>
        <w:numPr>
          <w:ilvl w:val="0"/>
          <w:numId w:val="11"/>
        </w:numPr>
        <w:jc w:val="both"/>
        <w:rPr>
          <w:rFonts w:asciiTheme="minorHAnsi" w:hAnsiTheme="minorHAnsi" w:cstheme="minorHAnsi"/>
          <w:color w:val="000000" w:themeColor="text1"/>
          <w:sz w:val="24"/>
          <w:szCs w:val="24"/>
          <w:lang w:val="fr-FR"/>
        </w:rPr>
      </w:pPr>
      <w:r w:rsidRPr="00B3355E">
        <w:rPr>
          <w:rFonts w:asciiTheme="minorHAnsi" w:hAnsiTheme="minorHAnsi" w:cstheme="minorHAnsi"/>
          <w:color w:val="000000" w:themeColor="text1"/>
          <w:sz w:val="24"/>
          <w:szCs w:val="24"/>
          <w:lang w:val="fr-FR"/>
        </w:rPr>
        <w:t>Ressources</w:t>
      </w:r>
    </w:p>
    <w:p w14:paraId="07675709" w14:textId="4DE33F28" w:rsidR="00062BBE" w:rsidRPr="00B3355E" w:rsidRDefault="00756EA7" w:rsidP="00FA065C">
      <w:pPr>
        <w:pStyle w:val="Corpsdetexte"/>
        <w:numPr>
          <w:ilvl w:val="0"/>
          <w:numId w:val="11"/>
        </w:numPr>
        <w:jc w:val="both"/>
        <w:rPr>
          <w:rFonts w:asciiTheme="minorHAnsi" w:hAnsiTheme="minorHAnsi" w:cstheme="minorHAnsi"/>
          <w:color w:val="000000" w:themeColor="text1"/>
          <w:sz w:val="24"/>
          <w:szCs w:val="24"/>
          <w:lang w:val="fr-FR"/>
        </w:rPr>
      </w:pPr>
      <w:r w:rsidRPr="00B3355E">
        <w:rPr>
          <w:rFonts w:asciiTheme="minorHAnsi" w:hAnsiTheme="minorHAnsi" w:cstheme="minorHAnsi"/>
          <w:color w:val="000000" w:themeColor="text1"/>
          <w:sz w:val="24"/>
          <w:szCs w:val="24"/>
          <w:lang w:val="fr-FR"/>
        </w:rPr>
        <w:t>Résultats</w:t>
      </w:r>
      <w:r w:rsidR="00062BBE" w:rsidRPr="00B3355E">
        <w:rPr>
          <w:rFonts w:asciiTheme="minorHAnsi" w:hAnsiTheme="minorHAnsi" w:cstheme="minorHAnsi"/>
          <w:color w:val="000000" w:themeColor="text1"/>
          <w:sz w:val="24"/>
          <w:szCs w:val="24"/>
          <w:lang w:val="fr-FR"/>
        </w:rPr>
        <w:t xml:space="preserve">. </w:t>
      </w:r>
      <w:r w:rsidR="00065F86" w:rsidRPr="00B3355E">
        <w:rPr>
          <w:rFonts w:asciiTheme="minorHAnsi" w:hAnsiTheme="minorHAnsi" w:cstheme="minorHAnsi"/>
          <w:color w:val="000000" w:themeColor="text1"/>
          <w:sz w:val="24"/>
          <w:szCs w:val="24"/>
          <w:lang w:val="fr-FR"/>
        </w:rPr>
        <w:br/>
      </w:r>
    </w:p>
    <w:p w14:paraId="261D6FA4" w14:textId="492C1712" w:rsidR="00062BBE" w:rsidRPr="00B3355E" w:rsidRDefault="00062BBE" w:rsidP="00775807">
      <w:pPr>
        <w:pStyle w:val="Corpsdetexte"/>
        <w:jc w:val="both"/>
        <w:rPr>
          <w:rFonts w:asciiTheme="minorHAnsi" w:hAnsiTheme="minorHAnsi" w:cstheme="minorHAnsi"/>
          <w:color w:val="000000" w:themeColor="text1"/>
          <w:sz w:val="24"/>
          <w:szCs w:val="24"/>
          <w:lang w:val="fr-FR"/>
        </w:rPr>
      </w:pPr>
      <w:r w:rsidRPr="00B3355E">
        <w:rPr>
          <w:rFonts w:asciiTheme="minorHAnsi" w:hAnsiTheme="minorHAnsi" w:cstheme="minorHAnsi"/>
          <w:color w:val="000000" w:themeColor="text1"/>
          <w:sz w:val="24"/>
          <w:szCs w:val="24"/>
          <w:lang w:val="fr-FR"/>
        </w:rPr>
        <w:t xml:space="preserve">Chaque dimension comprend des indicateurs de performance qui </w:t>
      </w:r>
      <w:r w:rsidR="00756EA7" w:rsidRPr="00B3355E">
        <w:rPr>
          <w:rFonts w:asciiTheme="minorHAnsi" w:hAnsiTheme="minorHAnsi" w:cstheme="minorHAnsi"/>
          <w:color w:val="000000" w:themeColor="text1"/>
          <w:sz w:val="24"/>
          <w:szCs w:val="24"/>
          <w:lang w:val="fr-FR"/>
        </w:rPr>
        <w:t>établissent</w:t>
      </w:r>
      <w:r w:rsidRPr="00B3355E">
        <w:rPr>
          <w:rFonts w:asciiTheme="minorHAnsi" w:hAnsiTheme="minorHAnsi" w:cstheme="minorHAnsi"/>
          <w:color w:val="000000" w:themeColor="text1"/>
          <w:sz w:val="24"/>
          <w:szCs w:val="24"/>
          <w:lang w:val="fr-FR"/>
        </w:rPr>
        <w:t xml:space="preserve"> les </w:t>
      </w:r>
      <w:r w:rsidR="00756EA7" w:rsidRPr="00B3355E">
        <w:rPr>
          <w:rFonts w:asciiTheme="minorHAnsi" w:hAnsiTheme="minorHAnsi" w:cstheme="minorHAnsi"/>
          <w:color w:val="000000" w:themeColor="text1"/>
          <w:sz w:val="24"/>
          <w:szCs w:val="24"/>
          <w:lang w:val="fr-FR"/>
        </w:rPr>
        <w:t>critères</w:t>
      </w:r>
      <w:r w:rsidRPr="00B3355E">
        <w:rPr>
          <w:rFonts w:asciiTheme="minorHAnsi" w:hAnsiTheme="minorHAnsi" w:cstheme="minorHAnsi"/>
          <w:color w:val="000000" w:themeColor="text1"/>
          <w:sz w:val="24"/>
          <w:szCs w:val="24"/>
          <w:lang w:val="fr-FR"/>
        </w:rPr>
        <w:t xml:space="preserve"> minimaux que l'équipe-pays doit atteindre ou </w:t>
      </w:r>
      <w:r w:rsidR="00756EA7" w:rsidRPr="00B3355E">
        <w:rPr>
          <w:rFonts w:asciiTheme="minorHAnsi" w:hAnsiTheme="minorHAnsi" w:cstheme="minorHAnsi"/>
          <w:color w:val="000000" w:themeColor="text1"/>
          <w:sz w:val="24"/>
          <w:szCs w:val="24"/>
          <w:lang w:val="fr-FR"/>
        </w:rPr>
        <w:t>dépasser</w:t>
      </w:r>
      <w:r w:rsidRPr="00B3355E">
        <w:rPr>
          <w:rFonts w:asciiTheme="minorHAnsi" w:hAnsiTheme="minorHAnsi" w:cstheme="minorHAnsi"/>
          <w:color w:val="000000" w:themeColor="text1"/>
          <w:sz w:val="24"/>
          <w:szCs w:val="24"/>
          <w:lang w:val="fr-FR"/>
        </w:rPr>
        <w:t xml:space="preserve"> pour s'acquitter de son mandat sur l’</w:t>
      </w:r>
      <w:r w:rsidR="00756EA7" w:rsidRPr="00B3355E">
        <w:rPr>
          <w:rFonts w:asciiTheme="minorHAnsi" w:hAnsiTheme="minorHAnsi" w:cstheme="minorHAnsi"/>
          <w:color w:val="000000" w:themeColor="text1"/>
          <w:sz w:val="24"/>
          <w:szCs w:val="24"/>
          <w:lang w:val="fr-FR"/>
        </w:rPr>
        <w:t>égalité</w:t>
      </w:r>
      <w:r w:rsidRPr="00B3355E">
        <w:rPr>
          <w:rFonts w:asciiTheme="minorHAnsi" w:hAnsiTheme="minorHAnsi" w:cstheme="minorHAnsi"/>
          <w:color w:val="000000" w:themeColor="text1"/>
          <w:sz w:val="24"/>
          <w:szCs w:val="24"/>
          <w:lang w:val="fr-FR"/>
        </w:rPr>
        <w:t>́ de</w:t>
      </w:r>
      <w:r w:rsidR="00C56584" w:rsidRPr="00B3355E">
        <w:rPr>
          <w:rFonts w:asciiTheme="minorHAnsi" w:hAnsiTheme="minorHAnsi" w:cstheme="minorHAnsi"/>
          <w:color w:val="000000" w:themeColor="text1"/>
          <w:sz w:val="24"/>
          <w:szCs w:val="24"/>
          <w:lang w:val="fr-FR"/>
        </w:rPr>
        <w:t>s</w:t>
      </w:r>
      <w:r w:rsidRPr="00B3355E">
        <w:rPr>
          <w:rFonts w:asciiTheme="minorHAnsi" w:hAnsiTheme="minorHAnsi" w:cstheme="minorHAnsi"/>
          <w:color w:val="000000" w:themeColor="text1"/>
          <w:sz w:val="24"/>
          <w:szCs w:val="24"/>
          <w:lang w:val="fr-FR"/>
        </w:rPr>
        <w:t xml:space="preserve"> </w:t>
      </w:r>
      <w:r w:rsidR="00F32852">
        <w:rPr>
          <w:rFonts w:asciiTheme="minorHAnsi" w:hAnsiTheme="minorHAnsi" w:cstheme="minorHAnsi"/>
          <w:color w:val="000000" w:themeColor="text1"/>
          <w:sz w:val="24"/>
          <w:szCs w:val="24"/>
          <w:lang w:val="fr-FR"/>
        </w:rPr>
        <w:t>genres</w:t>
      </w:r>
      <w:r w:rsidRPr="00B3355E">
        <w:rPr>
          <w:rFonts w:asciiTheme="minorHAnsi" w:hAnsiTheme="minorHAnsi" w:cstheme="minorHAnsi"/>
          <w:color w:val="000000" w:themeColor="text1"/>
          <w:sz w:val="24"/>
          <w:szCs w:val="24"/>
          <w:lang w:val="fr-FR"/>
        </w:rPr>
        <w:t xml:space="preserve"> et l’autonomisation des femmes. </w:t>
      </w:r>
    </w:p>
    <w:p w14:paraId="54DFA070" w14:textId="77777777" w:rsidR="00A80403" w:rsidRPr="00D435C8" w:rsidRDefault="00A80403" w:rsidP="00A80403">
      <w:pPr>
        <w:pStyle w:val="Corpsdetexte"/>
        <w:jc w:val="both"/>
        <w:rPr>
          <w:rFonts w:asciiTheme="minorHAnsi" w:eastAsia="Times New Roman" w:hAnsiTheme="minorHAnsi" w:cstheme="minorHAnsi"/>
          <w:color w:val="000000" w:themeColor="text1"/>
          <w:sz w:val="24"/>
          <w:szCs w:val="24"/>
          <w:lang w:val="fr-FR"/>
        </w:rPr>
      </w:pPr>
    </w:p>
    <w:p w14:paraId="48BDD976" w14:textId="5106A393" w:rsidR="00A80403" w:rsidRDefault="00A80403" w:rsidP="00A80403">
      <w:pPr>
        <w:pStyle w:val="Corpsdetexte"/>
        <w:jc w:val="both"/>
        <w:rPr>
          <w:rFonts w:asciiTheme="minorHAnsi" w:eastAsia="Times New Roman" w:hAnsiTheme="minorHAnsi" w:cstheme="minorHAnsi"/>
          <w:color w:val="000000" w:themeColor="text1"/>
          <w:sz w:val="24"/>
          <w:szCs w:val="24"/>
          <w:lang w:val="fr-FR"/>
        </w:rPr>
      </w:pPr>
      <w:r w:rsidRPr="00936AB4">
        <w:rPr>
          <w:rFonts w:asciiTheme="minorHAnsi" w:eastAsia="Times New Roman" w:hAnsiTheme="minorHAnsi" w:cstheme="minorHAnsi"/>
          <w:color w:val="000000" w:themeColor="text1"/>
          <w:sz w:val="24"/>
          <w:szCs w:val="24"/>
          <w:lang w:val="fr-FR"/>
        </w:rPr>
        <w:t>Le rapportage d</w:t>
      </w:r>
      <w:r w:rsidR="00936AB4" w:rsidRPr="00936AB4">
        <w:rPr>
          <w:rFonts w:asciiTheme="minorHAnsi" w:eastAsia="Times New Roman" w:hAnsiTheme="minorHAnsi" w:cstheme="minorHAnsi"/>
          <w:color w:val="000000" w:themeColor="text1"/>
          <w:sz w:val="24"/>
          <w:szCs w:val="24"/>
          <w:lang w:val="fr-FR"/>
        </w:rPr>
        <w:t>u</w:t>
      </w:r>
      <w:r w:rsidR="00936AB4">
        <w:rPr>
          <w:rFonts w:asciiTheme="minorHAnsi" w:eastAsia="Times New Roman" w:hAnsiTheme="minorHAnsi" w:cstheme="minorHAnsi"/>
          <w:color w:val="000000" w:themeColor="text1"/>
          <w:sz w:val="24"/>
          <w:szCs w:val="24"/>
          <w:lang w:val="fr-FR"/>
        </w:rPr>
        <w:t xml:space="preserve"> </w:t>
      </w:r>
      <w:r w:rsidR="00936AB4" w:rsidRPr="00936AB4">
        <w:rPr>
          <w:rFonts w:asciiTheme="minorHAnsi" w:eastAsia="Times New Roman" w:hAnsiTheme="minorHAnsi" w:cstheme="minorHAnsi"/>
          <w:i/>
          <w:iCs/>
          <w:color w:val="000000" w:themeColor="text1"/>
          <w:sz w:val="24"/>
          <w:szCs w:val="24"/>
          <w:lang w:val="fr-FR"/>
        </w:rPr>
        <w:t>Gender Scorecard</w:t>
      </w:r>
      <w:r w:rsidR="00936AB4">
        <w:rPr>
          <w:rFonts w:asciiTheme="minorHAnsi" w:eastAsia="Times New Roman" w:hAnsiTheme="minorHAnsi" w:cstheme="minorHAnsi"/>
          <w:color w:val="000000" w:themeColor="text1"/>
          <w:sz w:val="24"/>
          <w:szCs w:val="24"/>
          <w:lang w:val="fr-FR"/>
        </w:rPr>
        <w:t xml:space="preserve"> </w:t>
      </w:r>
      <w:r>
        <w:rPr>
          <w:rFonts w:asciiTheme="minorHAnsi" w:eastAsia="Times New Roman" w:hAnsiTheme="minorHAnsi" w:cstheme="minorHAnsi"/>
          <w:color w:val="000000" w:themeColor="text1"/>
          <w:sz w:val="24"/>
          <w:szCs w:val="24"/>
          <w:lang w:val="fr-FR"/>
        </w:rPr>
        <w:t>est réalisé une fois</w:t>
      </w:r>
      <w:r w:rsidRPr="00343565">
        <w:rPr>
          <w:rFonts w:asciiTheme="minorHAnsi" w:eastAsia="Times New Roman" w:hAnsiTheme="minorHAnsi" w:cstheme="minorHAnsi"/>
          <w:color w:val="000000" w:themeColor="text1"/>
          <w:sz w:val="24"/>
          <w:szCs w:val="24"/>
          <w:lang w:val="fr-FR"/>
        </w:rPr>
        <w:t xml:space="preserve"> par cycle d</w:t>
      </w:r>
      <w:r>
        <w:rPr>
          <w:rFonts w:asciiTheme="minorHAnsi" w:eastAsia="Times New Roman" w:hAnsiTheme="minorHAnsi" w:cstheme="minorHAnsi"/>
          <w:color w:val="000000" w:themeColor="text1"/>
          <w:sz w:val="24"/>
          <w:szCs w:val="24"/>
          <w:lang w:val="fr-FR"/>
        </w:rPr>
        <w:t>e</w:t>
      </w:r>
      <w:r w:rsidRPr="00343565">
        <w:rPr>
          <w:rFonts w:asciiTheme="minorHAnsi" w:eastAsia="Times New Roman" w:hAnsiTheme="minorHAnsi" w:cstheme="minorHAnsi"/>
          <w:color w:val="000000" w:themeColor="text1"/>
          <w:sz w:val="24"/>
          <w:szCs w:val="24"/>
          <w:lang w:val="fr-FR"/>
        </w:rPr>
        <w:t xml:space="preserve"> </w:t>
      </w:r>
      <w:r>
        <w:rPr>
          <w:rFonts w:asciiTheme="minorHAnsi" w:eastAsia="Times New Roman" w:hAnsiTheme="minorHAnsi" w:cstheme="minorHAnsi"/>
          <w:color w:val="000000" w:themeColor="text1"/>
          <w:sz w:val="24"/>
          <w:szCs w:val="24"/>
          <w:lang w:val="fr-FR"/>
        </w:rPr>
        <w:t>C</w:t>
      </w:r>
      <w:r w:rsidRPr="00343565">
        <w:rPr>
          <w:rFonts w:asciiTheme="minorHAnsi" w:eastAsia="Times New Roman" w:hAnsiTheme="minorHAnsi" w:cstheme="minorHAnsi"/>
          <w:color w:val="000000" w:themeColor="text1"/>
          <w:sz w:val="24"/>
          <w:szCs w:val="24"/>
          <w:lang w:val="fr-FR"/>
        </w:rPr>
        <w:t>adre de coopération sur l'ensemble des 15 indicateurs de performance</w:t>
      </w:r>
      <w:r>
        <w:rPr>
          <w:rFonts w:asciiTheme="minorHAnsi" w:eastAsia="Times New Roman" w:hAnsiTheme="minorHAnsi" w:cstheme="minorHAnsi"/>
          <w:color w:val="000000" w:themeColor="text1"/>
          <w:sz w:val="24"/>
          <w:szCs w:val="24"/>
          <w:lang w:val="fr-FR"/>
        </w:rPr>
        <w:t>,</w:t>
      </w:r>
      <w:r w:rsidRPr="00343565">
        <w:rPr>
          <w:rFonts w:asciiTheme="minorHAnsi" w:eastAsia="Times New Roman" w:hAnsiTheme="minorHAnsi" w:cstheme="minorHAnsi"/>
          <w:color w:val="000000" w:themeColor="text1"/>
          <w:sz w:val="24"/>
          <w:szCs w:val="24"/>
          <w:lang w:val="fr-FR"/>
        </w:rPr>
        <w:t xml:space="preserve"> et une fois par an sur un minimum de 5 indicateurs de performance</w:t>
      </w:r>
      <w:r>
        <w:rPr>
          <w:rFonts w:asciiTheme="minorHAnsi" w:eastAsia="Times New Roman" w:hAnsiTheme="minorHAnsi" w:cstheme="minorHAnsi"/>
          <w:color w:val="000000" w:themeColor="text1"/>
          <w:sz w:val="24"/>
          <w:szCs w:val="24"/>
          <w:lang w:val="fr-FR"/>
        </w:rPr>
        <w:t>. L’évaluation sur les 15 indicateurs de performance a été conduite en 2022. En 2023, 5 indicateurs ont été analysés :</w:t>
      </w:r>
    </w:p>
    <w:p w14:paraId="364C5AB6" w14:textId="0A700B93" w:rsidR="00A80403" w:rsidRDefault="00A80403" w:rsidP="00316BCF">
      <w:pPr>
        <w:pStyle w:val="Corpsdetexte"/>
        <w:ind w:left="720"/>
        <w:jc w:val="both"/>
        <w:rPr>
          <w:rFonts w:asciiTheme="minorHAnsi" w:eastAsia="Times New Roman" w:hAnsiTheme="minorHAnsi" w:cstheme="minorHAnsi"/>
          <w:color w:val="000000" w:themeColor="text1"/>
          <w:sz w:val="24"/>
          <w:szCs w:val="24"/>
          <w:lang w:val="fr-FR"/>
        </w:rPr>
      </w:pPr>
      <w:r>
        <w:rPr>
          <w:rFonts w:asciiTheme="minorHAnsi" w:eastAsia="Times New Roman" w:hAnsiTheme="minorHAnsi" w:cstheme="minorHAnsi"/>
          <w:color w:val="000000" w:themeColor="text1"/>
          <w:sz w:val="24"/>
          <w:szCs w:val="24"/>
          <w:lang w:val="fr-FR"/>
        </w:rPr>
        <w:t>2.2</w:t>
      </w:r>
      <w:r w:rsidR="00D54D8A">
        <w:rPr>
          <w:rFonts w:asciiTheme="minorHAnsi" w:eastAsia="Times New Roman" w:hAnsiTheme="minorHAnsi" w:cstheme="minorHAnsi"/>
          <w:color w:val="000000" w:themeColor="text1"/>
          <w:sz w:val="24"/>
          <w:szCs w:val="24"/>
          <w:lang w:val="fr-FR"/>
        </w:rPr>
        <w:t xml:space="preserve"> </w:t>
      </w:r>
      <w:r w:rsidR="00D54D8A" w:rsidRPr="00D54D8A">
        <w:rPr>
          <w:rFonts w:asciiTheme="minorHAnsi" w:eastAsia="Times New Roman" w:hAnsiTheme="minorHAnsi" w:cstheme="minorHAnsi"/>
          <w:color w:val="000000" w:themeColor="text1"/>
          <w:sz w:val="24"/>
          <w:szCs w:val="24"/>
          <w:lang w:val="fr-FR"/>
        </w:rPr>
        <w:t>Communication &amp; Plaidoyer</w:t>
      </w:r>
    </w:p>
    <w:p w14:paraId="2A40BF9A" w14:textId="6C9FEEA7" w:rsidR="00A80403" w:rsidRDefault="00A80403" w:rsidP="00316BCF">
      <w:pPr>
        <w:pStyle w:val="Corpsdetexte"/>
        <w:ind w:left="720"/>
        <w:jc w:val="both"/>
        <w:rPr>
          <w:rFonts w:asciiTheme="minorHAnsi" w:eastAsia="Times New Roman" w:hAnsiTheme="minorHAnsi" w:cstheme="minorHAnsi"/>
          <w:color w:val="000000" w:themeColor="text1"/>
          <w:sz w:val="24"/>
          <w:szCs w:val="24"/>
          <w:lang w:val="fr-FR"/>
        </w:rPr>
      </w:pPr>
      <w:r>
        <w:rPr>
          <w:rFonts w:asciiTheme="minorHAnsi" w:eastAsia="Times New Roman" w:hAnsiTheme="minorHAnsi" w:cstheme="minorHAnsi"/>
          <w:color w:val="000000" w:themeColor="text1"/>
          <w:sz w:val="24"/>
          <w:szCs w:val="24"/>
          <w:lang w:val="fr-FR"/>
        </w:rPr>
        <w:t>4.1</w:t>
      </w:r>
      <w:r w:rsidR="00D54D8A">
        <w:rPr>
          <w:rFonts w:asciiTheme="minorHAnsi" w:eastAsia="Times New Roman" w:hAnsiTheme="minorHAnsi" w:cstheme="minorHAnsi"/>
          <w:color w:val="000000" w:themeColor="text1"/>
          <w:sz w:val="24"/>
          <w:szCs w:val="24"/>
          <w:lang w:val="fr-FR"/>
        </w:rPr>
        <w:t xml:space="preserve"> </w:t>
      </w:r>
      <w:r w:rsidR="00D54D8A" w:rsidRPr="00D54D8A">
        <w:rPr>
          <w:rFonts w:asciiTheme="minorHAnsi" w:eastAsia="Times New Roman" w:hAnsiTheme="minorHAnsi" w:cstheme="minorHAnsi"/>
          <w:color w:val="000000" w:themeColor="text1"/>
          <w:sz w:val="24"/>
          <w:szCs w:val="24"/>
          <w:lang w:val="fr-FR"/>
        </w:rPr>
        <w:t>Leadership</w:t>
      </w:r>
    </w:p>
    <w:p w14:paraId="1103355D" w14:textId="6A9DC6B7" w:rsidR="00A80403" w:rsidRDefault="00A80403" w:rsidP="00316BCF">
      <w:pPr>
        <w:pStyle w:val="Corpsdetexte"/>
        <w:ind w:left="720"/>
        <w:jc w:val="both"/>
        <w:rPr>
          <w:rFonts w:asciiTheme="minorHAnsi" w:eastAsia="Times New Roman" w:hAnsiTheme="minorHAnsi" w:cstheme="minorHAnsi"/>
          <w:color w:val="000000" w:themeColor="text1"/>
          <w:sz w:val="24"/>
          <w:szCs w:val="24"/>
          <w:lang w:val="fr-FR"/>
        </w:rPr>
      </w:pPr>
      <w:r>
        <w:rPr>
          <w:rFonts w:asciiTheme="minorHAnsi" w:eastAsia="Times New Roman" w:hAnsiTheme="minorHAnsi" w:cstheme="minorHAnsi"/>
          <w:color w:val="000000" w:themeColor="text1"/>
          <w:sz w:val="24"/>
          <w:szCs w:val="24"/>
          <w:lang w:val="fr-FR"/>
        </w:rPr>
        <w:t>4.2</w:t>
      </w:r>
      <w:r w:rsidR="00D54D8A">
        <w:rPr>
          <w:rFonts w:asciiTheme="minorHAnsi" w:eastAsia="Times New Roman" w:hAnsiTheme="minorHAnsi" w:cstheme="minorHAnsi"/>
          <w:color w:val="000000" w:themeColor="text1"/>
          <w:sz w:val="24"/>
          <w:szCs w:val="24"/>
          <w:lang w:val="fr-FR"/>
        </w:rPr>
        <w:t xml:space="preserve"> </w:t>
      </w:r>
      <w:r w:rsidR="00D54D8A" w:rsidRPr="00D54D8A">
        <w:rPr>
          <w:rFonts w:asciiTheme="minorHAnsi" w:eastAsia="Times New Roman" w:hAnsiTheme="minorHAnsi" w:cstheme="minorHAnsi"/>
          <w:color w:val="000000" w:themeColor="text1"/>
          <w:sz w:val="24"/>
          <w:szCs w:val="24"/>
          <w:lang w:val="fr-FR"/>
        </w:rPr>
        <w:t>Culture organisationnelle</w:t>
      </w:r>
    </w:p>
    <w:p w14:paraId="4322F006" w14:textId="608E6E2B" w:rsidR="00A80403" w:rsidRDefault="00A80403" w:rsidP="00316BCF">
      <w:pPr>
        <w:pStyle w:val="Corpsdetexte"/>
        <w:ind w:left="720"/>
        <w:jc w:val="both"/>
        <w:rPr>
          <w:rFonts w:asciiTheme="minorHAnsi" w:eastAsia="Times New Roman" w:hAnsiTheme="minorHAnsi" w:cstheme="minorHAnsi"/>
          <w:color w:val="000000" w:themeColor="text1"/>
          <w:sz w:val="24"/>
          <w:szCs w:val="24"/>
          <w:lang w:val="fr-FR"/>
        </w:rPr>
      </w:pPr>
      <w:r>
        <w:rPr>
          <w:rFonts w:asciiTheme="minorHAnsi" w:eastAsia="Times New Roman" w:hAnsiTheme="minorHAnsi" w:cstheme="minorHAnsi"/>
          <w:color w:val="000000" w:themeColor="text1"/>
          <w:sz w:val="24"/>
          <w:szCs w:val="24"/>
          <w:lang w:val="fr-FR"/>
        </w:rPr>
        <w:t>5.1</w:t>
      </w:r>
      <w:r w:rsidR="00D54D8A">
        <w:rPr>
          <w:rFonts w:asciiTheme="minorHAnsi" w:eastAsia="Times New Roman" w:hAnsiTheme="minorHAnsi" w:cstheme="minorHAnsi"/>
          <w:color w:val="000000" w:themeColor="text1"/>
          <w:sz w:val="24"/>
          <w:szCs w:val="24"/>
          <w:lang w:val="fr-FR"/>
        </w:rPr>
        <w:t xml:space="preserve"> </w:t>
      </w:r>
      <w:r w:rsidR="00D54D8A" w:rsidRPr="00D54D8A">
        <w:rPr>
          <w:rFonts w:asciiTheme="minorHAnsi" w:eastAsia="Times New Roman" w:hAnsiTheme="minorHAnsi" w:cstheme="minorHAnsi"/>
          <w:color w:val="000000" w:themeColor="text1"/>
          <w:sz w:val="24"/>
          <w:szCs w:val="24"/>
          <w:lang w:val="fr-FR"/>
        </w:rPr>
        <w:t>Mécanisme de Coordination</w:t>
      </w:r>
    </w:p>
    <w:p w14:paraId="2E5EFBB5" w14:textId="3F1F1A1B" w:rsidR="00A80403" w:rsidRDefault="00A80403" w:rsidP="00316BCF">
      <w:pPr>
        <w:pStyle w:val="Corpsdetexte"/>
        <w:ind w:left="720"/>
        <w:jc w:val="both"/>
        <w:rPr>
          <w:rFonts w:asciiTheme="minorHAnsi" w:eastAsia="Times New Roman" w:hAnsiTheme="minorHAnsi" w:cstheme="minorHAnsi"/>
          <w:color w:val="000000" w:themeColor="text1"/>
          <w:sz w:val="24"/>
          <w:szCs w:val="24"/>
          <w:lang w:val="fr-FR"/>
        </w:rPr>
      </w:pPr>
      <w:r>
        <w:rPr>
          <w:rFonts w:asciiTheme="minorHAnsi" w:eastAsia="Times New Roman" w:hAnsiTheme="minorHAnsi" w:cstheme="minorHAnsi"/>
          <w:color w:val="000000" w:themeColor="text1"/>
          <w:sz w:val="24"/>
          <w:szCs w:val="24"/>
          <w:lang w:val="fr-FR"/>
        </w:rPr>
        <w:t>5.2</w:t>
      </w:r>
      <w:r w:rsidR="00D54D8A">
        <w:rPr>
          <w:rFonts w:asciiTheme="minorHAnsi" w:eastAsia="Times New Roman" w:hAnsiTheme="minorHAnsi" w:cstheme="minorHAnsi"/>
          <w:color w:val="000000" w:themeColor="text1"/>
          <w:sz w:val="24"/>
          <w:szCs w:val="24"/>
          <w:lang w:val="fr-FR"/>
        </w:rPr>
        <w:t xml:space="preserve"> </w:t>
      </w:r>
      <w:r w:rsidR="00D54D8A" w:rsidRPr="00D54D8A">
        <w:rPr>
          <w:rFonts w:asciiTheme="minorHAnsi" w:eastAsia="Times New Roman" w:hAnsiTheme="minorHAnsi" w:cstheme="minorHAnsi"/>
          <w:color w:val="000000" w:themeColor="text1"/>
          <w:sz w:val="24"/>
          <w:szCs w:val="24"/>
          <w:lang w:val="fr-FR"/>
        </w:rPr>
        <w:t>Capacités en égalité des genres</w:t>
      </w:r>
    </w:p>
    <w:p w14:paraId="5EF2EDAA" w14:textId="72A21156" w:rsidR="00FA065C" w:rsidRDefault="00374197" w:rsidP="00775807">
      <w:pPr>
        <w:pStyle w:val="Corpsdetexte"/>
        <w:jc w:val="both"/>
        <w:rPr>
          <w:rFonts w:asciiTheme="minorHAnsi" w:hAnsiTheme="minorHAnsi" w:cstheme="minorHAnsi"/>
          <w:color w:val="000000" w:themeColor="text1"/>
          <w:sz w:val="24"/>
          <w:szCs w:val="24"/>
          <w:lang w:val="fr-FR"/>
        </w:rPr>
      </w:pPr>
      <w:r w:rsidRPr="009F7888">
        <w:rPr>
          <w:rFonts w:asciiTheme="minorHAnsi" w:hAnsiTheme="minorHAnsi" w:cstheme="minorHAnsi"/>
          <w:color w:val="000000" w:themeColor="text1"/>
          <w:sz w:val="24"/>
          <w:szCs w:val="24"/>
          <w:lang w:val="fr-FR"/>
        </w:rPr>
        <w:t xml:space="preserve">Ces indicateurs ont été choisis </w:t>
      </w:r>
      <w:r w:rsidR="009F0B0F">
        <w:rPr>
          <w:rFonts w:asciiTheme="minorHAnsi" w:hAnsiTheme="minorHAnsi" w:cstheme="minorHAnsi"/>
          <w:color w:val="000000" w:themeColor="text1"/>
          <w:sz w:val="24"/>
          <w:szCs w:val="24"/>
          <w:lang w:val="fr-FR"/>
        </w:rPr>
        <w:t>sur la base de</w:t>
      </w:r>
      <w:r w:rsidR="009F7888" w:rsidRPr="009F7888">
        <w:rPr>
          <w:rFonts w:asciiTheme="minorHAnsi" w:hAnsiTheme="minorHAnsi" w:cstheme="minorHAnsi"/>
          <w:color w:val="000000" w:themeColor="text1"/>
          <w:sz w:val="24"/>
          <w:szCs w:val="24"/>
          <w:lang w:val="fr-FR"/>
        </w:rPr>
        <w:t xml:space="preserve"> </w:t>
      </w:r>
      <w:r w:rsidR="00265173" w:rsidRPr="009F7888">
        <w:rPr>
          <w:rFonts w:asciiTheme="minorHAnsi" w:hAnsiTheme="minorHAnsi" w:cstheme="minorHAnsi"/>
          <w:color w:val="000000" w:themeColor="text1"/>
          <w:sz w:val="24"/>
          <w:szCs w:val="24"/>
          <w:lang w:val="fr-FR"/>
        </w:rPr>
        <w:t>leur pertinence</w:t>
      </w:r>
      <w:r w:rsidR="009F7888" w:rsidRPr="009F7888">
        <w:rPr>
          <w:rFonts w:asciiTheme="minorHAnsi" w:hAnsiTheme="minorHAnsi" w:cstheme="minorHAnsi"/>
          <w:color w:val="000000" w:themeColor="text1"/>
          <w:sz w:val="24"/>
          <w:szCs w:val="24"/>
          <w:lang w:val="fr-FR"/>
        </w:rPr>
        <w:t xml:space="preserve"> au vu</w:t>
      </w:r>
      <w:r w:rsidR="00265173" w:rsidRPr="009F7888">
        <w:rPr>
          <w:rFonts w:asciiTheme="minorHAnsi" w:hAnsiTheme="minorHAnsi" w:cstheme="minorHAnsi"/>
          <w:color w:val="000000" w:themeColor="text1"/>
          <w:sz w:val="24"/>
          <w:szCs w:val="24"/>
          <w:lang w:val="fr-FR"/>
        </w:rPr>
        <w:t xml:space="preserve"> des actions menées par le </w:t>
      </w:r>
      <w:r w:rsidR="004B153E">
        <w:rPr>
          <w:rFonts w:asciiTheme="minorHAnsi" w:hAnsiTheme="minorHAnsi" w:cstheme="minorHAnsi"/>
          <w:color w:val="000000" w:themeColor="text1"/>
          <w:sz w:val="24"/>
          <w:szCs w:val="24"/>
          <w:lang w:val="fr-FR"/>
        </w:rPr>
        <w:t xml:space="preserve">Groupe Thématique </w:t>
      </w:r>
      <w:r w:rsidR="004B153E" w:rsidRPr="004B153E">
        <w:rPr>
          <w:rFonts w:asciiTheme="minorHAnsi" w:hAnsiTheme="minorHAnsi" w:cstheme="minorHAnsi"/>
          <w:color w:val="000000" w:themeColor="text1"/>
          <w:sz w:val="24"/>
          <w:szCs w:val="24"/>
          <w:lang w:val="fr-FR"/>
        </w:rPr>
        <w:t>Genre</w:t>
      </w:r>
      <w:r w:rsidR="004B153E" w:rsidRPr="009F7888">
        <w:rPr>
          <w:rFonts w:asciiTheme="minorHAnsi" w:hAnsiTheme="minorHAnsi" w:cstheme="minorHAnsi"/>
          <w:color w:val="000000" w:themeColor="text1"/>
          <w:sz w:val="24"/>
          <w:szCs w:val="24"/>
          <w:lang w:val="fr-FR"/>
        </w:rPr>
        <w:t xml:space="preserve"> </w:t>
      </w:r>
      <w:r w:rsidR="00265173" w:rsidRPr="009F7888">
        <w:rPr>
          <w:rFonts w:asciiTheme="minorHAnsi" w:hAnsiTheme="minorHAnsi" w:cstheme="minorHAnsi"/>
          <w:color w:val="000000" w:themeColor="text1"/>
          <w:sz w:val="24"/>
          <w:szCs w:val="24"/>
          <w:lang w:val="fr-FR"/>
        </w:rPr>
        <w:t>au cours de l’année 2023.</w:t>
      </w:r>
    </w:p>
    <w:p w14:paraId="3D84D159" w14:textId="77777777" w:rsidR="00374197" w:rsidRPr="00B3355E" w:rsidRDefault="00374197" w:rsidP="00775807">
      <w:pPr>
        <w:pStyle w:val="Corpsdetexte"/>
        <w:jc w:val="both"/>
        <w:rPr>
          <w:rFonts w:asciiTheme="minorHAnsi" w:hAnsiTheme="minorHAnsi" w:cstheme="minorHAnsi"/>
          <w:color w:val="000000" w:themeColor="text1"/>
          <w:sz w:val="24"/>
          <w:szCs w:val="24"/>
          <w:lang w:val="fr-FR"/>
        </w:rPr>
      </w:pPr>
    </w:p>
    <w:p w14:paraId="669A26FD" w14:textId="5F94CEE0" w:rsidR="00F76BCC" w:rsidRPr="00B3355E" w:rsidRDefault="00062BBE" w:rsidP="00775807">
      <w:pPr>
        <w:pStyle w:val="Corpsdetexte"/>
        <w:jc w:val="both"/>
        <w:rPr>
          <w:rFonts w:asciiTheme="minorHAnsi" w:hAnsiTheme="minorHAnsi" w:cstheme="minorHAnsi"/>
          <w:color w:val="000000" w:themeColor="text1"/>
          <w:sz w:val="24"/>
          <w:szCs w:val="24"/>
          <w:lang w:val="fr-FR"/>
        </w:rPr>
      </w:pPr>
      <w:r w:rsidRPr="00B3355E">
        <w:rPr>
          <w:rFonts w:asciiTheme="minorHAnsi" w:hAnsiTheme="minorHAnsi" w:cstheme="minorHAnsi"/>
          <w:color w:val="000000" w:themeColor="text1"/>
          <w:sz w:val="24"/>
          <w:szCs w:val="24"/>
          <w:lang w:val="fr-FR"/>
        </w:rPr>
        <w:t xml:space="preserve">La </w:t>
      </w:r>
      <w:r w:rsidR="00756EA7" w:rsidRPr="00B3355E">
        <w:rPr>
          <w:rFonts w:asciiTheme="minorHAnsi" w:hAnsiTheme="minorHAnsi" w:cstheme="minorHAnsi"/>
          <w:color w:val="000000" w:themeColor="text1"/>
          <w:sz w:val="24"/>
          <w:szCs w:val="24"/>
          <w:lang w:val="fr-FR"/>
        </w:rPr>
        <w:t>méthodologie</w:t>
      </w:r>
      <w:r w:rsidRPr="00B3355E">
        <w:rPr>
          <w:rFonts w:asciiTheme="minorHAnsi" w:hAnsiTheme="minorHAnsi" w:cstheme="minorHAnsi"/>
          <w:color w:val="000000" w:themeColor="text1"/>
          <w:sz w:val="24"/>
          <w:szCs w:val="24"/>
          <w:lang w:val="fr-FR"/>
        </w:rPr>
        <w:t xml:space="preserve"> pour la mise en œuvre du </w:t>
      </w:r>
      <w:r w:rsidR="00271889" w:rsidRPr="00F74A04">
        <w:rPr>
          <w:rFonts w:asciiTheme="minorHAnsi" w:hAnsiTheme="minorHAnsi" w:cstheme="minorHAnsi"/>
          <w:i/>
          <w:iCs/>
          <w:color w:val="000000" w:themeColor="text1"/>
          <w:sz w:val="24"/>
          <w:szCs w:val="24"/>
          <w:lang w:val="fr-FR"/>
        </w:rPr>
        <w:t>Gender</w:t>
      </w:r>
      <w:r w:rsidRPr="00B3355E">
        <w:rPr>
          <w:rFonts w:asciiTheme="minorHAnsi" w:hAnsiTheme="minorHAnsi" w:cstheme="minorHAnsi"/>
          <w:color w:val="000000" w:themeColor="text1"/>
          <w:sz w:val="24"/>
          <w:szCs w:val="24"/>
          <w:lang w:val="fr-FR"/>
        </w:rPr>
        <w:t xml:space="preserve"> </w:t>
      </w:r>
      <w:r w:rsidR="00F74A04">
        <w:rPr>
          <w:rFonts w:asciiTheme="minorHAnsi" w:hAnsiTheme="minorHAnsi" w:cstheme="minorHAnsi"/>
          <w:i/>
          <w:iCs/>
          <w:color w:val="000000" w:themeColor="text1"/>
          <w:sz w:val="24"/>
          <w:szCs w:val="24"/>
          <w:lang w:val="fr-FR"/>
        </w:rPr>
        <w:t>S</w:t>
      </w:r>
      <w:r w:rsidRPr="00B3355E">
        <w:rPr>
          <w:rFonts w:asciiTheme="minorHAnsi" w:hAnsiTheme="minorHAnsi" w:cstheme="minorHAnsi"/>
          <w:i/>
          <w:iCs/>
          <w:color w:val="000000" w:themeColor="text1"/>
          <w:sz w:val="24"/>
          <w:szCs w:val="24"/>
          <w:lang w:val="fr-FR"/>
        </w:rPr>
        <w:t>corecard</w:t>
      </w:r>
      <w:r w:rsidRPr="00B3355E">
        <w:rPr>
          <w:rFonts w:asciiTheme="minorHAnsi" w:hAnsiTheme="minorHAnsi" w:cstheme="minorHAnsi"/>
          <w:color w:val="000000" w:themeColor="text1"/>
          <w:sz w:val="24"/>
          <w:szCs w:val="24"/>
          <w:lang w:val="fr-FR"/>
        </w:rPr>
        <w:t xml:space="preserve"> implique une </w:t>
      </w:r>
      <w:r w:rsidR="00194213" w:rsidRPr="00B3355E">
        <w:rPr>
          <w:rFonts w:asciiTheme="minorHAnsi" w:hAnsiTheme="minorHAnsi" w:cstheme="minorHAnsi"/>
          <w:color w:val="000000" w:themeColor="text1"/>
          <w:sz w:val="24"/>
          <w:szCs w:val="24"/>
          <w:lang w:val="fr-FR"/>
        </w:rPr>
        <w:t>auto-évaluation</w:t>
      </w:r>
      <w:r w:rsidRPr="00B3355E">
        <w:rPr>
          <w:rFonts w:asciiTheme="minorHAnsi" w:hAnsiTheme="minorHAnsi" w:cstheme="minorHAnsi"/>
          <w:color w:val="000000" w:themeColor="text1"/>
          <w:sz w:val="24"/>
          <w:szCs w:val="24"/>
          <w:lang w:val="fr-FR"/>
        </w:rPr>
        <w:t xml:space="preserve"> conduite par une </w:t>
      </w:r>
      <w:r w:rsidR="00756EA7" w:rsidRPr="00B3355E">
        <w:rPr>
          <w:rFonts w:asciiTheme="minorHAnsi" w:hAnsiTheme="minorHAnsi" w:cstheme="minorHAnsi"/>
          <w:color w:val="000000" w:themeColor="text1"/>
          <w:sz w:val="24"/>
          <w:szCs w:val="24"/>
          <w:lang w:val="fr-FR"/>
        </w:rPr>
        <w:t>Équipe</w:t>
      </w:r>
      <w:r w:rsidRPr="00B3355E">
        <w:rPr>
          <w:rFonts w:asciiTheme="minorHAnsi" w:hAnsiTheme="minorHAnsi" w:cstheme="minorHAnsi"/>
          <w:color w:val="000000" w:themeColor="text1"/>
          <w:sz w:val="24"/>
          <w:szCs w:val="24"/>
          <w:lang w:val="fr-FR"/>
        </w:rPr>
        <w:t xml:space="preserve"> Inter-Agence. Cette </w:t>
      </w:r>
      <w:r w:rsidR="00756EA7" w:rsidRPr="00B3355E">
        <w:rPr>
          <w:rFonts w:asciiTheme="minorHAnsi" w:hAnsiTheme="minorHAnsi" w:cstheme="minorHAnsi"/>
          <w:color w:val="000000" w:themeColor="text1"/>
          <w:sz w:val="24"/>
          <w:szCs w:val="24"/>
          <w:lang w:val="fr-FR"/>
        </w:rPr>
        <w:t>équipe</w:t>
      </w:r>
      <w:r w:rsidRPr="00B3355E">
        <w:rPr>
          <w:rFonts w:asciiTheme="minorHAnsi" w:hAnsiTheme="minorHAnsi" w:cstheme="minorHAnsi"/>
          <w:color w:val="000000" w:themeColor="text1"/>
          <w:sz w:val="24"/>
          <w:szCs w:val="24"/>
          <w:lang w:val="fr-FR"/>
        </w:rPr>
        <w:t xml:space="preserve"> permet aux parties prenantes inter-institutions de travailler en collaboration pour mesurer les performances de l’équipe-pays par rapport aux </w:t>
      </w:r>
      <w:r w:rsidR="007A0263" w:rsidRPr="00B3355E">
        <w:rPr>
          <w:rFonts w:asciiTheme="minorHAnsi" w:hAnsiTheme="minorHAnsi" w:cstheme="minorHAnsi"/>
          <w:color w:val="000000" w:themeColor="text1"/>
          <w:sz w:val="24"/>
          <w:szCs w:val="24"/>
          <w:lang w:val="fr-FR"/>
        </w:rPr>
        <w:t xml:space="preserve">indicateurs du </w:t>
      </w:r>
      <w:r w:rsidR="00F0403D" w:rsidRPr="00F0403D">
        <w:rPr>
          <w:rFonts w:asciiTheme="minorHAnsi" w:hAnsiTheme="minorHAnsi" w:cstheme="minorHAnsi"/>
          <w:i/>
          <w:iCs/>
          <w:color w:val="000000" w:themeColor="text1"/>
          <w:sz w:val="24"/>
          <w:szCs w:val="24"/>
          <w:lang w:val="fr-FR"/>
        </w:rPr>
        <w:t>Gender</w:t>
      </w:r>
      <w:r w:rsidR="00F0403D">
        <w:rPr>
          <w:rFonts w:asciiTheme="minorHAnsi" w:hAnsiTheme="minorHAnsi" w:cstheme="minorHAnsi"/>
          <w:color w:val="000000" w:themeColor="text1"/>
          <w:sz w:val="24"/>
          <w:szCs w:val="24"/>
          <w:lang w:val="fr-FR"/>
        </w:rPr>
        <w:t xml:space="preserve"> </w:t>
      </w:r>
      <w:r w:rsidR="00F0403D">
        <w:rPr>
          <w:rFonts w:asciiTheme="minorHAnsi" w:hAnsiTheme="minorHAnsi" w:cstheme="minorHAnsi"/>
          <w:i/>
          <w:iCs/>
          <w:color w:val="000000" w:themeColor="text1"/>
          <w:sz w:val="24"/>
          <w:szCs w:val="24"/>
          <w:lang w:val="fr-FR"/>
        </w:rPr>
        <w:t>S</w:t>
      </w:r>
      <w:r w:rsidR="007A0263" w:rsidRPr="00B3355E">
        <w:rPr>
          <w:rFonts w:asciiTheme="minorHAnsi" w:hAnsiTheme="minorHAnsi" w:cstheme="minorHAnsi"/>
          <w:i/>
          <w:iCs/>
          <w:color w:val="000000" w:themeColor="text1"/>
          <w:sz w:val="24"/>
          <w:szCs w:val="24"/>
          <w:lang w:val="fr-FR"/>
        </w:rPr>
        <w:t>corecard</w:t>
      </w:r>
      <w:r w:rsidRPr="00B3355E">
        <w:rPr>
          <w:rFonts w:asciiTheme="minorHAnsi" w:hAnsiTheme="minorHAnsi" w:cstheme="minorHAnsi"/>
          <w:color w:val="000000" w:themeColor="text1"/>
          <w:sz w:val="24"/>
          <w:szCs w:val="24"/>
          <w:lang w:val="fr-FR"/>
        </w:rPr>
        <w:t xml:space="preserve">. </w:t>
      </w:r>
      <w:r w:rsidR="00463D2C">
        <w:rPr>
          <w:rFonts w:asciiTheme="minorHAnsi" w:hAnsiTheme="minorHAnsi" w:cstheme="minorHAnsi"/>
          <w:color w:val="000000" w:themeColor="text1"/>
          <w:sz w:val="24"/>
          <w:szCs w:val="24"/>
          <w:lang w:val="fr-FR"/>
        </w:rPr>
        <w:t>En 2023, l’</w:t>
      </w:r>
      <w:r w:rsidR="00463D2C" w:rsidRPr="00B3355E">
        <w:rPr>
          <w:rFonts w:asciiTheme="minorHAnsi" w:hAnsiTheme="minorHAnsi" w:cstheme="minorHAnsi"/>
          <w:color w:val="000000" w:themeColor="text1"/>
          <w:sz w:val="24"/>
          <w:szCs w:val="24"/>
          <w:lang w:val="fr-FR"/>
        </w:rPr>
        <w:t>Équipe Inter-Agence</w:t>
      </w:r>
      <w:r w:rsidR="00CB73D9">
        <w:rPr>
          <w:rFonts w:asciiTheme="minorHAnsi" w:hAnsiTheme="minorHAnsi" w:cstheme="minorHAnsi"/>
          <w:color w:val="000000" w:themeColor="text1"/>
          <w:sz w:val="24"/>
          <w:szCs w:val="24"/>
          <w:lang w:val="fr-FR"/>
        </w:rPr>
        <w:t xml:space="preserve"> était composé</w:t>
      </w:r>
      <w:r w:rsidR="00463D2C">
        <w:rPr>
          <w:rFonts w:asciiTheme="minorHAnsi" w:hAnsiTheme="minorHAnsi" w:cstheme="minorHAnsi"/>
          <w:color w:val="000000" w:themeColor="text1"/>
          <w:sz w:val="24"/>
          <w:szCs w:val="24"/>
          <w:lang w:val="fr-FR"/>
        </w:rPr>
        <w:t>e</w:t>
      </w:r>
      <w:r w:rsidR="00CB73D9">
        <w:rPr>
          <w:rFonts w:asciiTheme="minorHAnsi" w:hAnsiTheme="minorHAnsi" w:cstheme="minorHAnsi"/>
          <w:color w:val="000000" w:themeColor="text1"/>
          <w:sz w:val="24"/>
          <w:szCs w:val="24"/>
          <w:lang w:val="fr-FR"/>
        </w:rPr>
        <w:t xml:space="preserve"> du Groupe Thématique </w:t>
      </w:r>
      <w:r w:rsidR="004B153E" w:rsidRPr="004B153E">
        <w:rPr>
          <w:rFonts w:asciiTheme="minorHAnsi" w:hAnsiTheme="minorHAnsi" w:cstheme="minorHAnsi"/>
          <w:color w:val="000000" w:themeColor="text1"/>
          <w:sz w:val="24"/>
          <w:szCs w:val="24"/>
          <w:lang w:val="fr-FR"/>
        </w:rPr>
        <w:t>G</w:t>
      </w:r>
      <w:r w:rsidR="00CB73D9" w:rsidRPr="004B153E">
        <w:rPr>
          <w:rFonts w:asciiTheme="minorHAnsi" w:hAnsiTheme="minorHAnsi" w:cstheme="minorHAnsi"/>
          <w:color w:val="000000" w:themeColor="text1"/>
          <w:sz w:val="24"/>
          <w:szCs w:val="24"/>
          <w:lang w:val="fr-FR"/>
        </w:rPr>
        <w:t>enre</w:t>
      </w:r>
      <w:r w:rsidR="0027636B" w:rsidRPr="004B153E">
        <w:rPr>
          <w:rFonts w:asciiTheme="minorHAnsi" w:hAnsiTheme="minorHAnsi" w:cstheme="minorHAnsi"/>
          <w:color w:val="000000" w:themeColor="text1"/>
          <w:sz w:val="24"/>
          <w:szCs w:val="24"/>
          <w:lang w:val="fr-FR"/>
        </w:rPr>
        <w:t>, ainsi que des membres</w:t>
      </w:r>
      <w:r w:rsidRPr="004B153E">
        <w:rPr>
          <w:rFonts w:asciiTheme="minorHAnsi" w:hAnsiTheme="minorHAnsi" w:cstheme="minorHAnsi"/>
          <w:color w:val="000000" w:themeColor="text1"/>
          <w:sz w:val="24"/>
          <w:szCs w:val="24"/>
          <w:lang w:val="fr-FR"/>
        </w:rPr>
        <w:t xml:space="preserve"> </w:t>
      </w:r>
      <w:r w:rsidR="0027636B" w:rsidRPr="004B153E">
        <w:rPr>
          <w:rFonts w:asciiTheme="minorHAnsi" w:hAnsiTheme="minorHAnsi" w:cstheme="minorHAnsi"/>
          <w:color w:val="000000" w:themeColor="text1"/>
          <w:sz w:val="24"/>
          <w:szCs w:val="24"/>
          <w:lang w:val="fr-FR"/>
        </w:rPr>
        <w:t xml:space="preserve">du Groupe </w:t>
      </w:r>
      <w:r w:rsidR="004B153E" w:rsidRPr="004B153E">
        <w:rPr>
          <w:rFonts w:asciiTheme="minorHAnsi" w:hAnsiTheme="minorHAnsi" w:cstheme="minorHAnsi"/>
          <w:color w:val="000000" w:themeColor="text1"/>
          <w:sz w:val="24"/>
          <w:szCs w:val="24"/>
          <w:lang w:val="fr-FR"/>
        </w:rPr>
        <w:t>C</w:t>
      </w:r>
      <w:r w:rsidR="0027636B" w:rsidRPr="004B153E">
        <w:rPr>
          <w:rFonts w:asciiTheme="minorHAnsi" w:hAnsiTheme="minorHAnsi" w:cstheme="minorHAnsi"/>
          <w:color w:val="000000" w:themeColor="text1"/>
          <w:sz w:val="24"/>
          <w:szCs w:val="24"/>
          <w:lang w:val="fr-FR"/>
        </w:rPr>
        <w:t>ommunication</w:t>
      </w:r>
      <w:r w:rsidR="00463D2C">
        <w:rPr>
          <w:rFonts w:asciiTheme="minorHAnsi" w:hAnsiTheme="minorHAnsi" w:cstheme="minorHAnsi"/>
          <w:color w:val="000000" w:themeColor="text1"/>
          <w:sz w:val="24"/>
          <w:szCs w:val="24"/>
          <w:lang w:val="fr-FR"/>
        </w:rPr>
        <w:t xml:space="preserve"> de UNCT.</w:t>
      </w:r>
    </w:p>
    <w:p w14:paraId="608A2197" w14:textId="77777777" w:rsidR="00FA065C" w:rsidRPr="00B3355E" w:rsidRDefault="00FA065C" w:rsidP="00775807">
      <w:pPr>
        <w:pStyle w:val="Corpsdetexte"/>
        <w:jc w:val="both"/>
        <w:rPr>
          <w:rFonts w:asciiTheme="minorHAnsi" w:hAnsiTheme="minorHAnsi" w:cstheme="minorHAnsi"/>
          <w:color w:val="000000" w:themeColor="text1"/>
          <w:sz w:val="24"/>
          <w:szCs w:val="24"/>
          <w:lang w:val="fr-FR"/>
        </w:rPr>
      </w:pPr>
    </w:p>
    <w:p w14:paraId="226A88A8" w14:textId="038C4110" w:rsidR="00FA065C" w:rsidRDefault="00FA065C" w:rsidP="007700FF">
      <w:pPr>
        <w:pStyle w:val="Corpsdetexte"/>
        <w:ind w:left="720"/>
        <w:jc w:val="both"/>
        <w:rPr>
          <w:rFonts w:asciiTheme="minorHAnsi" w:eastAsia="Times New Roman" w:hAnsiTheme="minorHAnsi" w:cstheme="minorHAnsi"/>
          <w:color w:val="000000" w:themeColor="text1"/>
          <w:sz w:val="24"/>
          <w:szCs w:val="24"/>
          <w:lang w:val="fr-FR"/>
        </w:rPr>
      </w:pPr>
    </w:p>
    <w:p w14:paraId="7D5B572E" w14:textId="77777777" w:rsidR="00CF6701" w:rsidRDefault="00CF6701">
      <w:pPr>
        <w:jc w:val="both"/>
        <w:rPr>
          <w:rFonts w:cstheme="minorHAnsi"/>
          <w:sz w:val="24"/>
        </w:rPr>
      </w:pPr>
    </w:p>
    <w:p w14:paraId="272A438D" w14:textId="601CB1AF" w:rsidR="000C4B24" w:rsidRPr="00BB24EF" w:rsidRDefault="000C4B24">
      <w:pPr>
        <w:jc w:val="both"/>
        <w:rPr>
          <w:rFonts w:cstheme="minorHAnsi"/>
          <w:b/>
          <w:bCs/>
          <w:color w:val="000000" w:themeColor="text1"/>
          <w:sz w:val="24"/>
        </w:rPr>
      </w:pPr>
      <w:r w:rsidRPr="00BB24EF">
        <w:rPr>
          <w:rFonts w:cstheme="minorHAnsi"/>
          <w:b/>
          <w:bCs/>
          <w:color w:val="000000" w:themeColor="text1"/>
          <w:sz w:val="24"/>
        </w:rPr>
        <w:br w:type="page"/>
      </w:r>
    </w:p>
    <w:p w14:paraId="2964D605" w14:textId="417A9114" w:rsidR="00686369" w:rsidRPr="00B3355E" w:rsidRDefault="00FE53A6" w:rsidP="00C83A8D">
      <w:pPr>
        <w:pStyle w:val="Titre1"/>
        <w:rPr>
          <w:sz w:val="22"/>
          <w:szCs w:val="22"/>
        </w:rPr>
      </w:pPr>
      <w:bookmarkStart w:id="3" w:name="_Toc99522751"/>
      <w:r>
        <w:lastRenderedPageBreak/>
        <w:t>3</w:t>
      </w:r>
      <w:r w:rsidR="002B49B4" w:rsidRPr="00B3355E">
        <w:t xml:space="preserve">. </w:t>
      </w:r>
      <w:r w:rsidR="003D7204" w:rsidRPr="00B3355E">
        <w:t>RÉSULTATS</w:t>
      </w:r>
      <w:bookmarkEnd w:id="3"/>
      <w:r w:rsidR="003D7204" w:rsidRPr="00B3355E">
        <w:t xml:space="preserve"> </w:t>
      </w:r>
      <w:r w:rsidR="002B49B4" w:rsidRPr="00B3355E">
        <w:br/>
      </w:r>
    </w:p>
    <w:p w14:paraId="6E6FAE22" w14:textId="663E4B3E" w:rsidR="00625B19" w:rsidRPr="00B3355E" w:rsidRDefault="00BD1B25" w:rsidP="00FA065C">
      <w:pPr>
        <w:jc w:val="both"/>
        <w:rPr>
          <w:rFonts w:cstheme="minorHAnsi"/>
          <w:sz w:val="24"/>
        </w:rPr>
      </w:pPr>
      <w:r w:rsidRPr="00B3355E">
        <w:rPr>
          <w:rFonts w:cstheme="minorHAnsi"/>
          <w:sz w:val="24"/>
        </w:rPr>
        <w:t xml:space="preserve">Les notations par rapport aux exigences minimales de l'UNCT-SWAP permettent aux </w:t>
      </w:r>
      <w:r w:rsidR="002640E6" w:rsidRPr="00B3355E">
        <w:rPr>
          <w:rFonts w:cstheme="minorHAnsi"/>
          <w:sz w:val="24"/>
        </w:rPr>
        <w:t>équipes</w:t>
      </w:r>
      <w:r w:rsidRPr="00B3355E">
        <w:rPr>
          <w:rFonts w:cstheme="minorHAnsi"/>
          <w:sz w:val="24"/>
        </w:rPr>
        <w:t xml:space="preserve"> de pays des Nations Unies de s'auto-</w:t>
      </w:r>
      <w:r w:rsidR="002640E6" w:rsidRPr="00B3355E">
        <w:rPr>
          <w:rFonts w:cstheme="minorHAnsi"/>
          <w:sz w:val="24"/>
        </w:rPr>
        <w:t>évaluer</w:t>
      </w:r>
      <w:r w:rsidRPr="00B3355E">
        <w:rPr>
          <w:rFonts w:cstheme="minorHAnsi"/>
          <w:sz w:val="24"/>
        </w:rPr>
        <w:t xml:space="preserve"> et de rendre compte de leur position par rapport à chaque indicateur et d'aspirer à des niveaux de </w:t>
      </w:r>
      <w:r w:rsidR="002640E6" w:rsidRPr="00B3355E">
        <w:rPr>
          <w:rFonts w:cstheme="minorHAnsi"/>
          <w:sz w:val="24"/>
        </w:rPr>
        <w:t>réalisation</w:t>
      </w:r>
      <w:r w:rsidRPr="00B3355E">
        <w:rPr>
          <w:rFonts w:cstheme="minorHAnsi"/>
          <w:sz w:val="24"/>
        </w:rPr>
        <w:t xml:space="preserve"> plus </w:t>
      </w:r>
      <w:r w:rsidR="002640E6" w:rsidRPr="00B3355E">
        <w:rPr>
          <w:rFonts w:cstheme="minorHAnsi"/>
          <w:sz w:val="24"/>
        </w:rPr>
        <w:t>élevés</w:t>
      </w:r>
      <w:r w:rsidRPr="00B3355E">
        <w:rPr>
          <w:rFonts w:cstheme="minorHAnsi"/>
          <w:sz w:val="24"/>
        </w:rPr>
        <w:t xml:space="preserve">. Les quatre notes possibles pour chaque indicateur de performance sont les suivantes : </w:t>
      </w:r>
    </w:p>
    <w:p w14:paraId="5AF07C20" w14:textId="4D784C15" w:rsidR="004A65F5" w:rsidRPr="00B3355E" w:rsidRDefault="004A65F5" w:rsidP="00FA065C">
      <w:pPr>
        <w:jc w:val="both"/>
        <w:rPr>
          <w:rFonts w:cstheme="minorHAnsi"/>
          <w:sz w:val="24"/>
        </w:rPr>
      </w:pPr>
    </w:p>
    <w:p w14:paraId="11D6E537" w14:textId="2005B586" w:rsidR="004A65F5" w:rsidRPr="00B3355E" w:rsidRDefault="002640E6" w:rsidP="00FA065C">
      <w:pPr>
        <w:pStyle w:val="Paragraphedeliste"/>
        <w:numPr>
          <w:ilvl w:val="0"/>
          <w:numId w:val="4"/>
        </w:numPr>
        <w:jc w:val="both"/>
        <w:rPr>
          <w:rFonts w:cstheme="minorHAnsi"/>
          <w:sz w:val="24"/>
        </w:rPr>
      </w:pPr>
      <w:r w:rsidRPr="00B3355E">
        <w:rPr>
          <w:rFonts w:cstheme="minorHAnsi"/>
          <w:sz w:val="24"/>
        </w:rPr>
        <w:t>Dépasse</w:t>
      </w:r>
      <w:r w:rsidR="004A65F5" w:rsidRPr="00B3355E">
        <w:rPr>
          <w:rFonts w:cstheme="minorHAnsi"/>
          <w:sz w:val="24"/>
        </w:rPr>
        <w:t xml:space="preserve"> les exigences </w:t>
      </w:r>
      <w:r w:rsidR="00BE794A" w:rsidRPr="00B3355E">
        <w:rPr>
          <w:rFonts w:cstheme="minorHAnsi"/>
          <w:sz w:val="24"/>
        </w:rPr>
        <w:t>minimales ;</w:t>
      </w:r>
      <w:r w:rsidR="004A65F5" w:rsidRPr="00B3355E">
        <w:rPr>
          <w:rFonts w:cstheme="minorHAnsi"/>
          <w:sz w:val="24"/>
        </w:rPr>
        <w:t xml:space="preserve"> </w:t>
      </w:r>
    </w:p>
    <w:p w14:paraId="7C2419C3" w14:textId="393BE704" w:rsidR="004A65F5" w:rsidRPr="00B3355E" w:rsidRDefault="00625B19" w:rsidP="00FA065C">
      <w:pPr>
        <w:pStyle w:val="Paragraphedeliste"/>
        <w:numPr>
          <w:ilvl w:val="0"/>
          <w:numId w:val="4"/>
        </w:numPr>
        <w:jc w:val="both"/>
        <w:rPr>
          <w:rFonts w:cstheme="minorHAnsi"/>
          <w:sz w:val="24"/>
        </w:rPr>
      </w:pPr>
      <w:r w:rsidRPr="00B3355E">
        <w:rPr>
          <w:rFonts w:cstheme="minorHAnsi"/>
          <w:sz w:val="24"/>
        </w:rPr>
        <w:t>Répond</w:t>
      </w:r>
      <w:r w:rsidR="004A65F5" w:rsidRPr="00B3355E">
        <w:rPr>
          <w:rFonts w:cstheme="minorHAnsi"/>
          <w:sz w:val="24"/>
        </w:rPr>
        <w:t xml:space="preserve"> aux exigences minimales</w:t>
      </w:r>
      <w:r w:rsidRPr="00B3355E">
        <w:rPr>
          <w:rFonts w:cstheme="minorHAnsi"/>
          <w:sz w:val="24"/>
        </w:rPr>
        <w:t xml:space="preserve"> </w:t>
      </w:r>
      <w:r w:rsidR="004A65F5" w:rsidRPr="00B3355E">
        <w:rPr>
          <w:rFonts w:cstheme="minorHAnsi"/>
          <w:sz w:val="24"/>
        </w:rPr>
        <w:t xml:space="preserve">; </w:t>
      </w:r>
    </w:p>
    <w:p w14:paraId="0FFD432E" w14:textId="52C64C29" w:rsidR="004A65F5" w:rsidRPr="00B3355E" w:rsidRDefault="004A65F5" w:rsidP="00FA065C">
      <w:pPr>
        <w:pStyle w:val="Paragraphedeliste"/>
        <w:numPr>
          <w:ilvl w:val="0"/>
          <w:numId w:val="4"/>
        </w:numPr>
        <w:jc w:val="both"/>
        <w:rPr>
          <w:rFonts w:cstheme="minorHAnsi"/>
          <w:sz w:val="24"/>
        </w:rPr>
      </w:pPr>
      <w:r w:rsidRPr="00B3355E">
        <w:rPr>
          <w:rFonts w:cstheme="minorHAnsi"/>
          <w:sz w:val="24"/>
        </w:rPr>
        <w:t>Approche les exigences minimales</w:t>
      </w:r>
      <w:r w:rsidR="00625B19" w:rsidRPr="00B3355E">
        <w:rPr>
          <w:rFonts w:cstheme="minorHAnsi"/>
          <w:sz w:val="24"/>
        </w:rPr>
        <w:t xml:space="preserve"> </w:t>
      </w:r>
      <w:r w:rsidRPr="00B3355E">
        <w:rPr>
          <w:rFonts w:cstheme="minorHAnsi"/>
          <w:sz w:val="24"/>
        </w:rPr>
        <w:t xml:space="preserve">; </w:t>
      </w:r>
    </w:p>
    <w:p w14:paraId="0E0B22CB" w14:textId="4C206E36" w:rsidR="00FA065C" w:rsidRPr="00B3355E" w:rsidRDefault="004A65F5" w:rsidP="00FA065C">
      <w:pPr>
        <w:pStyle w:val="Paragraphedeliste"/>
        <w:numPr>
          <w:ilvl w:val="0"/>
          <w:numId w:val="4"/>
        </w:numPr>
        <w:jc w:val="both"/>
        <w:rPr>
          <w:rFonts w:cstheme="minorHAnsi"/>
          <w:sz w:val="24"/>
        </w:rPr>
      </w:pPr>
      <w:r w:rsidRPr="00B3355E">
        <w:rPr>
          <w:rFonts w:cstheme="minorHAnsi"/>
          <w:sz w:val="24"/>
        </w:rPr>
        <w:t>Manq</w:t>
      </w:r>
      <w:r w:rsidR="004103EF">
        <w:rPr>
          <w:rFonts w:cstheme="minorHAnsi"/>
          <w:sz w:val="24"/>
        </w:rPr>
        <w:t>ue</w:t>
      </w:r>
      <w:r w:rsidRPr="00B3355E">
        <w:rPr>
          <w:rFonts w:cstheme="minorHAnsi"/>
          <w:sz w:val="24"/>
        </w:rPr>
        <w:t xml:space="preserve"> les exigences minimales</w:t>
      </w:r>
      <w:r w:rsidR="00FA065C" w:rsidRPr="00B3355E">
        <w:rPr>
          <w:rFonts w:cstheme="minorHAnsi"/>
          <w:sz w:val="24"/>
        </w:rPr>
        <w:t>.</w:t>
      </w:r>
    </w:p>
    <w:p w14:paraId="298B1D67" w14:textId="5124A63D" w:rsidR="00FA065C" w:rsidRPr="00B3355E" w:rsidRDefault="00FA065C" w:rsidP="00FA065C">
      <w:pPr>
        <w:jc w:val="both"/>
        <w:rPr>
          <w:rFonts w:cstheme="minorHAnsi"/>
          <w:sz w:val="24"/>
        </w:rPr>
      </w:pPr>
    </w:p>
    <w:p w14:paraId="095AE3C2" w14:textId="5F29FD50" w:rsidR="002B49B4" w:rsidRPr="00B3355E" w:rsidRDefault="004A65F5" w:rsidP="00FA065C">
      <w:pPr>
        <w:jc w:val="both"/>
        <w:rPr>
          <w:rFonts w:cstheme="minorHAnsi"/>
          <w:sz w:val="24"/>
        </w:rPr>
      </w:pPr>
      <w:r w:rsidRPr="00B3355E">
        <w:rPr>
          <w:rFonts w:cstheme="minorHAnsi"/>
          <w:sz w:val="24"/>
        </w:rPr>
        <w:t xml:space="preserve">Les </w:t>
      </w:r>
      <w:r w:rsidR="009F5F78" w:rsidRPr="00B3355E">
        <w:rPr>
          <w:rFonts w:cstheme="minorHAnsi"/>
          <w:sz w:val="24"/>
        </w:rPr>
        <w:t>critères</w:t>
      </w:r>
      <w:r w:rsidRPr="00B3355E">
        <w:rPr>
          <w:rFonts w:cstheme="minorHAnsi"/>
          <w:sz w:val="24"/>
        </w:rPr>
        <w:t xml:space="preserve"> pour </w:t>
      </w:r>
      <w:r w:rsidR="009F5F78" w:rsidRPr="00B3355E">
        <w:rPr>
          <w:rFonts w:cstheme="minorHAnsi"/>
          <w:sz w:val="24"/>
        </w:rPr>
        <w:t>dépasser</w:t>
      </w:r>
      <w:r w:rsidRPr="00B3355E">
        <w:rPr>
          <w:rFonts w:cstheme="minorHAnsi"/>
          <w:sz w:val="24"/>
        </w:rPr>
        <w:t xml:space="preserve">, </w:t>
      </w:r>
      <w:r w:rsidR="009F5F78" w:rsidRPr="00B3355E">
        <w:rPr>
          <w:rFonts w:cstheme="minorHAnsi"/>
          <w:sz w:val="24"/>
        </w:rPr>
        <w:t>répondre</w:t>
      </w:r>
      <w:r w:rsidRPr="00B3355E">
        <w:rPr>
          <w:rFonts w:cstheme="minorHAnsi"/>
          <w:sz w:val="24"/>
        </w:rPr>
        <w:t xml:space="preserve"> ou approcher les exigences minimales sont fournis par le GDNU pour chaque indicateur. Si l'UNCT ne s’approche pas </w:t>
      </w:r>
      <w:r w:rsidR="00114CF6">
        <w:rPr>
          <w:rFonts w:cstheme="minorHAnsi"/>
          <w:sz w:val="24"/>
        </w:rPr>
        <w:t>d</w:t>
      </w:r>
      <w:r w:rsidR="00114CF6" w:rsidRPr="00B3355E">
        <w:rPr>
          <w:rFonts w:cstheme="minorHAnsi"/>
          <w:sz w:val="24"/>
        </w:rPr>
        <w:t xml:space="preserve">es </w:t>
      </w:r>
      <w:r w:rsidRPr="00B3355E">
        <w:rPr>
          <w:rFonts w:cstheme="minorHAnsi"/>
          <w:sz w:val="24"/>
        </w:rPr>
        <w:t xml:space="preserve">exigences minimales, l'indicateur est alors </w:t>
      </w:r>
      <w:r w:rsidR="00BE794A" w:rsidRPr="00B3355E">
        <w:rPr>
          <w:rFonts w:cstheme="minorHAnsi"/>
          <w:sz w:val="24"/>
        </w:rPr>
        <w:t>considéré</w:t>
      </w:r>
      <w:r w:rsidRPr="00B3355E">
        <w:rPr>
          <w:rFonts w:cstheme="minorHAnsi"/>
          <w:sz w:val="24"/>
        </w:rPr>
        <w:t xml:space="preserve">́ comme </w:t>
      </w:r>
      <w:r w:rsidR="0030535F">
        <w:rPr>
          <w:rFonts w:cstheme="minorHAnsi"/>
          <w:sz w:val="24"/>
        </w:rPr>
        <w:t>« </w:t>
      </w:r>
      <w:r w:rsidRPr="00B3355E">
        <w:rPr>
          <w:rFonts w:cstheme="minorHAnsi"/>
          <w:sz w:val="24"/>
        </w:rPr>
        <w:t>manquant</w:t>
      </w:r>
      <w:r w:rsidR="0030535F">
        <w:rPr>
          <w:rFonts w:cstheme="minorHAnsi"/>
          <w:sz w:val="24"/>
        </w:rPr>
        <w:t> »</w:t>
      </w:r>
      <w:r w:rsidRPr="00B3355E">
        <w:rPr>
          <w:rFonts w:cstheme="minorHAnsi"/>
          <w:sz w:val="24"/>
        </w:rPr>
        <w:t xml:space="preserve">. </w:t>
      </w:r>
      <w:r w:rsidR="001B462B" w:rsidRPr="00B3355E">
        <w:rPr>
          <w:rFonts w:cstheme="minorHAnsi"/>
          <w:sz w:val="24"/>
        </w:rPr>
        <w:t xml:space="preserve">Un indicateur peut être noté comme "manquant" dans certains cas où des réalisations ont été́ faites, s'il reste néanmoins en deçà̀ des critères énoncés dans "approche des exigences minimales". </w:t>
      </w:r>
      <w:r w:rsidRPr="00B3355E">
        <w:rPr>
          <w:rFonts w:cstheme="minorHAnsi"/>
          <w:sz w:val="24"/>
        </w:rPr>
        <w:t xml:space="preserve">Si l'UNCT parvient à s’approcher </w:t>
      </w:r>
      <w:r w:rsidR="00114CF6">
        <w:rPr>
          <w:rFonts w:cstheme="minorHAnsi"/>
          <w:sz w:val="24"/>
        </w:rPr>
        <w:t>d</w:t>
      </w:r>
      <w:r w:rsidR="00114CF6" w:rsidRPr="00B3355E">
        <w:rPr>
          <w:rFonts w:cstheme="minorHAnsi"/>
          <w:sz w:val="24"/>
        </w:rPr>
        <w:t>es</w:t>
      </w:r>
      <w:r w:rsidRPr="00B3355E">
        <w:rPr>
          <w:rFonts w:cstheme="minorHAnsi"/>
          <w:sz w:val="24"/>
        </w:rPr>
        <w:t xml:space="preserve"> exigences minimales, il faudra redoubler les efforts au cours des prochaines </w:t>
      </w:r>
      <w:r w:rsidR="00BE794A" w:rsidRPr="00B3355E">
        <w:rPr>
          <w:rFonts w:cstheme="minorHAnsi"/>
          <w:sz w:val="24"/>
        </w:rPr>
        <w:t>années</w:t>
      </w:r>
      <w:r w:rsidRPr="00B3355E">
        <w:rPr>
          <w:rFonts w:cstheme="minorHAnsi"/>
          <w:sz w:val="24"/>
        </w:rPr>
        <w:t xml:space="preserve">, afin qu'elle puisse </w:t>
      </w:r>
      <w:r w:rsidR="00BE794A" w:rsidRPr="00B3355E">
        <w:rPr>
          <w:rFonts w:cstheme="minorHAnsi"/>
          <w:sz w:val="24"/>
        </w:rPr>
        <w:t>répondre</w:t>
      </w:r>
      <w:r w:rsidRPr="00B3355E">
        <w:rPr>
          <w:rFonts w:cstheme="minorHAnsi"/>
          <w:sz w:val="24"/>
        </w:rPr>
        <w:t xml:space="preserve"> aux exigences minimales lors du prochain </w:t>
      </w:r>
      <w:r w:rsidR="00625B19" w:rsidRPr="00B3355E">
        <w:rPr>
          <w:rFonts w:cstheme="minorHAnsi"/>
          <w:sz w:val="24"/>
        </w:rPr>
        <w:t>exercice</w:t>
      </w:r>
      <w:r w:rsidRPr="00B3355E">
        <w:rPr>
          <w:rFonts w:cstheme="minorHAnsi"/>
          <w:sz w:val="24"/>
        </w:rPr>
        <w:t xml:space="preserve"> de </w:t>
      </w:r>
      <w:r w:rsidR="008B6C5E" w:rsidRPr="008B6C5E">
        <w:rPr>
          <w:rFonts w:cstheme="minorHAnsi"/>
          <w:i/>
          <w:iCs/>
          <w:sz w:val="24"/>
        </w:rPr>
        <w:t>Gender</w:t>
      </w:r>
      <w:r w:rsidR="008B6C5E" w:rsidRPr="00B3355E">
        <w:rPr>
          <w:rFonts w:cstheme="minorHAnsi"/>
          <w:sz w:val="24"/>
        </w:rPr>
        <w:t xml:space="preserve"> </w:t>
      </w:r>
      <w:r w:rsidR="008B6C5E">
        <w:rPr>
          <w:rFonts w:cstheme="minorHAnsi"/>
          <w:i/>
          <w:iCs/>
          <w:sz w:val="24"/>
        </w:rPr>
        <w:t>S</w:t>
      </w:r>
      <w:r w:rsidR="008B6C5E" w:rsidRPr="00B3355E">
        <w:rPr>
          <w:rFonts w:cstheme="minorHAnsi"/>
          <w:i/>
          <w:iCs/>
          <w:sz w:val="24"/>
        </w:rPr>
        <w:t>corecard</w:t>
      </w:r>
      <w:r w:rsidRPr="00B3355E">
        <w:rPr>
          <w:rFonts w:cstheme="minorHAnsi"/>
          <w:sz w:val="24"/>
        </w:rPr>
        <w:t xml:space="preserve">. </w:t>
      </w:r>
      <w:r w:rsidR="00BD1B25" w:rsidRPr="00B3355E">
        <w:rPr>
          <w:rFonts w:cstheme="minorHAnsi"/>
          <w:sz w:val="24"/>
        </w:rPr>
        <w:t xml:space="preserve">Les </w:t>
      </w:r>
      <w:r w:rsidR="00BE794A" w:rsidRPr="00B3355E">
        <w:rPr>
          <w:rFonts w:cstheme="minorHAnsi"/>
          <w:sz w:val="24"/>
        </w:rPr>
        <w:t>équipes</w:t>
      </w:r>
      <w:r w:rsidR="00BD1B25" w:rsidRPr="00B3355E">
        <w:rPr>
          <w:rFonts w:cstheme="minorHAnsi"/>
          <w:sz w:val="24"/>
        </w:rPr>
        <w:t xml:space="preserve"> de pays des Nations Unies doivent s'efforcer de satisfaire aux exigences minimales pour tous les indicateurs. </w:t>
      </w:r>
      <w:r w:rsidR="00686369" w:rsidRPr="00B3355E">
        <w:rPr>
          <w:rFonts w:cstheme="minorHAnsi"/>
          <w:sz w:val="24"/>
        </w:rPr>
        <w:t xml:space="preserve">Toutefois, l’accomplissement des exigences minimales devrait </w:t>
      </w:r>
      <w:r w:rsidR="00BE794A" w:rsidRPr="00B3355E">
        <w:rPr>
          <w:rFonts w:cstheme="minorHAnsi"/>
          <w:sz w:val="24"/>
        </w:rPr>
        <w:t>être</w:t>
      </w:r>
      <w:r w:rsidR="00686369" w:rsidRPr="00B3355E">
        <w:rPr>
          <w:rFonts w:cstheme="minorHAnsi"/>
          <w:sz w:val="24"/>
        </w:rPr>
        <w:t xml:space="preserve"> </w:t>
      </w:r>
      <w:r w:rsidR="00BE794A" w:rsidRPr="00B3355E">
        <w:rPr>
          <w:rFonts w:cstheme="minorHAnsi"/>
          <w:sz w:val="24"/>
        </w:rPr>
        <w:t>considéré</w:t>
      </w:r>
      <w:r w:rsidR="00686369" w:rsidRPr="00B3355E">
        <w:rPr>
          <w:rFonts w:cstheme="minorHAnsi"/>
          <w:sz w:val="24"/>
        </w:rPr>
        <w:t xml:space="preserve">́ comme un point de </w:t>
      </w:r>
      <w:r w:rsidR="00BE794A" w:rsidRPr="00B3355E">
        <w:rPr>
          <w:rFonts w:cstheme="minorHAnsi"/>
          <w:sz w:val="24"/>
        </w:rPr>
        <w:t>départ</w:t>
      </w:r>
      <w:r w:rsidR="00686369" w:rsidRPr="00B3355E">
        <w:rPr>
          <w:rFonts w:cstheme="minorHAnsi"/>
          <w:sz w:val="24"/>
        </w:rPr>
        <w:t xml:space="preserve"> à partir duquel l'UNCT peut renforcer les travaux en cours et les efforts </w:t>
      </w:r>
      <w:r w:rsidR="00BE794A" w:rsidRPr="00B3355E">
        <w:rPr>
          <w:rFonts w:cstheme="minorHAnsi"/>
          <w:sz w:val="24"/>
        </w:rPr>
        <w:t>déployés</w:t>
      </w:r>
      <w:r w:rsidR="00686369" w:rsidRPr="00B3355E">
        <w:rPr>
          <w:rFonts w:cstheme="minorHAnsi"/>
          <w:sz w:val="24"/>
        </w:rPr>
        <w:t xml:space="preserve"> afin qu'elle puisse </w:t>
      </w:r>
      <w:r w:rsidR="00BE794A" w:rsidRPr="00B3355E">
        <w:rPr>
          <w:rFonts w:cstheme="minorHAnsi"/>
          <w:sz w:val="24"/>
        </w:rPr>
        <w:t>dépasser</w:t>
      </w:r>
      <w:r w:rsidR="00686369" w:rsidRPr="00B3355E">
        <w:rPr>
          <w:rFonts w:cstheme="minorHAnsi"/>
          <w:sz w:val="24"/>
        </w:rPr>
        <w:t xml:space="preserve"> les normes ou exigences minimales lors du prochain exercice de </w:t>
      </w:r>
      <w:r w:rsidR="00D54D8A" w:rsidRPr="008B6C5E">
        <w:rPr>
          <w:rFonts w:cstheme="minorHAnsi"/>
          <w:i/>
          <w:iCs/>
          <w:sz w:val="24"/>
        </w:rPr>
        <w:t>Gender</w:t>
      </w:r>
      <w:r w:rsidR="00D54D8A" w:rsidRPr="00B3355E">
        <w:rPr>
          <w:rFonts w:cstheme="minorHAnsi"/>
          <w:sz w:val="24"/>
        </w:rPr>
        <w:t xml:space="preserve"> </w:t>
      </w:r>
      <w:r w:rsidR="00D54D8A">
        <w:rPr>
          <w:rFonts w:cstheme="minorHAnsi"/>
          <w:i/>
          <w:iCs/>
          <w:sz w:val="24"/>
        </w:rPr>
        <w:t>S</w:t>
      </w:r>
      <w:r w:rsidR="00D54D8A" w:rsidRPr="00B3355E">
        <w:rPr>
          <w:rFonts w:cstheme="minorHAnsi"/>
          <w:i/>
          <w:iCs/>
          <w:sz w:val="24"/>
        </w:rPr>
        <w:t>corecard</w:t>
      </w:r>
      <w:r w:rsidR="00686369" w:rsidRPr="00B3355E">
        <w:rPr>
          <w:rFonts w:cstheme="minorHAnsi"/>
          <w:sz w:val="24"/>
        </w:rPr>
        <w:t xml:space="preserve">. L'objectif devrait </w:t>
      </w:r>
      <w:r w:rsidR="00625B19" w:rsidRPr="00B3355E">
        <w:rPr>
          <w:rFonts w:cstheme="minorHAnsi"/>
          <w:sz w:val="24"/>
        </w:rPr>
        <w:t>être</w:t>
      </w:r>
      <w:r w:rsidR="00686369" w:rsidRPr="00B3355E">
        <w:rPr>
          <w:rFonts w:cstheme="minorHAnsi"/>
          <w:sz w:val="24"/>
        </w:rPr>
        <w:t xml:space="preserve"> de </w:t>
      </w:r>
      <w:r w:rsidR="00BE794A" w:rsidRPr="00B3355E">
        <w:rPr>
          <w:rFonts w:cstheme="minorHAnsi"/>
          <w:sz w:val="24"/>
        </w:rPr>
        <w:t>dépasser</w:t>
      </w:r>
      <w:r w:rsidR="00686369" w:rsidRPr="00B3355E">
        <w:rPr>
          <w:rFonts w:cstheme="minorHAnsi"/>
          <w:sz w:val="24"/>
        </w:rPr>
        <w:t xml:space="preserve"> les exigences minimales afin que les meilleures pratiques puissent </w:t>
      </w:r>
      <w:r w:rsidR="00625B19" w:rsidRPr="00B3355E">
        <w:rPr>
          <w:rFonts w:cstheme="minorHAnsi"/>
          <w:sz w:val="24"/>
        </w:rPr>
        <w:t>être</w:t>
      </w:r>
      <w:r w:rsidR="00686369" w:rsidRPr="00B3355E">
        <w:rPr>
          <w:rFonts w:cstheme="minorHAnsi"/>
          <w:sz w:val="24"/>
        </w:rPr>
        <w:t xml:space="preserve"> </w:t>
      </w:r>
      <w:r w:rsidR="00BE794A" w:rsidRPr="00B3355E">
        <w:rPr>
          <w:rFonts w:cstheme="minorHAnsi"/>
          <w:sz w:val="24"/>
        </w:rPr>
        <w:t>partagées</w:t>
      </w:r>
      <w:r w:rsidR="00686369" w:rsidRPr="00B3355E">
        <w:rPr>
          <w:rFonts w:cstheme="minorHAnsi"/>
          <w:sz w:val="24"/>
        </w:rPr>
        <w:t xml:space="preserve"> avec d'autres </w:t>
      </w:r>
      <w:r w:rsidR="00BE794A" w:rsidRPr="00B3355E">
        <w:rPr>
          <w:rFonts w:cstheme="minorHAnsi"/>
          <w:sz w:val="24"/>
        </w:rPr>
        <w:t>équipes</w:t>
      </w:r>
      <w:r w:rsidR="00686369" w:rsidRPr="00B3355E">
        <w:rPr>
          <w:rFonts w:cstheme="minorHAnsi"/>
          <w:sz w:val="24"/>
        </w:rPr>
        <w:t xml:space="preserve"> de pays. </w:t>
      </w:r>
    </w:p>
    <w:p w14:paraId="1B279E24" w14:textId="5C9FAA84" w:rsidR="000B0BA4" w:rsidRPr="00B3355E" w:rsidRDefault="002B49B4" w:rsidP="00C83A8D">
      <w:pPr>
        <w:pStyle w:val="Titre1"/>
        <w:rPr>
          <w:rFonts w:eastAsia="Times New Roman"/>
          <w:sz w:val="22"/>
          <w:szCs w:val="22"/>
        </w:rPr>
      </w:pPr>
      <w:r w:rsidRPr="00B3355E">
        <w:rPr>
          <w:sz w:val="24"/>
          <w:szCs w:val="24"/>
        </w:rPr>
        <w:br w:type="page"/>
      </w:r>
      <w:bookmarkStart w:id="4" w:name="_Toc99522752"/>
      <w:r w:rsidR="00FE53A6">
        <w:lastRenderedPageBreak/>
        <w:t>3</w:t>
      </w:r>
      <w:r w:rsidRPr="00B3355E">
        <w:t xml:space="preserve">.1. </w:t>
      </w:r>
      <w:r w:rsidR="00C36A47" w:rsidRPr="00B3355E">
        <w:t>Aperçu</w:t>
      </w:r>
      <w:r w:rsidR="003D7204" w:rsidRPr="00B3355E">
        <w:t xml:space="preserve"> des </w:t>
      </w:r>
      <w:r w:rsidR="00415A77" w:rsidRPr="00B3355E">
        <w:t>résultats</w:t>
      </w:r>
      <w:bookmarkEnd w:id="4"/>
      <w:r w:rsidR="003D7204" w:rsidRPr="00B3355E">
        <w:t xml:space="preserve"> </w:t>
      </w:r>
      <w:r w:rsidR="004C413A" w:rsidRPr="00B3355E">
        <w:br/>
      </w:r>
    </w:p>
    <w:p w14:paraId="085C1684" w14:textId="5164F5D1" w:rsidR="00FA065C" w:rsidRPr="00B3355E" w:rsidRDefault="00A4369F" w:rsidP="00FA065C">
      <w:pPr>
        <w:jc w:val="both"/>
        <w:rPr>
          <w:rFonts w:cstheme="minorHAnsi"/>
          <w:sz w:val="24"/>
        </w:rPr>
      </w:pPr>
      <w:r w:rsidRPr="00B3355E">
        <w:rPr>
          <w:rFonts w:cstheme="minorHAnsi"/>
          <w:sz w:val="24"/>
        </w:rPr>
        <w:t xml:space="preserve">Le tableau suivant </w:t>
      </w:r>
      <w:r w:rsidR="00BE794A" w:rsidRPr="00B3355E">
        <w:rPr>
          <w:rFonts w:cstheme="minorHAnsi"/>
          <w:sz w:val="24"/>
        </w:rPr>
        <w:t>présente</w:t>
      </w:r>
      <w:r w:rsidRPr="00B3355E">
        <w:rPr>
          <w:rFonts w:cstheme="minorHAnsi"/>
          <w:sz w:val="24"/>
        </w:rPr>
        <w:t xml:space="preserve"> un </w:t>
      </w:r>
      <w:r w:rsidR="00BE794A" w:rsidRPr="00B3355E">
        <w:rPr>
          <w:rFonts w:cstheme="minorHAnsi"/>
          <w:sz w:val="24"/>
        </w:rPr>
        <w:t>résumé</w:t>
      </w:r>
      <w:r w:rsidRPr="00B3355E">
        <w:rPr>
          <w:rFonts w:cstheme="minorHAnsi"/>
          <w:sz w:val="24"/>
        </w:rPr>
        <w:t xml:space="preserve">́ des notes obtenues par rapport aux </w:t>
      </w:r>
      <w:r w:rsidR="00374197">
        <w:rPr>
          <w:rFonts w:cstheme="minorHAnsi"/>
          <w:sz w:val="24"/>
        </w:rPr>
        <w:t>5</w:t>
      </w:r>
      <w:r w:rsidRPr="00B3355E">
        <w:rPr>
          <w:rFonts w:cstheme="minorHAnsi"/>
          <w:sz w:val="24"/>
        </w:rPr>
        <w:t xml:space="preserve"> indicateurs.</w:t>
      </w:r>
    </w:p>
    <w:p w14:paraId="6D55F53B" w14:textId="4FD88544" w:rsidR="00A4369F" w:rsidRPr="00B3355E" w:rsidRDefault="00A4369F" w:rsidP="00FA065C">
      <w:pPr>
        <w:jc w:val="both"/>
        <w:rPr>
          <w:rFonts w:cstheme="minorHAnsi"/>
          <w:sz w:val="24"/>
        </w:rPr>
      </w:pPr>
    </w:p>
    <w:p w14:paraId="15ADBF17" w14:textId="32F60A81" w:rsidR="00A4369F" w:rsidRPr="00B3355E" w:rsidRDefault="00A4369F" w:rsidP="00FA065C">
      <w:pPr>
        <w:jc w:val="both"/>
        <w:rPr>
          <w:rFonts w:cstheme="minorHAnsi"/>
          <w:b/>
          <w:bCs/>
          <w:sz w:val="24"/>
        </w:rPr>
      </w:pPr>
      <w:r w:rsidRPr="00B3355E">
        <w:rPr>
          <w:rFonts w:cstheme="minorHAnsi"/>
          <w:b/>
          <w:bCs/>
          <w:sz w:val="24"/>
        </w:rPr>
        <w:t>SWAP</w:t>
      </w:r>
      <w:r w:rsidR="00D54D8A">
        <w:rPr>
          <w:rFonts w:cstheme="minorHAnsi"/>
          <w:b/>
          <w:bCs/>
          <w:sz w:val="24"/>
        </w:rPr>
        <w:t xml:space="preserve"> Gender</w:t>
      </w:r>
      <w:r w:rsidRPr="00B3355E">
        <w:rPr>
          <w:rFonts w:cstheme="minorHAnsi"/>
          <w:b/>
          <w:bCs/>
          <w:sz w:val="24"/>
        </w:rPr>
        <w:t xml:space="preserve"> Scorecard de l’</w:t>
      </w:r>
      <w:r w:rsidR="00147A30">
        <w:rPr>
          <w:rFonts w:cstheme="minorHAnsi"/>
          <w:b/>
          <w:bCs/>
          <w:sz w:val="24"/>
        </w:rPr>
        <w:t>E</w:t>
      </w:r>
      <w:r w:rsidRPr="00B3355E">
        <w:rPr>
          <w:rFonts w:cstheme="minorHAnsi"/>
          <w:b/>
          <w:bCs/>
          <w:sz w:val="24"/>
        </w:rPr>
        <w:t>quipe-pays de</w:t>
      </w:r>
      <w:r w:rsidR="00147A30">
        <w:rPr>
          <w:rFonts w:cstheme="minorHAnsi"/>
          <w:b/>
          <w:bCs/>
          <w:sz w:val="24"/>
        </w:rPr>
        <w:t>s</w:t>
      </w:r>
      <w:r w:rsidRPr="00B3355E">
        <w:rPr>
          <w:rFonts w:cstheme="minorHAnsi"/>
          <w:b/>
          <w:bCs/>
          <w:sz w:val="24"/>
        </w:rPr>
        <w:t xml:space="preserve"> Nations Unies Djibouti 202</w:t>
      </w:r>
      <w:r w:rsidR="001A4911">
        <w:rPr>
          <w:rFonts w:cstheme="minorHAnsi"/>
          <w:b/>
          <w:bCs/>
          <w:sz w:val="24"/>
        </w:rPr>
        <w:t>3</w:t>
      </w:r>
      <w:r w:rsidRPr="00B3355E">
        <w:rPr>
          <w:rFonts w:cstheme="minorHAnsi"/>
          <w:b/>
          <w:bCs/>
          <w:sz w:val="24"/>
        </w:rPr>
        <w:t xml:space="preserve"> </w:t>
      </w:r>
    </w:p>
    <w:p w14:paraId="5EA2A86B" w14:textId="25D40771" w:rsidR="00A4369F" w:rsidRPr="00B3355E" w:rsidRDefault="00A4369F" w:rsidP="00FA065C">
      <w:pPr>
        <w:jc w:val="center"/>
        <w:rPr>
          <w:rFonts w:cstheme="minorHAnsi"/>
          <w:color w:val="4472C4" w:themeColor="accent1"/>
          <w:sz w:val="24"/>
        </w:rPr>
      </w:pPr>
    </w:p>
    <w:tbl>
      <w:tblPr>
        <w:tblStyle w:val="Grilledutableau"/>
        <w:tblW w:w="0" w:type="auto"/>
        <w:tblLook w:val="04A0" w:firstRow="1" w:lastRow="0" w:firstColumn="1" w:lastColumn="0" w:noHBand="0" w:noVBand="1"/>
      </w:tblPr>
      <w:tblGrid>
        <w:gridCol w:w="9062"/>
      </w:tblGrid>
      <w:tr w:rsidR="005A4944" w:rsidRPr="00B3355E" w14:paraId="0D02861E" w14:textId="77777777" w:rsidTr="00883364">
        <w:tc>
          <w:tcPr>
            <w:tcW w:w="9062" w:type="dxa"/>
          </w:tcPr>
          <w:p w14:paraId="102FE393" w14:textId="14FD9839" w:rsidR="005A4944" w:rsidRPr="00B3355E" w:rsidRDefault="00625B19" w:rsidP="00FA065C">
            <w:pPr>
              <w:autoSpaceDE w:val="0"/>
              <w:autoSpaceDN w:val="0"/>
              <w:adjustRightInd w:val="0"/>
              <w:jc w:val="both"/>
              <w:rPr>
                <w:rFonts w:cstheme="minorHAnsi"/>
                <w:b/>
                <w:bCs/>
                <w:sz w:val="24"/>
                <w:szCs w:val="24"/>
              </w:rPr>
            </w:pPr>
            <w:r w:rsidRPr="00B3355E">
              <w:rPr>
                <w:rFonts w:cstheme="minorHAnsi"/>
                <w:b/>
                <w:bCs/>
                <w:sz w:val="24"/>
              </w:rPr>
              <w:t>Pays :</w:t>
            </w:r>
            <w:r w:rsidR="005A4944" w:rsidRPr="00B3355E">
              <w:rPr>
                <w:rFonts w:cstheme="minorHAnsi"/>
                <w:b/>
                <w:bCs/>
                <w:sz w:val="24"/>
              </w:rPr>
              <w:t xml:space="preserve">  </w:t>
            </w:r>
            <w:r w:rsidR="005A4944" w:rsidRPr="00B3355E">
              <w:rPr>
                <w:rFonts w:cstheme="minorHAnsi"/>
                <w:sz w:val="24"/>
              </w:rPr>
              <w:t>Djibouti</w:t>
            </w:r>
          </w:p>
          <w:p w14:paraId="183A3B52" w14:textId="77777777" w:rsidR="005A4944" w:rsidRPr="00B3355E" w:rsidRDefault="005A4944" w:rsidP="00FA065C">
            <w:pPr>
              <w:autoSpaceDE w:val="0"/>
              <w:autoSpaceDN w:val="0"/>
              <w:adjustRightInd w:val="0"/>
              <w:jc w:val="both"/>
              <w:rPr>
                <w:rFonts w:cstheme="minorHAnsi"/>
                <w:b/>
                <w:bCs/>
                <w:sz w:val="24"/>
                <w:szCs w:val="24"/>
              </w:rPr>
            </w:pPr>
          </w:p>
        </w:tc>
      </w:tr>
      <w:tr w:rsidR="005A4944" w:rsidRPr="00B3355E" w14:paraId="59B28EE2" w14:textId="77777777" w:rsidTr="00883364">
        <w:tc>
          <w:tcPr>
            <w:tcW w:w="9062" w:type="dxa"/>
          </w:tcPr>
          <w:p w14:paraId="34DFF1C2" w14:textId="6248BB59" w:rsidR="005A4944" w:rsidRPr="00B3355E" w:rsidRDefault="002C40D7" w:rsidP="00FA065C">
            <w:pPr>
              <w:jc w:val="both"/>
              <w:rPr>
                <w:rFonts w:cstheme="minorHAnsi"/>
                <w:b/>
                <w:bCs/>
                <w:sz w:val="24"/>
                <w:szCs w:val="24"/>
              </w:rPr>
            </w:pPr>
            <w:r w:rsidRPr="00B3355E">
              <w:rPr>
                <w:rFonts w:cstheme="minorHAnsi"/>
                <w:b/>
                <w:bCs/>
                <w:color w:val="000000"/>
                <w:sz w:val="24"/>
                <w:shd w:val="clear" w:color="auto" w:fill="FFFFFF"/>
              </w:rPr>
              <w:t>L’année d’évaluation :</w:t>
            </w:r>
            <w:r w:rsidR="005A4944" w:rsidRPr="00B3355E">
              <w:rPr>
                <w:rFonts w:cstheme="minorHAnsi"/>
                <w:b/>
                <w:bCs/>
                <w:sz w:val="24"/>
              </w:rPr>
              <w:t xml:space="preserve"> </w:t>
            </w:r>
            <w:r w:rsidR="005A4944" w:rsidRPr="00B3355E">
              <w:rPr>
                <w:rFonts w:cstheme="minorHAnsi"/>
                <w:sz w:val="24"/>
              </w:rPr>
              <w:t>202</w:t>
            </w:r>
            <w:r w:rsidR="00CF09C8">
              <w:rPr>
                <w:rFonts w:cstheme="minorHAnsi"/>
                <w:sz w:val="24"/>
              </w:rPr>
              <w:t>3</w:t>
            </w:r>
          </w:p>
          <w:p w14:paraId="0E4A768C" w14:textId="77777777" w:rsidR="005A4944" w:rsidRPr="00B3355E" w:rsidRDefault="005A4944" w:rsidP="00FA065C">
            <w:pPr>
              <w:autoSpaceDE w:val="0"/>
              <w:autoSpaceDN w:val="0"/>
              <w:adjustRightInd w:val="0"/>
              <w:jc w:val="both"/>
              <w:rPr>
                <w:rFonts w:cstheme="minorHAnsi"/>
                <w:b/>
                <w:bCs/>
                <w:sz w:val="24"/>
                <w:szCs w:val="24"/>
              </w:rPr>
            </w:pPr>
          </w:p>
        </w:tc>
      </w:tr>
      <w:tr w:rsidR="005A4944" w:rsidRPr="00B3355E" w14:paraId="3751D02D" w14:textId="77777777" w:rsidTr="00883364">
        <w:tc>
          <w:tcPr>
            <w:tcW w:w="9062" w:type="dxa"/>
          </w:tcPr>
          <w:p w14:paraId="32204C85" w14:textId="147A6A1A" w:rsidR="005A4944" w:rsidRPr="00B3355E" w:rsidRDefault="00625B19" w:rsidP="00FA065C">
            <w:pPr>
              <w:autoSpaceDE w:val="0"/>
              <w:autoSpaceDN w:val="0"/>
              <w:adjustRightInd w:val="0"/>
              <w:jc w:val="both"/>
              <w:rPr>
                <w:rFonts w:cstheme="minorHAnsi"/>
                <w:b/>
                <w:bCs/>
                <w:sz w:val="24"/>
                <w:szCs w:val="24"/>
              </w:rPr>
            </w:pPr>
            <w:r w:rsidRPr="00B3355E">
              <w:rPr>
                <w:rFonts w:cstheme="minorHAnsi"/>
                <w:b/>
                <w:bCs/>
                <w:sz w:val="24"/>
              </w:rPr>
              <w:t>Coordinatrice :</w:t>
            </w:r>
            <w:r w:rsidR="005A4944" w:rsidRPr="00B3355E">
              <w:rPr>
                <w:rFonts w:cstheme="minorHAnsi"/>
                <w:b/>
                <w:bCs/>
                <w:sz w:val="24"/>
              </w:rPr>
              <w:t xml:space="preserve"> </w:t>
            </w:r>
            <w:r w:rsidR="005A2C6C">
              <w:rPr>
                <w:rFonts w:cstheme="minorHAnsi"/>
                <w:sz w:val="24"/>
              </w:rPr>
              <w:t>Juliette de Raigniac</w:t>
            </w:r>
            <w:r w:rsidR="005A4944" w:rsidRPr="00B3355E">
              <w:rPr>
                <w:rFonts w:cstheme="minorHAnsi"/>
                <w:b/>
                <w:bCs/>
                <w:sz w:val="24"/>
              </w:rPr>
              <w:t xml:space="preserve"> </w:t>
            </w:r>
          </w:p>
          <w:p w14:paraId="1C244AAF" w14:textId="77777777" w:rsidR="005A4944" w:rsidRPr="00B3355E" w:rsidRDefault="005A4944" w:rsidP="00FA065C">
            <w:pPr>
              <w:autoSpaceDE w:val="0"/>
              <w:autoSpaceDN w:val="0"/>
              <w:adjustRightInd w:val="0"/>
              <w:jc w:val="both"/>
              <w:rPr>
                <w:rFonts w:cstheme="minorHAnsi"/>
                <w:b/>
                <w:bCs/>
                <w:sz w:val="24"/>
                <w:szCs w:val="24"/>
              </w:rPr>
            </w:pPr>
          </w:p>
        </w:tc>
      </w:tr>
      <w:tr w:rsidR="005A4944" w:rsidRPr="00B3355E" w14:paraId="49B821E5" w14:textId="77777777" w:rsidTr="00322C2F">
        <w:tc>
          <w:tcPr>
            <w:tcW w:w="9062" w:type="dxa"/>
          </w:tcPr>
          <w:p w14:paraId="1A3A55C9" w14:textId="644D642D" w:rsidR="005A4944" w:rsidRDefault="002C40D7" w:rsidP="00FA065C">
            <w:pPr>
              <w:autoSpaceDE w:val="0"/>
              <w:autoSpaceDN w:val="0"/>
              <w:adjustRightInd w:val="0"/>
              <w:jc w:val="both"/>
              <w:rPr>
                <w:rFonts w:cstheme="minorHAnsi"/>
                <w:b/>
                <w:bCs/>
                <w:color w:val="000000" w:themeColor="text1"/>
                <w:sz w:val="24"/>
              </w:rPr>
            </w:pPr>
            <w:r w:rsidRPr="00B3355E">
              <w:rPr>
                <w:rFonts w:cstheme="minorHAnsi"/>
                <w:b/>
                <w:bCs/>
                <w:sz w:val="24"/>
              </w:rPr>
              <w:t>Agences participant à l'équipe d'évaluation</w:t>
            </w:r>
            <w:r w:rsidR="00625B19" w:rsidRPr="00B3355E" w:rsidDel="002C40D7">
              <w:rPr>
                <w:rFonts w:cstheme="minorHAnsi"/>
                <w:b/>
                <w:bCs/>
                <w:sz w:val="24"/>
              </w:rPr>
              <w:t xml:space="preserve"> </w:t>
            </w:r>
            <w:r w:rsidR="00625B19" w:rsidRPr="00B3355E">
              <w:rPr>
                <w:rFonts w:cstheme="minorHAnsi"/>
                <w:b/>
                <w:bCs/>
                <w:sz w:val="24"/>
              </w:rPr>
              <w:t>:</w:t>
            </w:r>
            <w:r w:rsidR="00625B19" w:rsidRPr="00B3355E">
              <w:rPr>
                <w:rFonts w:cstheme="minorHAnsi"/>
                <w:color w:val="000000" w:themeColor="text1"/>
                <w:sz w:val="24"/>
              </w:rPr>
              <w:t xml:space="preserve"> </w:t>
            </w:r>
            <w:r w:rsidR="0080264E">
              <w:rPr>
                <w:rFonts w:cstheme="minorHAnsi"/>
                <w:color w:val="000000" w:themeColor="text1"/>
                <w:sz w:val="24"/>
              </w:rPr>
              <w:t>Groupe Thématique Genre (</w:t>
            </w:r>
            <w:r w:rsidR="00A81515" w:rsidRPr="00515227">
              <w:rPr>
                <w:rFonts w:cstheme="minorHAnsi"/>
                <w:color w:val="000000" w:themeColor="text1"/>
                <w:sz w:val="24"/>
              </w:rPr>
              <w:t xml:space="preserve">BCR, </w:t>
            </w:r>
            <w:r w:rsidR="00A81515" w:rsidRPr="00515227">
              <w:rPr>
                <w:rFonts w:eastAsia="Times New Roman" w:cstheme="minorHAnsi"/>
                <w:color w:val="000000" w:themeColor="text1"/>
                <w:sz w:val="24"/>
              </w:rPr>
              <w:t>FNUAP</w:t>
            </w:r>
            <w:r w:rsidR="00830D09" w:rsidRPr="00515227">
              <w:rPr>
                <w:rFonts w:cstheme="minorHAnsi"/>
                <w:color w:val="000000" w:themeColor="text1"/>
                <w:sz w:val="24"/>
              </w:rPr>
              <w:t xml:space="preserve">, PNUD, </w:t>
            </w:r>
            <w:r w:rsidR="00A81515" w:rsidRPr="00515227">
              <w:rPr>
                <w:rFonts w:cstheme="minorHAnsi"/>
                <w:color w:val="000000" w:themeColor="text1"/>
                <w:sz w:val="24"/>
              </w:rPr>
              <w:t>PAM</w:t>
            </w:r>
            <w:r w:rsidR="00830D09" w:rsidRPr="00515227">
              <w:rPr>
                <w:rFonts w:cstheme="minorHAnsi"/>
                <w:color w:val="000000" w:themeColor="text1"/>
                <w:sz w:val="24"/>
              </w:rPr>
              <w:t xml:space="preserve">, </w:t>
            </w:r>
            <w:r w:rsidR="000415D6" w:rsidRPr="00515227">
              <w:rPr>
                <w:rFonts w:cstheme="minorHAnsi"/>
                <w:color w:val="000000" w:themeColor="text1"/>
                <w:sz w:val="24"/>
              </w:rPr>
              <w:t>HCDH</w:t>
            </w:r>
            <w:r w:rsidR="00515227" w:rsidRPr="00515227">
              <w:rPr>
                <w:rFonts w:cstheme="minorHAnsi"/>
                <w:color w:val="000000" w:themeColor="text1"/>
                <w:sz w:val="24"/>
              </w:rPr>
              <w:t>,</w:t>
            </w:r>
            <w:r w:rsidR="000415D6" w:rsidRPr="00515227">
              <w:rPr>
                <w:rFonts w:cstheme="minorHAnsi"/>
                <w:color w:val="000000" w:themeColor="text1"/>
                <w:sz w:val="24"/>
              </w:rPr>
              <w:t xml:space="preserve"> UNICEF</w:t>
            </w:r>
            <w:r w:rsidR="00515227" w:rsidRPr="00515227">
              <w:rPr>
                <w:rFonts w:cstheme="minorHAnsi"/>
                <w:color w:val="000000" w:themeColor="text1"/>
                <w:sz w:val="24"/>
              </w:rPr>
              <w:t>,</w:t>
            </w:r>
            <w:r w:rsidR="000415D6" w:rsidRPr="00515227">
              <w:rPr>
                <w:rFonts w:cstheme="minorHAnsi"/>
                <w:color w:val="000000" w:themeColor="text1"/>
                <w:sz w:val="24"/>
              </w:rPr>
              <w:t xml:space="preserve"> OMS</w:t>
            </w:r>
            <w:r w:rsidR="00515227" w:rsidRPr="00515227">
              <w:rPr>
                <w:rFonts w:cstheme="minorHAnsi"/>
                <w:color w:val="000000" w:themeColor="text1"/>
                <w:sz w:val="24"/>
              </w:rPr>
              <w:t>,</w:t>
            </w:r>
            <w:r w:rsidR="000415D6" w:rsidRPr="00515227">
              <w:rPr>
                <w:rFonts w:cstheme="minorHAnsi"/>
                <w:color w:val="000000" w:themeColor="text1"/>
                <w:sz w:val="24"/>
              </w:rPr>
              <w:t xml:space="preserve"> OIM</w:t>
            </w:r>
            <w:r w:rsidR="00515227" w:rsidRPr="00515227">
              <w:rPr>
                <w:rFonts w:cstheme="minorHAnsi"/>
                <w:color w:val="000000" w:themeColor="text1"/>
                <w:sz w:val="24"/>
              </w:rPr>
              <w:t>,</w:t>
            </w:r>
            <w:r w:rsidR="000415D6" w:rsidRPr="00515227">
              <w:rPr>
                <w:rFonts w:cstheme="minorHAnsi"/>
                <w:color w:val="000000" w:themeColor="text1"/>
                <w:sz w:val="24"/>
              </w:rPr>
              <w:t xml:space="preserve"> UNOPS</w:t>
            </w:r>
            <w:r w:rsidR="00515227" w:rsidRPr="00515227">
              <w:rPr>
                <w:rFonts w:cstheme="minorHAnsi"/>
                <w:color w:val="000000" w:themeColor="text1"/>
                <w:sz w:val="24"/>
              </w:rPr>
              <w:t>,</w:t>
            </w:r>
            <w:r w:rsidR="000415D6" w:rsidRPr="00515227">
              <w:rPr>
                <w:rFonts w:cstheme="minorHAnsi"/>
                <w:color w:val="000000" w:themeColor="text1"/>
                <w:sz w:val="24"/>
              </w:rPr>
              <w:t xml:space="preserve"> </w:t>
            </w:r>
            <w:r w:rsidR="00A81515" w:rsidRPr="00515227">
              <w:rPr>
                <w:rFonts w:cstheme="minorHAnsi"/>
                <w:color w:val="000000" w:themeColor="text1"/>
                <w:sz w:val="24"/>
              </w:rPr>
              <w:t>FAO</w:t>
            </w:r>
            <w:r w:rsidR="00515227" w:rsidRPr="00515227">
              <w:rPr>
                <w:rFonts w:cstheme="minorHAnsi"/>
                <w:color w:val="000000" w:themeColor="text1"/>
                <w:sz w:val="24"/>
              </w:rPr>
              <w:t>,</w:t>
            </w:r>
            <w:r w:rsidR="00A81515" w:rsidRPr="00515227">
              <w:rPr>
                <w:rFonts w:eastAsia="Times New Roman" w:cstheme="minorHAnsi"/>
                <w:color w:val="000000" w:themeColor="text1"/>
                <w:sz w:val="24"/>
              </w:rPr>
              <w:t xml:space="preserve"> </w:t>
            </w:r>
            <w:r w:rsidR="000415D6" w:rsidRPr="00515227">
              <w:rPr>
                <w:rFonts w:cstheme="minorHAnsi"/>
                <w:color w:val="000000" w:themeColor="text1"/>
                <w:sz w:val="24"/>
              </w:rPr>
              <w:t>VNU</w:t>
            </w:r>
            <w:r w:rsidR="00515227" w:rsidRPr="00515227">
              <w:rPr>
                <w:rFonts w:cstheme="minorHAnsi"/>
                <w:color w:val="000000" w:themeColor="text1"/>
                <w:sz w:val="24"/>
              </w:rPr>
              <w:t>,</w:t>
            </w:r>
            <w:r w:rsidR="000415D6" w:rsidRPr="00515227">
              <w:rPr>
                <w:rFonts w:eastAsia="Times New Roman" w:cstheme="minorHAnsi"/>
                <w:color w:val="000000" w:themeColor="text1"/>
                <w:sz w:val="24"/>
              </w:rPr>
              <w:t xml:space="preserve"> </w:t>
            </w:r>
            <w:r w:rsidR="00830D09" w:rsidRPr="00515227">
              <w:rPr>
                <w:rFonts w:eastAsia="Times New Roman" w:cstheme="minorHAnsi"/>
                <w:color w:val="000000" w:themeColor="text1"/>
                <w:sz w:val="24"/>
              </w:rPr>
              <w:t>HCR</w:t>
            </w:r>
            <w:r w:rsidR="0080264E" w:rsidRPr="00515227">
              <w:rPr>
                <w:rFonts w:cstheme="minorHAnsi"/>
                <w:color w:val="000000" w:themeColor="text1"/>
                <w:sz w:val="24"/>
              </w:rPr>
              <w:t>),</w:t>
            </w:r>
            <w:r w:rsidR="0080264E">
              <w:rPr>
                <w:rFonts w:cstheme="minorHAnsi"/>
                <w:color w:val="000000" w:themeColor="text1"/>
                <w:sz w:val="24"/>
              </w:rPr>
              <w:t xml:space="preserve"> </w:t>
            </w:r>
            <w:r w:rsidR="000415D6">
              <w:rPr>
                <w:rFonts w:cstheme="minorHAnsi"/>
                <w:color w:val="000000" w:themeColor="text1"/>
                <w:sz w:val="24"/>
              </w:rPr>
              <w:t>Groupe de Communication de UNCT</w:t>
            </w:r>
            <w:r w:rsidR="00830D09" w:rsidRPr="00B3355E">
              <w:rPr>
                <w:rFonts w:cstheme="minorHAnsi"/>
                <w:b/>
                <w:bCs/>
                <w:color w:val="000000" w:themeColor="text1"/>
                <w:sz w:val="24"/>
              </w:rPr>
              <w:t xml:space="preserve"> </w:t>
            </w:r>
            <w:r w:rsidR="000C167A" w:rsidRPr="00B3355E">
              <w:rPr>
                <w:rFonts w:cstheme="minorHAnsi"/>
                <w:b/>
                <w:bCs/>
                <w:color w:val="000000" w:themeColor="text1"/>
                <w:sz w:val="24"/>
              </w:rPr>
              <w:t xml:space="preserve"> </w:t>
            </w:r>
          </w:p>
          <w:p w14:paraId="5CBFEB70" w14:textId="3BD55576" w:rsidR="00515227" w:rsidRPr="000415D6" w:rsidRDefault="00515227" w:rsidP="00FA065C">
            <w:pPr>
              <w:autoSpaceDE w:val="0"/>
              <w:autoSpaceDN w:val="0"/>
              <w:adjustRightInd w:val="0"/>
              <w:jc w:val="both"/>
              <w:rPr>
                <w:rFonts w:cstheme="minorHAnsi"/>
                <w:color w:val="000000"/>
                <w:sz w:val="24"/>
                <w:szCs w:val="24"/>
              </w:rPr>
            </w:pPr>
          </w:p>
        </w:tc>
      </w:tr>
    </w:tbl>
    <w:p w14:paraId="54C5957A" w14:textId="77777777" w:rsidR="00FA065C" w:rsidRDefault="00FA065C" w:rsidP="00FA065C">
      <w:pPr>
        <w:jc w:val="both"/>
        <w:rPr>
          <w:rFonts w:cstheme="minorHAnsi"/>
          <w:sz w:val="24"/>
        </w:rPr>
      </w:pPr>
    </w:p>
    <w:p w14:paraId="0F2805F8" w14:textId="77777777" w:rsidR="00952406" w:rsidRPr="00B3355E" w:rsidRDefault="00952406" w:rsidP="00FA065C">
      <w:pPr>
        <w:jc w:val="both"/>
        <w:rPr>
          <w:rFonts w:cstheme="minorHAnsi"/>
          <w:sz w:val="24"/>
        </w:rPr>
      </w:pPr>
    </w:p>
    <w:p w14:paraId="76A60F01" w14:textId="239308E0" w:rsidR="007577FF" w:rsidRPr="00B3355E" w:rsidRDefault="007577FF" w:rsidP="00FA065C">
      <w:pPr>
        <w:jc w:val="both"/>
        <w:rPr>
          <w:rFonts w:cstheme="minorHAnsi"/>
          <w:sz w:val="24"/>
        </w:rPr>
      </w:pPr>
      <w:r w:rsidRPr="00B3355E">
        <w:rPr>
          <w:rFonts w:cstheme="minorHAnsi"/>
          <w:sz w:val="24"/>
        </w:rPr>
        <w:t>Comme l'illustre le tableau</w:t>
      </w:r>
      <w:r w:rsidR="00703994">
        <w:rPr>
          <w:rFonts w:cstheme="minorHAnsi"/>
          <w:sz w:val="24"/>
        </w:rPr>
        <w:t xml:space="preserve"> ci-dessous</w:t>
      </w:r>
      <w:r w:rsidRPr="00B3355E">
        <w:rPr>
          <w:rFonts w:cstheme="minorHAnsi"/>
          <w:sz w:val="24"/>
        </w:rPr>
        <w:t xml:space="preserve">, </w:t>
      </w:r>
      <w:r w:rsidR="00E143B4">
        <w:rPr>
          <w:rFonts w:cstheme="minorHAnsi"/>
          <w:sz w:val="24"/>
        </w:rPr>
        <w:t xml:space="preserve">dans le cadre des indicateurs évalués, </w:t>
      </w:r>
      <w:r w:rsidRPr="00B3355E">
        <w:rPr>
          <w:rFonts w:cstheme="minorHAnsi"/>
          <w:sz w:val="24"/>
        </w:rPr>
        <w:t xml:space="preserve">l’UNCT </w:t>
      </w:r>
      <w:r w:rsidR="002775B8" w:rsidRPr="00B3355E">
        <w:rPr>
          <w:rFonts w:cstheme="minorHAnsi"/>
          <w:sz w:val="24"/>
        </w:rPr>
        <w:t>à</w:t>
      </w:r>
      <w:r w:rsidRPr="00B3355E">
        <w:rPr>
          <w:rFonts w:cstheme="minorHAnsi"/>
          <w:sz w:val="24"/>
        </w:rPr>
        <w:t xml:space="preserve"> </w:t>
      </w:r>
      <w:r w:rsidR="00377FDE" w:rsidRPr="00B3355E">
        <w:rPr>
          <w:rFonts w:cstheme="minorHAnsi"/>
          <w:sz w:val="24"/>
        </w:rPr>
        <w:t>Djibouti</w:t>
      </w:r>
      <w:r w:rsidRPr="00B3355E">
        <w:rPr>
          <w:rFonts w:cstheme="minorHAnsi"/>
          <w:sz w:val="24"/>
        </w:rPr>
        <w:t xml:space="preserve"> </w:t>
      </w:r>
      <w:r w:rsidR="00377FDE" w:rsidRPr="00B3355E">
        <w:rPr>
          <w:rFonts w:cstheme="minorHAnsi"/>
          <w:sz w:val="24"/>
        </w:rPr>
        <w:t>dépasse</w:t>
      </w:r>
      <w:r w:rsidRPr="00B3355E">
        <w:rPr>
          <w:rFonts w:cstheme="minorHAnsi"/>
          <w:sz w:val="24"/>
        </w:rPr>
        <w:t xml:space="preserve"> les exigences minimales pour </w:t>
      </w:r>
      <w:r w:rsidR="006958D2">
        <w:rPr>
          <w:rFonts w:cstheme="minorHAnsi"/>
          <w:sz w:val="24"/>
        </w:rPr>
        <w:t>1</w:t>
      </w:r>
      <w:r w:rsidRPr="00B3355E">
        <w:rPr>
          <w:rFonts w:cstheme="minorHAnsi"/>
          <w:sz w:val="24"/>
        </w:rPr>
        <w:t xml:space="preserve"> indicateur</w:t>
      </w:r>
      <w:r w:rsidR="007A0DBB">
        <w:rPr>
          <w:rFonts w:cstheme="minorHAnsi"/>
          <w:sz w:val="24"/>
        </w:rPr>
        <w:t> :</w:t>
      </w:r>
      <w:r w:rsidR="00B71CF1" w:rsidRPr="00B3355E">
        <w:rPr>
          <w:rFonts w:cstheme="minorHAnsi"/>
          <w:sz w:val="24"/>
        </w:rPr>
        <w:t xml:space="preserve"> (i)</w:t>
      </w:r>
      <w:r w:rsidR="00E143B4">
        <w:rPr>
          <w:rFonts w:cstheme="minorHAnsi"/>
          <w:sz w:val="24"/>
        </w:rPr>
        <w:t xml:space="preserve"> la culture organisationnelle</w:t>
      </w:r>
      <w:r w:rsidRPr="00B3355E">
        <w:rPr>
          <w:rFonts w:cstheme="minorHAnsi"/>
          <w:sz w:val="24"/>
        </w:rPr>
        <w:t xml:space="preserve">, et </w:t>
      </w:r>
      <w:r w:rsidR="00377FDE" w:rsidRPr="00B3355E">
        <w:rPr>
          <w:rFonts w:cstheme="minorHAnsi"/>
          <w:sz w:val="24"/>
        </w:rPr>
        <w:t>répond</w:t>
      </w:r>
      <w:r w:rsidRPr="00B3355E">
        <w:rPr>
          <w:rFonts w:cstheme="minorHAnsi"/>
          <w:sz w:val="24"/>
        </w:rPr>
        <w:t xml:space="preserve"> aux exigences minimales pour </w:t>
      </w:r>
      <w:r w:rsidR="006958D2">
        <w:rPr>
          <w:rFonts w:cstheme="minorHAnsi"/>
          <w:sz w:val="24"/>
        </w:rPr>
        <w:t>2</w:t>
      </w:r>
      <w:r w:rsidR="005815B2" w:rsidRPr="00B3355E">
        <w:rPr>
          <w:rFonts w:cstheme="minorHAnsi"/>
          <w:sz w:val="24"/>
        </w:rPr>
        <w:t xml:space="preserve"> indicateurs</w:t>
      </w:r>
      <w:r w:rsidR="005C4313">
        <w:rPr>
          <w:rFonts w:cstheme="minorHAnsi"/>
          <w:sz w:val="24"/>
        </w:rPr>
        <w:t xml:space="preserve"> </w:t>
      </w:r>
      <w:r w:rsidR="002775B8" w:rsidRPr="00B3355E">
        <w:rPr>
          <w:rFonts w:cstheme="minorHAnsi"/>
          <w:sz w:val="24"/>
        </w:rPr>
        <w:t>:</w:t>
      </w:r>
      <w:r w:rsidRPr="00B3355E">
        <w:rPr>
          <w:rFonts w:cstheme="minorHAnsi"/>
          <w:sz w:val="24"/>
        </w:rPr>
        <w:t xml:space="preserve"> (</w:t>
      </w:r>
      <w:r w:rsidR="00B71CF1" w:rsidRPr="00B3355E">
        <w:rPr>
          <w:rFonts w:cstheme="minorHAnsi"/>
          <w:sz w:val="24"/>
        </w:rPr>
        <w:t>i</w:t>
      </w:r>
      <w:r w:rsidRPr="00B3355E">
        <w:rPr>
          <w:rFonts w:cstheme="minorHAnsi"/>
          <w:sz w:val="24"/>
        </w:rPr>
        <w:t>)</w:t>
      </w:r>
      <w:r w:rsidR="005C4313">
        <w:rPr>
          <w:rFonts w:cstheme="minorHAnsi"/>
          <w:sz w:val="24"/>
        </w:rPr>
        <w:t xml:space="preserve"> </w:t>
      </w:r>
      <w:r w:rsidR="001115DC">
        <w:rPr>
          <w:rFonts w:cstheme="minorHAnsi"/>
          <w:sz w:val="24"/>
        </w:rPr>
        <w:t xml:space="preserve">la communication et le plaidoyer et (ii) le </w:t>
      </w:r>
      <w:r w:rsidR="001115DC" w:rsidRPr="00CF60DE">
        <w:rPr>
          <w:rFonts w:cstheme="minorHAnsi"/>
          <w:sz w:val="24"/>
        </w:rPr>
        <w:t>leadership</w:t>
      </w:r>
      <w:r w:rsidR="001115DC">
        <w:rPr>
          <w:rFonts w:cstheme="minorHAnsi"/>
          <w:sz w:val="24"/>
        </w:rPr>
        <w:t xml:space="preserve"> de UNCT</w:t>
      </w:r>
      <w:r w:rsidR="00327F17">
        <w:rPr>
          <w:rFonts w:cstheme="minorHAnsi"/>
          <w:sz w:val="24"/>
        </w:rPr>
        <w:t>.</w:t>
      </w:r>
      <w:r w:rsidR="00DB174A">
        <w:rPr>
          <w:rFonts w:cstheme="minorHAnsi"/>
          <w:sz w:val="24"/>
        </w:rPr>
        <w:t xml:space="preserve"> </w:t>
      </w:r>
      <w:r w:rsidR="00327F17">
        <w:rPr>
          <w:rFonts w:cstheme="minorHAnsi"/>
          <w:sz w:val="24"/>
        </w:rPr>
        <w:t>En revanche</w:t>
      </w:r>
      <w:r w:rsidRPr="00B3355E">
        <w:rPr>
          <w:rFonts w:cstheme="minorHAnsi"/>
          <w:sz w:val="24"/>
        </w:rPr>
        <w:t xml:space="preserve">, l'UNCT </w:t>
      </w:r>
      <w:r w:rsidR="00BC71FA" w:rsidRPr="00B3355E">
        <w:rPr>
          <w:rFonts w:cstheme="minorHAnsi"/>
          <w:sz w:val="24"/>
        </w:rPr>
        <w:t>Djibouti</w:t>
      </w:r>
      <w:r w:rsidR="00A27902" w:rsidRPr="00B3355E">
        <w:rPr>
          <w:rFonts w:cstheme="minorHAnsi"/>
          <w:sz w:val="24"/>
        </w:rPr>
        <w:t xml:space="preserve"> </w:t>
      </w:r>
      <w:r w:rsidRPr="00B3355E">
        <w:rPr>
          <w:rFonts w:cstheme="minorHAnsi"/>
          <w:sz w:val="24"/>
        </w:rPr>
        <w:t xml:space="preserve">s’approche </w:t>
      </w:r>
      <w:r w:rsidR="00114CF6">
        <w:rPr>
          <w:rFonts w:cstheme="minorHAnsi"/>
          <w:sz w:val="24"/>
        </w:rPr>
        <w:t>des</w:t>
      </w:r>
      <w:r w:rsidR="005815B2" w:rsidRPr="00B3355E">
        <w:rPr>
          <w:rFonts w:cstheme="minorHAnsi"/>
          <w:sz w:val="24"/>
        </w:rPr>
        <w:t xml:space="preserve"> </w:t>
      </w:r>
      <w:r w:rsidRPr="00B3355E">
        <w:rPr>
          <w:rFonts w:cstheme="minorHAnsi"/>
          <w:sz w:val="24"/>
        </w:rPr>
        <w:t xml:space="preserve">exigences minimales pour </w:t>
      </w:r>
      <w:r w:rsidR="006958D2">
        <w:rPr>
          <w:rFonts w:cstheme="minorHAnsi"/>
          <w:sz w:val="24"/>
        </w:rPr>
        <w:t>2</w:t>
      </w:r>
      <w:r w:rsidRPr="00B3355E">
        <w:rPr>
          <w:rFonts w:cstheme="minorHAnsi"/>
          <w:sz w:val="24"/>
        </w:rPr>
        <w:t xml:space="preserve"> indicateurs </w:t>
      </w:r>
      <w:r w:rsidR="00147B9A" w:rsidRPr="00B3355E">
        <w:rPr>
          <w:rFonts w:cstheme="minorHAnsi"/>
          <w:sz w:val="24"/>
        </w:rPr>
        <w:t>concernant :</w:t>
      </w:r>
      <w:r w:rsidRPr="00B3355E">
        <w:rPr>
          <w:rFonts w:cstheme="minorHAnsi"/>
          <w:sz w:val="24"/>
        </w:rPr>
        <w:t xml:space="preserve"> (i)</w:t>
      </w:r>
      <w:r w:rsidR="00327F17">
        <w:rPr>
          <w:rFonts w:cstheme="minorHAnsi"/>
          <w:sz w:val="24"/>
        </w:rPr>
        <w:t xml:space="preserve"> </w:t>
      </w:r>
      <w:r w:rsidR="00E62476">
        <w:rPr>
          <w:rFonts w:cstheme="minorHAnsi"/>
          <w:sz w:val="24"/>
        </w:rPr>
        <w:t>le mécanisme de coordination et (ii) les capacités</w:t>
      </w:r>
      <w:r w:rsidRPr="00B3355E">
        <w:rPr>
          <w:rFonts w:cstheme="minorHAnsi"/>
          <w:sz w:val="24"/>
        </w:rPr>
        <w:t xml:space="preserve"> </w:t>
      </w:r>
      <w:r w:rsidR="00E62476">
        <w:rPr>
          <w:rFonts w:cstheme="minorHAnsi"/>
          <w:sz w:val="24"/>
        </w:rPr>
        <w:t>adéquate</w:t>
      </w:r>
      <w:r w:rsidR="000C4101">
        <w:rPr>
          <w:rFonts w:cstheme="minorHAnsi"/>
          <w:sz w:val="24"/>
        </w:rPr>
        <w:t>s</w:t>
      </w:r>
      <w:r w:rsidR="00E62476">
        <w:rPr>
          <w:rFonts w:cstheme="minorHAnsi"/>
          <w:sz w:val="24"/>
        </w:rPr>
        <w:t xml:space="preserve"> en intégration du genre.</w:t>
      </w:r>
    </w:p>
    <w:p w14:paraId="3FC920EB" w14:textId="77777777" w:rsidR="00FA065C" w:rsidRDefault="00FA065C" w:rsidP="00FA065C">
      <w:pPr>
        <w:jc w:val="both"/>
        <w:rPr>
          <w:rFonts w:cstheme="minorHAnsi"/>
          <w:sz w:val="24"/>
        </w:rPr>
      </w:pPr>
    </w:p>
    <w:p w14:paraId="1E5DBB85" w14:textId="60E55E42" w:rsidR="009B6F86" w:rsidRPr="003F7FF6" w:rsidRDefault="003F7FF6" w:rsidP="003F7FF6">
      <w:pPr>
        <w:jc w:val="both"/>
        <w:rPr>
          <w:rFonts w:cstheme="minorHAnsi"/>
          <w:sz w:val="24"/>
        </w:rPr>
      </w:pPr>
      <w:r>
        <w:rPr>
          <w:rFonts w:cstheme="minorHAnsi"/>
          <w:sz w:val="24"/>
        </w:rPr>
        <w:t>Sur les</w:t>
      </w:r>
      <w:r w:rsidR="001538A9">
        <w:rPr>
          <w:rFonts w:cstheme="minorHAnsi"/>
          <w:sz w:val="24"/>
        </w:rPr>
        <w:t xml:space="preserve"> </w:t>
      </w:r>
      <w:r>
        <w:rPr>
          <w:rFonts w:cstheme="minorHAnsi"/>
          <w:color w:val="000000" w:themeColor="text1"/>
          <w:sz w:val="24"/>
        </w:rPr>
        <w:t>5</w:t>
      </w:r>
      <w:r w:rsidR="00373368">
        <w:rPr>
          <w:rFonts w:cstheme="minorHAnsi"/>
          <w:color w:val="000000" w:themeColor="text1"/>
          <w:sz w:val="24"/>
        </w:rPr>
        <w:t xml:space="preserve"> indicateurs </w:t>
      </w:r>
      <w:r>
        <w:rPr>
          <w:rFonts w:cstheme="minorHAnsi"/>
          <w:color w:val="000000" w:themeColor="text1"/>
          <w:sz w:val="24"/>
        </w:rPr>
        <w:t>évalués, 4</w:t>
      </w:r>
      <w:r w:rsidR="00CE0656">
        <w:rPr>
          <w:rFonts w:cstheme="minorHAnsi"/>
          <w:color w:val="000000" w:themeColor="text1"/>
          <w:sz w:val="24"/>
        </w:rPr>
        <w:t xml:space="preserve"> obtiennent une évaluation plus élevée que en 2022 : </w:t>
      </w:r>
      <w:r w:rsidR="000B48C2">
        <w:rPr>
          <w:rFonts w:cstheme="minorHAnsi"/>
          <w:color w:val="000000" w:themeColor="text1"/>
          <w:sz w:val="24"/>
        </w:rPr>
        <w:t>la</w:t>
      </w:r>
      <w:r w:rsidR="00373368">
        <w:rPr>
          <w:rFonts w:cstheme="minorHAnsi"/>
          <w:color w:val="000000" w:themeColor="text1"/>
          <w:sz w:val="24"/>
        </w:rPr>
        <w:t xml:space="preserve"> </w:t>
      </w:r>
      <w:r w:rsidR="00FE3BA0">
        <w:rPr>
          <w:rFonts w:cstheme="minorHAnsi"/>
          <w:color w:val="000000" w:themeColor="text1"/>
          <w:sz w:val="24"/>
        </w:rPr>
        <w:t>c</w:t>
      </w:r>
      <w:r w:rsidR="000B48C2" w:rsidRPr="00912704">
        <w:rPr>
          <w:rFonts w:cstheme="minorHAnsi"/>
          <w:color w:val="000000" w:themeColor="text1"/>
          <w:sz w:val="24"/>
        </w:rPr>
        <w:t xml:space="preserve">ommunication et le plaidoyer </w:t>
      </w:r>
      <w:r w:rsidR="00D839D6">
        <w:rPr>
          <w:rFonts w:cstheme="minorHAnsi"/>
          <w:color w:val="000000" w:themeColor="text1"/>
          <w:sz w:val="24"/>
        </w:rPr>
        <w:t>(de</w:t>
      </w:r>
      <w:r w:rsidR="00F425FB">
        <w:rPr>
          <w:rFonts w:cstheme="minorHAnsi"/>
          <w:color w:val="000000" w:themeColor="text1"/>
          <w:sz w:val="24"/>
        </w:rPr>
        <w:t xml:space="preserve"> « approche » les exigences minimales à « répond »), </w:t>
      </w:r>
      <w:r w:rsidR="00413847">
        <w:rPr>
          <w:rFonts w:cstheme="minorHAnsi"/>
          <w:color w:val="000000" w:themeColor="text1"/>
          <w:sz w:val="24"/>
        </w:rPr>
        <w:t>le leadership de UNCT (de « approche » les exigences minimales à « répond »)</w:t>
      </w:r>
      <w:r w:rsidR="00C310C4">
        <w:rPr>
          <w:rFonts w:cstheme="minorHAnsi"/>
          <w:color w:val="000000" w:themeColor="text1"/>
          <w:sz w:val="24"/>
        </w:rPr>
        <w:t>, la culture organisationnelle (de « répond » aux exigences minimales à « dépassent »)</w:t>
      </w:r>
      <w:r w:rsidR="00831101">
        <w:rPr>
          <w:rFonts w:cstheme="minorHAnsi"/>
          <w:color w:val="000000" w:themeColor="text1"/>
          <w:sz w:val="24"/>
        </w:rPr>
        <w:t>, et le mécanisme de coordination (de « manque » les exigences minimales à « approche »)</w:t>
      </w:r>
      <w:r w:rsidR="0006443E">
        <w:rPr>
          <w:rFonts w:cstheme="minorHAnsi"/>
          <w:color w:val="000000" w:themeColor="text1"/>
          <w:sz w:val="24"/>
        </w:rPr>
        <w:t>.</w:t>
      </w:r>
      <w:r w:rsidR="000C4101">
        <w:rPr>
          <w:rFonts w:cstheme="minorHAnsi"/>
          <w:color w:val="000000" w:themeColor="text1"/>
          <w:sz w:val="24"/>
        </w:rPr>
        <w:t xml:space="preserve"> L’évaluation d</w:t>
      </w:r>
      <w:r w:rsidR="00EA25A4">
        <w:rPr>
          <w:rFonts w:cstheme="minorHAnsi"/>
          <w:color w:val="000000" w:themeColor="text1"/>
          <w:sz w:val="24"/>
        </w:rPr>
        <w:t>e</w:t>
      </w:r>
      <w:r w:rsidR="000C4101">
        <w:rPr>
          <w:rFonts w:cstheme="minorHAnsi"/>
          <w:color w:val="000000" w:themeColor="text1"/>
          <w:sz w:val="24"/>
        </w:rPr>
        <w:t xml:space="preserve"> </w:t>
      </w:r>
      <w:r w:rsidR="00054848">
        <w:rPr>
          <w:rFonts w:cstheme="minorHAnsi"/>
          <w:color w:val="000000" w:themeColor="text1"/>
          <w:sz w:val="24"/>
        </w:rPr>
        <w:t>l’indicateur des capacités adéquates en intégration du genre est restée stable (« approche »).</w:t>
      </w:r>
    </w:p>
    <w:p w14:paraId="68596E1A" w14:textId="77777777" w:rsidR="000B48C2" w:rsidRDefault="000B48C2">
      <w:pPr>
        <w:rPr>
          <w:rFonts w:cstheme="minorHAnsi"/>
          <w:color w:val="000000" w:themeColor="text1"/>
          <w:sz w:val="24"/>
        </w:rPr>
      </w:pPr>
    </w:p>
    <w:p w14:paraId="3D5B2DB5" w14:textId="77777777" w:rsidR="00B073DD" w:rsidRDefault="00B073DD" w:rsidP="007577FF">
      <w:pPr>
        <w:pStyle w:val="NormalWeb"/>
        <w:outlineLvl w:val="0"/>
        <w:rPr>
          <w:rFonts w:asciiTheme="minorHAnsi" w:hAnsiTheme="minorHAnsi" w:cstheme="minorHAnsi"/>
          <w:color w:val="000000" w:themeColor="text1"/>
          <w:sz w:val="22"/>
          <w:szCs w:val="22"/>
          <w:lang w:val="fr-FR"/>
        </w:rPr>
      </w:pPr>
    </w:p>
    <w:p w14:paraId="6FCA5D05" w14:textId="77777777" w:rsidR="009B6F86" w:rsidRDefault="009B6F86" w:rsidP="007577FF">
      <w:pPr>
        <w:pStyle w:val="NormalWeb"/>
        <w:outlineLvl w:val="0"/>
        <w:rPr>
          <w:rFonts w:asciiTheme="minorHAnsi" w:hAnsiTheme="minorHAnsi" w:cstheme="minorHAnsi"/>
          <w:color w:val="000000" w:themeColor="text1"/>
          <w:sz w:val="22"/>
          <w:szCs w:val="22"/>
          <w:lang w:val="fr-FR"/>
        </w:rPr>
      </w:pPr>
    </w:p>
    <w:p w14:paraId="05AE7DE2" w14:textId="77777777" w:rsidR="009B6F86" w:rsidRDefault="009B6F86" w:rsidP="007577FF">
      <w:pPr>
        <w:pStyle w:val="NormalWeb"/>
        <w:outlineLvl w:val="0"/>
        <w:rPr>
          <w:rFonts w:asciiTheme="minorHAnsi" w:hAnsiTheme="minorHAnsi" w:cstheme="minorHAnsi"/>
          <w:color w:val="000000" w:themeColor="text1"/>
          <w:sz w:val="22"/>
          <w:szCs w:val="22"/>
          <w:lang w:val="fr-FR"/>
        </w:rPr>
      </w:pPr>
    </w:p>
    <w:p w14:paraId="6EDCFCF2" w14:textId="77777777" w:rsidR="009B6F86" w:rsidRDefault="009B6F86" w:rsidP="007577FF">
      <w:pPr>
        <w:pStyle w:val="NormalWeb"/>
        <w:outlineLvl w:val="0"/>
        <w:rPr>
          <w:rFonts w:asciiTheme="minorHAnsi" w:hAnsiTheme="minorHAnsi" w:cstheme="minorHAnsi"/>
          <w:color w:val="000000" w:themeColor="text1"/>
          <w:sz w:val="22"/>
          <w:szCs w:val="22"/>
          <w:lang w:val="fr-FR"/>
        </w:rPr>
      </w:pPr>
    </w:p>
    <w:p w14:paraId="7F04DE71" w14:textId="77777777" w:rsidR="009B6F86" w:rsidRDefault="009B6F86" w:rsidP="007577FF">
      <w:pPr>
        <w:pStyle w:val="NormalWeb"/>
        <w:outlineLvl w:val="0"/>
        <w:rPr>
          <w:rFonts w:asciiTheme="minorHAnsi" w:hAnsiTheme="minorHAnsi" w:cstheme="minorHAnsi"/>
          <w:color w:val="000000" w:themeColor="text1"/>
          <w:sz w:val="22"/>
          <w:szCs w:val="22"/>
          <w:lang w:val="fr-FR"/>
        </w:rPr>
      </w:pPr>
    </w:p>
    <w:p w14:paraId="5A065D7F" w14:textId="77777777" w:rsidR="009B6F86" w:rsidRDefault="009B6F86" w:rsidP="007577FF">
      <w:pPr>
        <w:pStyle w:val="NormalWeb"/>
        <w:outlineLvl w:val="0"/>
        <w:rPr>
          <w:rFonts w:asciiTheme="minorHAnsi" w:hAnsiTheme="minorHAnsi" w:cstheme="minorHAnsi"/>
          <w:color w:val="000000" w:themeColor="text1"/>
          <w:sz w:val="22"/>
          <w:szCs w:val="22"/>
          <w:lang w:val="fr-FR"/>
        </w:rPr>
      </w:pPr>
    </w:p>
    <w:p w14:paraId="76FFFD0A" w14:textId="77777777" w:rsidR="009B6F86" w:rsidRDefault="009B6F86" w:rsidP="007577FF">
      <w:pPr>
        <w:pStyle w:val="NormalWeb"/>
        <w:outlineLvl w:val="0"/>
        <w:rPr>
          <w:rFonts w:asciiTheme="minorHAnsi" w:hAnsiTheme="minorHAnsi" w:cstheme="minorHAnsi"/>
          <w:color w:val="000000" w:themeColor="text1"/>
          <w:sz w:val="22"/>
          <w:szCs w:val="22"/>
          <w:lang w:val="fr-FR"/>
        </w:rPr>
      </w:pPr>
    </w:p>
    <w:p w14:paraId="450377A5" w14:textId="77777777" w:rsidR="009B6F86" w:rsidRDefault="009B6F86" w:rsidP="007577FF">
      <w:pPr>
        <w:pStyle w:val="NormalWeb"/>
        <w:outlineLvl w:val="0"/>
        <w:rPr>
          <w:rFonts w:asciiTheme="minorHAnsi" w:hAnsiTheme="minorHAnsi" w:cstheme="minorHAnsi"/>
          <w:color w:val="000000" w:themeColor="text1"/>
          <w:sz w:val="22"/>
          <w:szCs w:val="22"/>
          <w:lang w:val="fr-FR"/>
        </w:rPr>
      </w:pPr>
    </w:p>
    <w:p w14:paraId="14C06E9D" w14:textId="77777777" w:rsidR="009B6F86" w:rsidRDefault="009B6F86" w:rsidP="007577FF">
      <w:pPr>
        <w:pStyle w:val="NormalWeb"/>
        <w:outlineLvl w:val="0"/>
        <w:rPr>
          <w:rFonts w:asciiTheme="minorHAnsi" w:hAnsiTheme="minorHAnsi" w:cstheme="minorHAnsi"/>
          <w:color w:val="000000" w:themeColor="text1"/>
          <w:sz w:val="22"/>
          <w:szCs w:val="22"/>
          <w:lang w:val="fr-FR"/>
        </w:rPr>
      </w:pPr>
    </w:p>
    <w:tbl>
      <w:tblPr>
        <w:tblStyle w:val="Grilledutableau"/>
        <w:tblpPr w:leftFromText="141" w:rightFromText="141" w:vertAnchor="text" w:horzAnchor="margin" w:tblpY="321"/>
        <w:tblW w:w="9498" w:type="dxa"/>
        <w:tblLook w:val="04A0" w:firstRow="1" w:lastRow="0" w:firstColumn="1" w:lastColumn="0" w:noHBand="0" w:noVBand="1"/>
      </w:tblPr>
      <w:tblGrid>
        <w:gridCol w:w="2761"/>
        <w:gridCol w:w="1684"/>
        <w:gridCol w:w="1684"/>
        <w:gridCol w:w="1684"/>
        <w:gridCol w:w="1685"/>
      </w:tblGrid>
      <w:tr w:rsidR="00AA2A1C" w:rsidRPr="00B3355E" w14:paraId="1DE9BF65" w14:textId="77777777" w:rsidTr="00AA2A1C">
        <w:tc>
          <w:tcPr>
            <w:tcW w:w="2761" w:type="dxa"/>
            <w:shd w:val="clear" w:color="auto" w:fill="004661"/>
            <w:vAlign w:val="center"/>
          </w:tcPr>
          <w:p w14:paraId="098FE40F" w14:textId="77777777" w:rsidR="00AA2A1C" w:rsidRPr="00B3355E" w:rsidRDefault="00AA2A1C" w:rsidP="00AA2A1C">
            <w:pPr>
              <w:autoSpaceDE w:val="0"/>
              <w:autoSpaceDN w:val="0"/>
              <w:adjustRightInd w:val="0"/>
              <w:jc w:val="center"/>
              <w:rPr>
                <w:rFonts w:eastAsia="Calibri" w:cstheme="minorHAnsi"/>
                <w:b/>
                <w:bCs/>
                <w:color w:val="FFFFFF"/>
                <w:sz w:val="22"/>
              </w:rPr>
            </w:pPr>
            <w:r w:rsidRPr="00B3355E">
              <w:rPr>
                <w:rFonts w:eastAsia="Calibri" w:cstheme="minorHAnsi"/>
                <w:b/>
                <w:bCs/>
                <w:color w:val="FFFFFF"/>
                <w:sz w:val="22"/>
              </w:rPr>
              <w:t>Indicateur</w:t>
            </w:r>
          </w:p>
        </w:tc>
        <w:tc>
          <w:tcPr>
            <w:tcW w:w="1684" w:type="dxa"/>
            <w:shd w:val="clear" w:color="auto" w:fill="004661"/>
            <w:vAlign w:val="center"/>
          </w:tcPr>
          <w:p w14:paraId="702CCE1E" w14:textId="77777777" w:rsidR="00AA2A1C" w:rsidRPr="00B3355E" w:rsidRDefault="00AA2A1C" w:rsidP="00AA2A1C">
            <w:pPr>
              <w:autoSpaceDE w:val="0"/>
              <w:autoSpaceDN w:val="0"/>
              <w:adjustRightInd w:val="0"/>
              <w:jc w:val="center"/>
              <w:rPr>
                <w:rFonts w:eastAsia="Calibri" w:cstheme="minorHAnsi"/>
                <w:color w:val="FFFFFF"/>
                <w:sz w:val="22"/>
              </w:rPr>
            </w:pPr>
            <w:r w:rsidRPr="00B3355E">
              <w:rPr>
                <w:rFonts w:eastAsia="Calibri" w:cstheme="minorHAnsi"/>
                <w:b/>
                <w:bCs/>
                <w:color w:val="FFFFFF"/>
                <w:sz w:val="22"/>
              </w:rPr>
              <w:t xml:space="preserve">Manquant les exigences minimales </w:t>
            </w:r>
          </w:p>
        </w:tc>
        <w:tc>
          <w:tcPr>
            <w:tcW w:w="1684" w:type="dxa"/>
            <w:shd w:val="clear" w:color="auto" w:fill="004661"/>
            <w:vAlign w:val="center"/>
          </w:tcPr>
          <w:p w14:paraId="01EC375C" w14:textId="77777777" w:rsidR="00AA2A1C" w:rsidRPr="00B3355E" w:rsidRDefault="00AA2A1C" w:rsidP="00AA2A1C">
            <w:pPr>
              <w:autoSpaceDE w:val="0"/>
              <w:autoSpaceDN w:val="0"/>
              <w:adjustRightInd w:val="0"/>
              <w:jc w:val="center"/>
              <w:rPr>
                <w:rFonts w:eastAsia="Calibri" w:cstheme="minorHAnsi"/>
                <w:b/>
                <w:bCs/>
                <w:color w:val="FFFFFF"/>
                <w:sz w:val="22"/>
              </w:rPr>
            </w:pPr>
            <w:r w:rsidRPr="00B3355E">
              <w:rPr>
                <w:rFonts w:eastAsia="Calibri" w:cstheme="minorHAnsi"/>
                <w:b/>
                <w:bCs/>
                <w:color w:val="FFFFFF"/>
                <w:sz w:val="22"/>
              </w:rPr>
              <w:t xml:space="preserve">Approche les exigences minimales </w:t>
            </w:r>
          </w:p>
        </w:tc>
        <w:tc>
          <w:tcPr>
            <w:tcW w:w="1684" w:type="dxa"/>
            <w:shd w:val="clear" w:color="auto" w:fill="004661"/>
            <w:vAlign w:val="center"/>
          </w:tcPr>
          <w:p w14:paraId="5E146B9C" w14:textId="77777777" w:rsidR="00AA2A1C" w:rsidRPr="00B3355E" w:rsidRDefault="00AA2A1C" w:rsidP="00AA2A1C">
            <w:pPr>
              <w:autoSpaceDE w:val="0"/>
              <w:autoSpaceDN w:val="0"/>
              <w:adjustRightInd w:val="0"/>
              <w:jc w:val="center"/>
              <w:rPr>
                <w:rFonts w:eastAsia="Calibri" w:cstheme="minorHAnsi"/>
                <w:b/>
                <w:bCs/>
                <w:color w:val="FFFFFF"/>
                <w:sz w:val="22"/>
              </w:rPr>
            </w:pPr>
            <w:r w:rsidRPr="00B3355E">
              <w:rPr>
                <w:rFonts w:eastAsia="Calibri" w:cstheme="minorHAnsi"/>
                <w:b/>
                <w:bCs/>
                <w:color w:val="FFFFFF"/>
                <w:sz w:val="22"/>
              </w:rPr>
              <w:t xml:space="preserve">Répond aux exigences minimales </w:t>
            </w:r>
          </w:p>
        </w:tc>
        <w:tc>
          <w:tcPr>
            <w:tcW w:w="1685" w:type="dxa"/>
            <w:shd w:val="clear" w:color="auto" w:fill="004661"/>
            <w:vAlign w:val="center"/>
          </w:tcPr>
          <w:p w14:paraId="50711970" w14:textId="77777777" w:rsidR="00AA2A1C" w:rsidRPr="00B3355E" w:rsidRDefault="00AA2A1C" w:rsidP="00AA2A1C">
            <w:pPr>
              <w:autoSpaceDE w:val="0"/>
              <w:autoSpaceDN w:val="0"/>
              <w:adjustRightInd w:val="0"/>
              <w:jc w:val="center"/>
              <w:rPr>
                <w:rFonts w:eastAsia="Calibri" w:cstheme="minorHAnsi"/>
                <w:b/>
                <w:bCs/>
                <w:color w:val="FFFFFF"/>
                <w:sz w:val="22"/>
              </w:rPr>
            </w:pPr>
            <w:r w:rsidRPr="00B3355E">
              <w:rPr>
                <w:rFonts w:eastAsia="Calibri" w:cstheme="minorHAnsi"/>
                <w:b/>
                <w:bCs/>
                <w:color w:val="FFFFFF"/>
                <w:sz w:val="22"/>
              </w:rPr>
              <w:t xml:space="preserve">Dépasse les exigences minimales </w:t>
            </w:r>
          </w:p>
        </w:tc>
      </w:tr>
      <w:tr w:rsidR="00AA2A1C" w:rsidRPr="00B3355E" w14:paraId="656974A5" w14:textId="77777777" w:rsidTr="00AA2A1C">
        <w:trPr>
          <w:trHeight w:val="439"/>
        </w:trPr>
        <w:tc>
          <w:tcPr>
            <w:tcW w:w="2761" w:type="dxa"/>
            <w:shd w:val="clear" w:color="auto" w:fill="BDD6EE"/>
            <w:vAlign w:val="center"/>
          </w:tcPr>
          <w:p w14:paraId="2B605A23" w14:textId="77777777" w:rsidR="00AA2A1C" w:rsidRPr="00B3355E" w:rsidRDefault="00AA2A1C" w:rsidP="00AA2A1C">
            <w:pPr>
              <w:autoSpaceDE w:val="0"/>
              <w:autoSpaceDN w:val="0"/>
              <w:adjustRightInd w:val="0"/>
              <w:rPr>
                <w:rFonts w:eastAsia="Calibri" w:cstheme="minorHAnsi"/>
                <w:b/>
                <w:bCs/>
                <w:color w:val="000000"/>
                <w:sz w:val="22"/>
              </w:rPr>
            </w:pPr>
            <w:r w:rsidRPr="00B3355E">
              <w:rPr>
                <w:rFonts w:eastAsia="Calibri" w:cstheme="minorHAnsi"/>
                <w:b/>
                <w:bCs/>
                <w:color w:val="000000"/>
                <w:sz w:val="22"/>
              </w:rPr>
              <w:t xml:space="preserve">1- Planification </w:t>
            </w:r>
          </w:p>
        </w:tc>
        <w:tc>
          <w:tcPr>
            <w:tcW w:w="1684" w:type="dxa"/>
            <w:shd w:val="clear" w:color="auto" w:fill="BDD6EE"/>
            <w:vAlign w:val="center"/>
          </w:tcPr>
          <w:p w14:paraId="2A6EBF64"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BDD6EE"/>
            <w:vAlign w:val="center"/>
          </w:tcPr>
          <w:p w14:paraId="75B12E86"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BDD6EE"/>
            <w:vAlign w:val="center"/>
          </w:tcPr>
          <w:p w14:paraId="2952CAA9"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5" w:type="dxa"/>
            <w:shd w:val="clear" w:color="auto" w:fill="BDD6EE"/>
            <w:vAlign w:val="center"/>
          </w:tcPr>
          <w:p w14:paraId="68357229" w14:textId="77777777" w:rsidR="00AA2A1C" w:rsidRPr="00B3355E" w:rsidRDefault="00AA2A1C" w:rsidP="00AA2A1C">
            <w:pPr>
              <w:autoSpaceDE w:val="0"/>
              <w:autoSpaceDN w:val="0"/>
              <w:adjustRightInd w:val="0"/>
              <w:jc w:val="center"/>
              <w:rPr>
                <w:rFonts w:eastAsia="Calibri" w:cstheme="minorHAnsi"/>
                <w:color w:val="000000"/>
                <w:sz w:val="22"/>
              </w:rPr>
            </w:pPr>
          </w:p>
        </w:tc>
      </w:tr>
      <w:tr w:rsidR="00AA2A1C" w:rsidRPr="00B3355E" w14:paraId="63C65B29" w14:textId="77777777" w:rsidTr="00AA2A1C">
        <w:trPr>
          <w:trHeight w:val="439"/>
        </w:trPr>
        <w:tc>
          <w:tcPr>
            <w:tcW w:w="2761" w:type="dxa"/>
            <w:vAlign w:val="center"/>
          </w:tcPr>
          <w:p w14:paraId="19ACD169" w14:textId="77777777" w:rsidR="00AA2A1C" w:rsidRPr="00B3355E" w:rsidRDefault="00AA2A1C" w:rsidP="00AA2A1C">
            <w:pPr>
              <w:pStyle w:val="Paragraphedeliste"/>
              <w:numPr>
                <w:ilvl w:val="1"/>
                <w:numId w:val="1"/>
              </w:numPr>
              <w:autoSpaceDE w:val="0"/>
              <w:autoSpaceDN w:val="0"/>
              <w:adjustRightInd w:val="0"/>
              <w:rPr>
                <w:rFonts w:eastAsia="Calibri" w:cstheme="minorHAnsi"/>
                <w:color w:val="000000"/>
                <w:sz w:val="22"/>
              </w:rPr>
            </w:pPr>
            <w:r w:rsidRPr="00B3355E">
              <w:rPr>
                <w:rFonts w:eastAsia="Calibri" w:cstheme="minorHAnsi"/>
                <w:color w:val="000000"/>
                <w:sz w:val="22"/>
              </w:rPr>
              <w:t xml:space="preserve">L’Analyse commun du pays </w:t>
            </w:r>
          </w:p>
        </w:tc>
        <w:tc>
          <w:tcPr>
            <w:tcW w:w="1684" w:type="dxa"/>
            <w:shd w:val="clear" w:color="auto" w:fill="auto"/>
            <w:vAlign w:val="center"/>
          </w:tcPr>
          <w:p w14:paraId="15EA591A"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auto"/>
            <w:vAlign w:val="center"/>
          </w:tcPr>
          <w:p w14:paraId="5A68F783" w14:textId="77777777" w:rsidR="00AA2A1C" w:rsidRPr="00B3355E" w:rsidRDefault="00AA2A1C" w:rsidP="00AA2A1C">
            <w:pPr>
              <w:autoSpaceDE w:val="0"/>
              <w:autoSpaceDN w:val="0"/>
              <w:adjustRightInd w:val="0"/>
              <w:rPr>
                <w:rFonts w:eastAsia="Calibri" w:cstheme="minorHAnsi"/>
                <w:color w:val="000000"/>
                <w:sz w:val="22"/>
                <w:highlight w:val="darkYellow"/>
              </w:rPr>
            </w:pPr>
          </w:p>
        </w:tc>
        <w:tc>
          <w:tcPr>
            <w:tcW w:w="1684" w:type="dxa"/>
            <w:vAlign w:val="center"/>
          </w:tcPr>
          <w:p w14:paraId="07EC37DB" w14:textId="77777777" w:rsidR="00AA2A1C" w:rsidRPr="00B3355E" w:rsidRDefault="00AA2A1C" w:rsidP="00AA2A1C">
            <w:pPr>
              <w:autoSpaceDE w:val="0"/>
              <w:autoSpaceDN w:val="0"/>
              <w:adjustRightInd w:val="0"/>
              <w:jc w:val="center"/>
              <w:rPr>
                <w:rFonts w:eastAsia="Calibri" w:cstheme="minorHAnsi"/>
                <w:color w:val="000000"/>
                <w:sz w:val="22"/>
                <w:highlight w:val="darkYellow"/>
              </w:rPr>
            </w:pPr>
          </w:p>
        </w:tc>
        <w:tc>
          <w:tcPr>
            <w:tcW w:w="1685" w:type="dxa"/>
            <w:vAlign w:val="center"/>
          </w:tcPr>
          <w:p w14:paraId="0C27892E" w14:textId="77777777" w:rsidR="00AA2A1C" w:rsidRPr="00B3355E" w:rsidRDefault="00AA2A1C" w:rsidP="00AA2A1C">
            <w:pPr>
              <w:autoSpaceDE w:val="0"/>
              <w:autoSpaceDN w:val="0"/>
              <w:adjustRightInd w:val="0"/>
              <w:jc w:val="center"/>
              <w:rPr>
                <w:rFonts w:eastAsia="Calibri" w:cstheme="minorHAnsi"/>
                <w:color w:val="000000"/>
                <w:sz w:val="22"/>
              </w:rPr>
            </w:pPr>
          </w:p>
        </w:tc>
      </w:tr>
      <w:tr w:rsidR="00AA2A1C" w:rsidRPr="00B3355E" w14:paraId="32F2279A" w14:textId="77777777" w:rsidTr="00AA2A1C">
        <w:trPr>
          <w:trHeight w:val="439"/>
        </w:trPr>
        <w:tc>
          <w:tcPr>
            <w:tcW w:w="2761" w:type="dxa"/>
            <w:vAlign w:val="center"/>
          </w:tcPr>
          <w:p w14:paraId="4BA42F9A" w14:textId="77777777" w:rsidR="00AA2A1C" w:rsidRPr="00B3355E" w:rsidRDefault="00AA2A1C" w:rsidP="00AA2A1C">
            <w:pPr>
              <w:autoSpaceDE w:val="0"/>
              <w:autoSpaceDN w:val="0"/>
              <w:adjustRightInd w:val="0"/>
              <w:rPr>
                <w:rFonts w:eastAsia="Calibri" w:cstheme="minorHAnsi"/>
                <w:color w:val="000000"/>
                <w:sz w:val="22"/>
              </w:rPr>
            </w:pPr>
            <w:r w:rsidRPr="00B3355E">
              <w:rPr>
                <w:rFonts w:eastAsia="Calibri" w:cstheme="minorHAnsi"/>
                <w:color w:val="000000"/>
                <w:sz w:val="22"/>
              </w:rPr>
              <w:t>1.2 Effets UNDAF</w:t>
            </w:r>
          </w:p>
        </w:tc>
        <w:tc>
          <w:tcPr>
            <w:tcW w:w="1684" w:type="dxa"/>
            <w:shd w:val="clear" w:color="auto" w:fill="auto"/>
            <w:vAlign w:val="center"/>
          </w:tcPr>
          <w:p w14:paraId="74C2FC83"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auto"/>
            <w:vAlign w:val="center"/>
          </w:tcPr>
          <w:p w14:paraId="775E180F"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vAlign w:val="center"/>
          </w:tcPr>
          <w:p w14:paraId="6FCDFBFF"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5" w:type="dxa"/>
            <w:vAlign w:val="center"/>
          </w:tcPr>
          <w:p w14:paraId="4C494BEA" w14:textId="77777777" w:rsidR="00AA2A1C" w:rsidRPr="00B3355E" w:rsidRDefault="00AA2A1C" w:rsidP="00AA2A1C">
            <w:pPr>
              <w:autoSpaceDE w:val="0"/>
              <w:autoSpaceDN w:val="0"/>
              <w:adjustRightInd w:val="0"/>
              <w:jc w:val="center"/>
              <w:rPr>
                <w:rFonts w:eastAsia="Calibri" w:cstheme="minorHAnsi"/>
                <w:color w:val="000000"/>
                <w:sz w:val="22"/>
              </w:rPr>
            </w:pPr>
          </w:p>
        </w:tc>
      </w:tr>
      <w:tr w:rsidR="00AA2A1C" w:rsidRPr="00B3355E" w14:paraId="24C7E9CE" w14:textId="77777777" w:rsidTr="00AA2A1C">
        <w:trPr>
          <w:trHeight w:val="439"/>
        </w:trPr>
        <w:tc>
          <w:tcPr>
            <w:tcW w:w="2761" w:type="dxa"/>
            <w:vAlign w:val="center"/>
          </w:tcPr>
          <w:p w14:paraId="0EE5FF63" w14:textId="77777777" w:rsidR="00AA2A1C" w:rsidRPr="00B3355E" w:rsidRDefault="00AA2A1C" w:rsidP="00AA2A1C">
            <w:pPr>
              <w:autoSpaceDE w:val="0"/>
              <w:autoSpaceDN w:val="0"/>
              <w:adjustRightInd w:val="0"/>
              <w:rPr>
                <w:rFonts w:eastAsia="Calibri" w:cstheme="minorHAnsi"/>
                <w:color w:val="000000"/>
                <w:sz w:val="22"/>
              </w:rPr>
            </w:pPr>
            <w:r w:rsidRPr="00B3355E">
              <w:rPr>
                <w:rFonts w:eastAsia="Calibri" w:cstheme="minorHAnsi"/>
                <w:color w:val="000000"/>
                <w:sz w:val="22"/>
              </w:rPr>
              <w:t>1.3 Indicateurs UNDAF</w:t>
            </w:r>
          </w:p>
        </w:tc>
        <w:tc>
          <w:tcPr>
            <w:tcW w:w="1684" w:type="dxa"/>
            <w:shd w:val="clear" w:color="auto" w:fill="auto"/>
            <w:vAlign w:val="center"/>
          </w:tcPr>
          <w:p w14:paraId="28833489"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auto"/>
            <w:vAlign w:val="center"/>
          </w:tcPr>
          <w:p w14:paraId="4C832EC1"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vAlign w:val="center"/>
          </w:tcPr>
          <w:p w14:paraId="5FA58AC9"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5" w:type="dxa"/>
            <w:vAlign w:val="center"/>
          </w:tcPr>
          <w:p w14:paraId="6CCA37B4" w14:textId="77777777" w:rsidR="00AA2A1C" w:rsidRPr="00B3355E" w:rsidRDefault="00AA2A1C" w:rsidP="00AA2A1C">
            <w:pPr>
              <w:autoSpaceDE w:val="0"/>
              <w:autoSpaceDN w:val="0"/>
              <w:adjustRightInd w:val="0"/>
              <w:jc w:val="center"/>
              <w:rPr>
                <w:rFonts w:eastAsia="Calibri" w:cstheme="minorHAnsi"/>
                <w:color w:val="000000"/>
                <w:sz w:val="22"/>
              </w:rPr>
            </w:pPr>
          </w:p>
        </w:tc>
      </w:tr>
      <w:tr w:rsidR="00AA2A1C" w:rsidRPr="00B3355E" w14:paraId="79C797C1" w14:textId="77777777" w:rsidTr="00AA2A1C">
        <w:trPr>
          <w:trHeight w:val="439"/>
        </w:trPr>
        <w:tc>
          <w:tcPr>
            <w:tcW w:w="2761" w:type="dxa"/>
            <w:shd w:val="clear" w:color="auto" w:fill="BDD6EE"/>
            <w:vAlign w:val="center"/>
          </w:tcPr>
          <w:p w14:paraId="24614F97" w14:textId="77777777" w:rsidR="00AA2A1C" w:rsidRPr="00B3355E" w:rsidRDefault="00AA2A1C" w:rsidP="00AA2A1C">
            <w:pPr>
              <w:autoSpaceDE w:val="0"/>
              <w:autoSpaceDN w:val="0"/>
              <w:adjustRightInd w:val="0"/>
              <w:rPr>
                <w:rFonts w:eastAsia="Calibri" w:cstheme="minorHAnsi"/>
                <w:color w:val="000000"/>
                <w:sz w:val="22"/>
              </w:rPr>
            </w:pPr>
            <w:r w:rsidRPr="00B3355E">
              <w:rPr>
                <w:rFonts w:eastAsia="Calibri" w:cstheme="minorHAnsi"/>
                <w:b/>
                <w:bCs/>
                <w:color w:val="000000"/>
                <w:sz w:val="22"/>
              </w:rPr>
              <w:t>2- Programmation et S&amp;E</w:t>
            </w:r>
          </w:p>
        </w:tc>
        <w:tc>
          <w:tcPr>
            <w:tcW w:w="1684" w:type="dxa"/>
            <w:shd w:val="clear" w:color="auto" w:fill="BDD6EE"/>
            <w:vAlign w:val="center"/>
          </w:tcPr>
          <w:p w14:paraId="44371FD5"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BDD6EE"/>
            <w:vAlign w:val="center"/>
          </w:tcPr>
          <w:p w14:paraId="11CD0F44"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BDD6EE"/>
            <w:vAlign w:val="center"/>
          </w:tcPr>
          <w:p w14:paraId="02CF51DD"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5" w:type="dxa"/>
            <w:shd w:val="clear" w:color="auto" w:fill="BDD6EE"/>
            <w:vAlign w:val="center"/>
          </w:tcPr>
          <w:p w14:paraId="66843A90" w14:textId="77777777" w:rsidR="00AA2A1C" w:rsidRPr="00B3355E" w:rsidRDefault="00AA2A1C" w:rsidP="00AA2A1C">
            <w:pPr>
              <w:autoSpaceDE w:val="0"/>
              <w:autoSpaceDN w:val="0"/>
              <w:adjustRightInd w:val="0"/>
              <w:jc w:val="center"/>
              <w:rPr>
                <w:rFonts w:eastAsia="Calibri" w:cstheme="minorHAnsi"/>
                <w:color w:val="000000"/>
                <w:sz w:val="22"/>
              </w:rPr>
            </w:pPr>
          </w:p>
        </w:tc>
      </w:tr>
      <w:tr w:rsidR="00AA2A1C" w:rsidRPr="00B3355E" w14:paraId="19283931" w14:textId="77777777" w:rsidTr="00AA2A1C">
        <w:trPr>
          <w:trHeight w:val="439"/>
        </w:trPr>
        <w:tc>
          <w:tcPr>
            <w:tcW w:w="2761" w:type="dxa"/>
            <w:vAlign w:val="center"/>
          </w:tcPr>
          <w:p w14:paraId="7915B81A" w14:textId="77777777" w:rsidR="00AA2A1C" w:rsidRPr="00B3355E" w:rsidRDefault="00AA2A1C" w:rsidP="00AA2A1C">
            <w:pPr>
              <w:autoSpaceDE w:val="0"/>
              <w:autoSpaceDN w:val="0"/>
              <w:adjustRightInd w:val="0"/>
              <w:rPr>
                <w:rFonts w:eastAsia="Calibri" w:cstheme="minorHAnsi"/>
                <w:color w:val="000000"/>
                <w:sz w:val="22"/>
              </w:rPr>
            </w:pPr>
            <w:r w:rsidRPr="00B3355E">
              <w:rPr>
                <w:rFonts w:eastAsia="Calibri" w:cstheme="minorHAnsi"/>
                <w:color w:val="000000"/>
                <w:sz w:val="22"/>
              </w:rPr>
              <w:t>2.1 Programmes Conjoins</w:t>
            </w:r>
          </w:p>
        </w:tc>
        <w:tc>
          <w:tcPr>
            <w:tcW w:w="1684" w:type="dxa"/>
            <w:shd w:val="clear" w:color="auto" w:fill="auto"/>
            <w:vAlign w:val="center"/>
          </w:tcPr>
          <w:p w14:paraId="5144BA5A"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auto"/>
            <w:vAlign w:val="center"/>
          </w:tcPr>
          <w:p w14:paraId="54ADE0BE"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vAlign w:val="center"/>
          </w:tcPr>
          <w:p w14:paraId="2D93AEE5" w14:textId="77777777" w:rsidR="00AA2A1C" w:rsidRPr="00B3355E" w:rsidRDefault="00AA2A1C" w:rsidP="00AA2A1C">
            <w:pPr>
              <w:rPr>
                <w:rFonts w:cstheme="minorHAnsi"/>
                <w:sz w:val="22"/>
              </w:rPr>
            </w:pPr>
          </w:p>
        </w:tc>
        <w:tc>
          <w:tcPr>
            <w:tcW w:w="1685" w:type="dxa"/>
            <w:vAlign w:val="center"/>
          </w:tcPr>
          <w:p w14:paraId="15A940D0" w14:textId="77777777" w:rsidR="00AA2A1C" w:rsidRPr="00B3355E" w:rsidRDefault="00AA2A1C" w:rsidP="00AA2A1C">
            <w:pPr>
              <w:autoSpaceDE w:val="0"/>
              <w:autoSpaceDN w:val="0"/>
              <w:adjustRightInd w:val="0"/>
              <w:jc w:val="center"/>
              <w:rPr>
                <w:rFonts w:eastAsia="Calibri" w:cstheme="minorHAnsi"/>
                <w:color w:val="000000"/>
                <w:sz w:val="22"/>
              </w:rPr>
            </w:pPr>
          </w:p>
        </w:tc>
      </w:tr>
      <w:tr w:rsidR="00AA2A1C" w:rsidRPr="00B3355E" w14:paraId="1D722621" w14:textId="77777777" w:rsidTr="00AA2A1C">
        <w:trPr>
          <w:trHeight w:val="439"/>
        </w:trPr>
        <w:tc>
          <w:tcPr>
            <w:tcW w:w="2761" w:type="dxa"/>
            <w:vAlign w:val="center"/>
          </w:tcPr>
          <w:p w14:paraId="3726C72C" w14:textId="77777777" w:rsidR="00AA2A1C" w:rsidRPr="00B3355E" w:rsidRDefault="00AA2A1C" w:rsidP="00AA2A1C">
            <w:pPr>
              <w:autoSpaceDE w:val="0"/>
              <w:autoSpaceDN w:val="0"/>
              <w:adjustRightInd w:val="0"/>
              <w:rPr>
                <w:rFonts w:eastAsia="Calibri" w:cstheme="minorHAnsi"/>
                <w:color w:val="000000"/>
                <w:sz w:val="22"/>
              </w:rPr>
            </w:pPr>
            <w:r w:rsidRPr="00B3355E">
              <w:rPr>
                <w:rFonts w:eastAsia="Calibri" w:cstheme="minorHAnsi"/>
                <w:color w:val="000000"/>
                <w:sz w:val="22"/>
              </w:rPr>
              <w:t xml:space="preserve">2.2 </w:t>
            </w:r>
            <w:bookmarkStart w:id="5" w:name="_Hlk156982425"/>
            <w:r w:rsidRPr="00B3355E">
              <w:rPr>
                <w:rFonts w:eastAsia="Calibri" w:cstheme="minorHAnsi"/>
                <w:color w:val="000000"/>
                <w:sz w:val="22"/>
              </w:rPr>
              <w:t>Communication &amp; Plaidoyer</w:t>
            </w:r>
            <w:bookmarkEnd w:id="5"/>
          </w:p>
        </w:tc>
        <w:tc>
          <w:tcPr>
            <w:tcW w:w="1684" w:type="dxa"/>
            <w:shd w:val="clear" w:color="auto" w:fill="auto"/>
            <w:vAlign w:val="center"/>
          </w:tcPr>
          <w:p w14:paraId="65B3A991"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auto"/>
            <w:vAlign w:val="center"/>
          </w:tcPr>
          <w:p w14:paraId="387CFD90"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4472C4" w:themeFill="accent1"/>
            <w:vAlign w:val="center"/>
          </w:tcPr>
          <w:p w14:paraId="2E1847A5"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5" w:type="dxa"/>
            <w:vAlign w:val="center"/>
          </w:tcPr>
          <w:p w14:paraId="74813F9B" w14:textId="77777777" w:rsidR="00AA2A1C" w:rsidRPr="00B3355E" w:rsidRDefault="00AA2A1C" w:rsidP="00AA2A1C">
            <w:pPr>
              <w:autoSpaceDE w:val="0"/>
              <w:autoSpaceDN w:val="0"/>
              <w:adjustRightInd w:val="0"/>
              <w:jc w:val="center"/>
              <w:rPr>
                <w:rFonts w:eastAsia="Calibri" w:cstheme="minorHAnsi"/>
                <w:color w:val="000000"/>
                <w:sz w:val="22"/>
              </w:rPr>
            </w:pPr>
          </w:p>
        </w:tc>
      </w:tr>
      <w:tr w:rsidR="00AA2A1C" w:rsidRPr="00B3355E" w14:paraId="5820319D" w14:textId="77777777" w:rsidTr="00AA2A1C">
        <w:trPr>
          <w:trHeight w:val="439"/>
        </w:trPr>
        <w:tc>
          <w:tcPr>
            <w:tcW w:w="2761" w:type="dxa"/>
            <w:vAlign w:val="center"/>
          </w:tcPr>
          <w:p w14:paraId="3F2D8D8A" w14:textId="77777777" w:rsidR="00AA2A1C" w:rsidRPr="00B3355E" w:rsidRDefault="00AA2A1C" w:rsidP="00AA2A1C">
            <w:pPr>
              <w:autoSpaceDE w:val="0"/>
              <w:autoSpaceDN w:val="0"/>
              <w:adjustRightInd w:val="0"/>
              <w:rPr>
                <w:rFonts w:eastAsia="Calibri" w:cstheme="minorHAnsi"/>
                <w:color w:val="000000"/>
                <w:sz w:val="22"/>
              </w:rPr>
            </w:pPr>
            <w:r w:rsidRPr="00B3355E">
              <w:rPr>
                <w:rFonts w:eastAsia="Calibri" w:cstheme="minorHAnsi"/>
                <w:color w:val="000000"/>
                <w:sz w:val="22"/>
              </w:rPr>
              <w:t>2.3 UNDAF S&amp;E</w:t>
            </w:r>
          </w:p>
        </w:tc>
        <w:tc>
          <w:tcPr>
            <w:tcW w:w="1684" w:type="dxa"/>
            <w:shd w:val="clear" w:color="auto" w:fill="auto"/>
            <w:vAlign w:val="center"/>
          </w:tcPr>
          <w:p w14:paraId="519BC0E5"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auto"/>
            <w:vAlign w:val="center"/>
          </w:tcPr>
          <w:p w14:paraId="5F440242"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vAlign w:val="center"/>
          </w:tcPr>
          <w:p w14:paraId="4F177B7D"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5" w:type="dxa"/>
            <w:vAlign w:val="center"/>
          </w:tcPr>
          <w:p w14:paraId="52E93843" w14:textId="77777777" w:rsidR="00AA2A1C" w:rsidRPr="00B3355E" w:rsidRDefault="00AA2A1C" w:rsidP="00AA2A1C">
            <w:pPr>
              <w:autoSpaceDE w:val="0"/>
              <w:autoSpaceDN w:val="0"/>
              <w:adjustRightInd w:val="0"/>
              <w:jc w:val="center"/>
              <w:rPr>
                <w:rFonts w:eastAsia="Calibri" w:cstheme="minorHAnsi"/>
                <w:color w:val="000000"/>
                <w:sz w:val="22"/>
              </w:rPr>
            </w:pPr>
          </w:p>
        </w:tc>
      </w:tr>
      <w:tr w:rsidR="00AA2A1C" w:rsidRPr="00B3355E" w14:paraId="195672F6" w14:textId="77777777" w:rsidTr="00AA2A1C">
        <w:trPr>
          <w:trHeight w:val="439"/>
        </w:trPr>
        <w:tc>
          <w:tcPr>
            <w:tcW w:w="2761" w:type="dxa"/>
            <w:shd w:val="clear" w:color="auto" w:fill="BDD6EE"/>
            <w:vAlign w:val="center"/>
          </w:tcPr>
          <w:p w14:paraId="661C349E" w14:textId="77777777" w:rsidR="00AA2A1C" w:rsidRPr="00B3355E" w:rsidRDefault="00AA2A1C" w:rsidP="00AA2A1C">
            <w:pPr>
              <w:autoSpaceDE w:val="0"/>
              <w:autoSpaceDN w:val="0"/>
              <w:adjustRightInd w:val="0"/>
              <w:rPr>
                <w:rFonts w:eastAsia="Calibri" w:cstheme="minorHAnsi"/>
                <w:color w:val="000000"/>
                <w:sz w:val="22"/>
              </w:rPr>
            </w:pPr>
            <w:r w:rsidRPr="00B3355E">
              <w:rPr>
                <w:rFonts w:eastAsia="Calibri" w:cstheme="minorHAnsi"/>
                <w:b/>
                <w:bCs/>
                <w:color w:val="000000"/>
                <w:sz w:val="22"/>
              </w:rPr>
              <w:t>3- Partenariats</w:t>
            </w:r>
          </w:p>
        </w:tc>
        <w:tc>
          <w:tcPr>
            <w:tcW w:w="1684" w:type="dxa"/>
            <w:shd w:val="clear" w:color="auto" w:fill="BDD6EE"/>
            <w:vAlign w:val="center"/>
          </w:tcPr>
          <w:p w14:paraId="631B7068"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BDD6EE"/>
            <w:vAlign w:val="center"/>
          </w:tcPr>
          <w:p w14:paraId="2EB42BE9"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BDD6EE"/>
            <w:vAlign w:val="center"/>
          </w:tcPr>
          <w:p w14:paraId="51055339"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5" w:type="dxa"/>
            <w:shd w:val="clear" w:color="auto" w:fill="BDD6EE"/>
            <w:vAlign w:val="center"/>
          </w:tcPr>
          <w:p w14:paraId="545699C8" w14:textId="77777777" w:rsidR="00AA2A1C" w:rsidRPr="00B3355E" w:rsidRDefault="00AA2A1C" w:rsidP="00AA2A1C">
            <w:pPr>
              <w:autoSpaceDE w:val="0"/>
              <w:autoSpaceDN w:val="0"/>
              <w:adjustRightInd w:val="0"/>
              <w:jc w:val="center"/>
              <w:rPr>
                <w:rFonts w:eastAsia="Calibri" w:cstheme="minorHAnsi"/>
                <w:color w:val="000000"/>
                <w:sz w:val="22"/>
              </w:rPr>
            </w:pPr>
          </w:p>
        </w:tc>
      </w:tr>
      <w:tr w:rsidR="00AA2A1C" w:rsidRPr="00B3355E" w14:paraId="0AD53510" w14:textId="77777777" w:rsidTr="00AA2A1C">
        <w:trPr>
          <w:trHeight w:val="439"/>
        </w:trPr>
        <w:tc>
          <w:tcPr>
            <w:tcW w:w="2761" w:type="dxa"/>
            <w:vAlign w:val="center"/>
          </w:tcPr>
          <w:p w14:paraId="24851106" w14:textId="77777777" w:rsidR="00AA2A1C" w:rsidRPr="00B3355E" w:rsidRDefault="00AA2A1C" w:rsidP="00AA2A1C">
            <w:pPr>
              <w:autoSpaceDE w:val="0"/>
              <w:autoSpaceDN w:val="0"/>
              <w:adjustRightInd w:val="0"/>
              <w:rPr>
                <w:rFonts w:eastAsia="Calibri" w:cstheme="minorHAnsi"/>
                <w:color w:val="000000"/>
                <w:sz w:val="22"/>
              </w:rPr>
            </w:pPr>
            <w:r w:rsidRPr="00B3355E">
              <w:rPr>
                <w:rFonts w:eastAsia="Calibri" w:cstheme="minorHAnsi"/>
                <w:color w:val="000000"/>
                <w:sz w:val="22"/>
              </w:rPr>
              <w:t xml:space="preserve">3.1 Engagement avec </w:t>
            </w:r>
          </w:p>
          <w:p w14:paraId="1FEADBDD" w14:textId="77777777" w:rsidR="00AA2A1C" w:rsidRPr="00B3355E" w:rsidRDefault="00AA2A1C" w:rsidP="00AA2A1C">
            <w:pPr>
              <w:autoSpaceDE w:val="0"/>
              <w:autoSpaceDN w:val="0"/>
              <w:adjustRightInd w:val="0"/>
              <w:rPr>
                <w:rFonts w:eastAsia="Calibri" w:cstheme="minorHAnsi"/>
                <w:color w:val="000000"/>
                <w:sz w:val="22"/>
              </w:rPr>
            </w:pPr>
            <w:r w:rsidRPr="00B3355E">
              <w:rPr>
                <w:rFonts w:eastAsia="Calibri" w:cstheme="minorHAnsi"/>
                <w:color w:val="000000"/>
                <w:sz w:val="22"/>
              </w:rPr>
              <w:t xml:space="preserve">Gouvernement </w:t>
            </w:r>
          </w:p>
        </w:tc>
        <w:tc>
          <w:tcPr>
            <w:tcW w:w="1684" w:type="dxa"/>
            <w:vAlign w:val="center"/>
          </w:tcPr>
          <w:p w14:paraId="1001681B"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auto"/>
            <w:vAlign w:val="center"/>
          </w:tcPr>
          <w:p w14:paraId="21039DD7"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auto"/>
            <w:vAlign w:val="center"/>
          </w:tcPr>
          <w:p w14:paraId="22CB0644"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5" w:type="dxa"/>
            <w:shd w:val="clear" w:color="auto" w:fill="auto"/>
            <w:vAlign w:val="center"/>
          </w:tcPr>
          <w:p w14:paraId="61BC2B47" w14:textId="77777777" w:rsidR="00AA2A1C" w:rsidRPr="00B3355E" w:rsidRDefault="00AA2A1C" w:rsidP="00AA2A1C">
            <w:pPr>
              <w:rPr>
                <w:rFonts w:cstheme="minorHAnsi"/>
                <w:sz w:val="22"/>
                <w:highlight w:val="blue"/>
              </w:rPr>
            </w:pPr>
          </w:p>
        </w:tc>
      </w:tr>
      <w:tr w:rsidR="00AA2A1C" w:rsidRPr="00B3355E" w14:paraId="1680064B" w14:textId="77777777" w:rsidTr="00AA2A1C">
        <w:trPr>
          <w:trHeight w:val="439"/>
        </w:trPr>
        <w:tc>
          <w:tcPr>
            <w:tcW w:w="2761" w:type="dxa"/>
            <w:vAlign w:val="center"/>
          </w:tcPr>
          <w:p w14:paraId="30615A5D" w14:textId="77777777" w:rsidR="00AA2A1C" w:rsidRPr="00B3355E" w:rsidRDefault="00AA2A1C" w:rsidP="00AA2A1C">
            <w:pPr>
              <w:autoSpaceDE w:val="0"/>
              <w:autoSpaceDN w:val="0"/>
              <w:adjustRightInd w:val="0"/>
              <w:rPr>
                <w:rFonts w:eastAsia="Calibri" w:cstheme="minorHAnsi"/>
                <w:color w:val="000000"/>
                <w:sz w:val="22"/>
              </w:rPr>
            </w:pPr>
            <w:r w:rsidRPr="00B3355E">
              <w:rPr>
                <w:rFonts w:eastAsia="Calibri" w:cstheme="minorHAnsi"/>
                <w:color w:val="000000"/>
                <w:sz w:val="22"/>
              </w:rPr>
              <w:t xml:space="preserve">3.2 Engagement avec OSC </w:t>
            </w:r>
          </w:p>
        </w:tc>
        <w:tc>
          <w:tcPr>
            <w:tcW w:w="1684" w:type="dxa"/>
            <w:vAlign w:val="center"/>
          </w:tcPr>
          <w:p w14:paraId="21D47A6D"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auto"/>
            <w:vAlign w:val="center"/>
          </w:tcPr>
          <w:p w14:paraId="6F697CDD"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auto"/>
            <w:vAlign w:val="center"/>
          </w:tcPr>
          <w:p w14:paraId="3CE81F40"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5" w:type="dxa"/>
            <w:shd w:val="clear" w:color="auto" w:fill="auto"/>
            <w:vAlign w:val="center"/>
          </w:tcPr>
          <w:p w14:paraId="3003A28F" w14:textId="77777777" w:rsidR="00AA2A1C" w:rsidRPr="00B3355E" w:rsidRDefault="00AA2A1C" w:rsidP="00AA2A1C">
            <w:pPr>
              <w:autoSpaceDE w:val="0"/>
              <w:autoSpaceDN w:val="0"/>
              <w:adjustRightInd w:val="0"/>
              <w:jc w:val="center"/>
              <w:rPr>
                <w:rFonts w:eastAsia="Calibri" w:cstheme="minorHAnsi"/>
                <w:color w:val="000000"/>
                <w:sz w:val="22"/>
              </w:rPr>
            </w:pPr>
          </w:p>
        </w:tc>
      </w:tr>
      <w:tr w:rsidR="00AA2A1C" w:rsidRPr="00B3355E" w14:paraId="0CFCFC4A" w14:textId="77777777" w:rsidTr="00AA2A1C">
        <w:trPr>
          <w:trHeight w:val="439"/>
        </w:trPr>
        <w:tc>
          <w:tcPr>
            <w:tcW w:w="2761" w:type="dxa"/>
            <w:shd w:val="clear" w:color="auto" w:fill="BDD6EE"/>
            <w:vAlign w:val="center"/>
          </w:tcPr>
          <w:p w14:paraId="487E2384" w14:textId="77777777" w:rsidR="00AA2A1C" w:rsidRPr="00B3355E" w:rsidRDefault="00AA2A1C" w:rsidP="00AA2A1C">
            <w:pPr>
              <w:autoSpaceDE w:val="0"/>
              <w:autoSpaceDN w:val="0"/>
              <w:adjustRightInd w:val="0"/>
              <w:rPr>
                <w:rFonts w:eastAsia="Calibri" w:cstheme="minorHAnsi"/>
                <w:color w:val="000000"/>
                <w:sz w:val="22"/>
              </w:rPr>
            </w:pPr>
            <w:r w:rsidRPr="00B3355E">
              <w:rPr>
                <w:rFonts w:eastAsia="Calibri" w:cstheme="minorHAnsi"/>
                <w:b/>
                <w:bCs/>
                <w:color w:val="000000"/>
                <w:sz w:val="22"/>
              </w:rPr>
              <w:t xml:space="preserve">4 – Leadership &amp; Culture organisationnelle </w:t>
            </w:r>
          </w:p>
        </w:tc>
        <w:tc>
          <w:tcPr>
            <w:tcW w:w="1684" w:type="dxa"/>
            <w:shd w:val="clear" w:color="auto" w:fill="BDD6EE"/>
            <w:vAlign w:val="center"/>
          </w:tcPr>
          <w:p w14:paraId="2A25689B"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BDD6EE"/>
            <w:vAlign w:val="center"/>
          </w:tcPr>
          <w:p w14:paraId="782ABA21"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BDD6EE"/>
            <w:vAlign w:val="center"/>
          </w:tcPr>
          <w:p w14:paraId="1A336A31"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5" w:type="dxa"/>
            <w:shd w:val="clear" w:color="auto" w:fill="BDD6EE"/>
            <w:vAlign w:val="center"/>
          </w:tcPr>
          <w:p w14:paraId="417DAA59" w14:textId="77777777" w:rsidR="00AA2A1C" w:rsidRPr="00B3355E" w:rsidRDefault="00AA2A1C" w:rsidP="00AA2A1C">
            <w:pPr>
              <w:autoSpaceDE w:val="0"/>
              <w:autoSpaceDN w:val="0"/>
              <w:adjustRightInd w:val="0"/>
              <w:jc w:val="center"/>
              <w:rPr>
                <w:rFonts w:eastAsia="Calibri" w:cstheme="minorHAnsi"/>
                <w:color w:val="000000"/>
                <w:sz w:val="22"/>
              </w:rPr>
            </w:pPr>
          </w:p>
        </w:tc>
      </w:tr>
      <w:tr w:rsidR="00AA2A1C" w:rsidRPr="00B3355E" w14:paraId="2C5E2D70" w14:textId="77777777" w:rsidTr="00AA2A1C">
        <w:trPr>
          <w:trHeight w:val="439"/>
        </w:trPr>
        <w:tc>
          <w:tcPr>
            <w:tcW w:w="2761" w:type="dxa"/>
            <w:vAlign w:val="center"/>
          </w:tcPr>
          <w:p w14:paraId="60676232" w14:textId="77777777" w:rsidR="00AA2A1C" w:rsidRPr="00B3355E" w:rsidRDefault="00AA2A1C" w:rsidP="00AA2A1C">
            <w:pPr>
              <w:autoSpaceDE w:val="0"/>
              <w:autoSpaceDN w:val="0"/>
              <w:adjustRightInd w:val="0"/>
              <w:rPr>
                <w:rFonts w:eastAsia="Calibri" w:cstheme="minorHAnsi"/>
                <w:color w:val="000000"/>
                <w:sz w:val="22"/>
              </w:rPr>
            </w:pPr>
            <w:r w:rsidRPr="00B3355E">
              <w:rPr>
                <w:rFonts w:eastAsia="Calibri" w:cstheme="minorHAnsi"/>
                <w:color w:val="000000"/>
                <w:sz w:val="22"/>
              </w:rPr>
              <w:t xml:space="preserve">4.1 </w:t>
            </w:r>
            <w:bookmarkStart w:id="6" w:name="_Hlk156982451"/>
            <w:r w:rsidRPr="00B3355E">
              <w:rPr>
                <w:rFonts w:eastAsia="Calibri" w:cstheme="minorHAnsi"/>
                <w:color w:val="000000"/>
                <w:sz w:val="22"/>
              </w:rPr>
              <w:t>Leadership</w:t>
            </w:r>
            <w:bookmarkEnd w:id="6"/>
          </w:p>
        </w:tc>
        <w:tc>
          <w:tcPr>
            <w:tcW w:w="1684" w:type="dxa"/>
            <w:shd w:val="clear" w:color="auto" w:fill="auto"/>
            <w:vAlign w:val="center"/>
          </w:tcPr>
          <w:p w14:paraId="792F04A8"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auto"/>
            <w:vAlign w:val="center"/>
          </w:tcPr>
          <w:p w14:paraId="1BD2A1D6"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4472C4" w:themeFill="accent1"/>
            <w:vAlign w:val="center"/>
          </w:tcPr>
          <w:p w14:paraId="7A974B81"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5" w:type="dxa"/>
            <w:vAlign w:val="center"/>
          </w:tcPr>
          <w:p w14:paraId="19389FFB" w14:textId="77777777" w:rsidR="00AA2A1C" w:rsidRPr="00B3355E" w:rsidRDefault="00AA2A1C" w:rsidP="00AA2A1C">
            <w:pPr>
              <w:autoSpaceDE w:val="0"/>
              <w:autoSpaceDN w:val="0"/>
              <w:adjustRightInd w:val="0"/>
              <w:jc w:val="center"/>
              <w:rPr>
                <w:rFonts w:eastAsia="Calibri" w:cstheme="minorHAnsi"/>
                <w:color w:val="000000"/>
                <w:sz w:val="22"/>
              </w:rPr>
            </w:pPr>
          </w:p>
        </w:tc>
      </w:tr>
      <w:tr w:rsidR="00AA2A1C" w:rsidRPr="00B3355E" w14:paraId="37AB78E2" w14:textId="77777777" w:rsidTr="00AA2A1C">
        <w:trPr>
          <w:trHeight w:val="439"/>
        </w:trPr>
        <w:tc>
          <w:tcPr>
            <w:tcW w:w="2761" w:type="dxa"/>
            <w:vAlign w:val="center"/>
          </w:tcPr>
          <w:p w14:paraId="3401DF94" w14:textId="1E6E9CE7" w:rsidR="00AA2A1C" w:rsidRPr="00B3355E" w:rsidRDefault="00AA2A1C" w:rsidP="00AA2A1C">
            <w:pPr>
              <w:autoSpaceDE w:val="0"/>
              <w:autoSpaceDN w:val="0"/>
              <w:adjustRightInd w:val="0"/>
              <w:rPr>
                <w:rFonts w:eastAsia="Calibri" w:cstheme="minorHAnsi"/>
                <w:color w:val="000000"/>
                <w:sz w:val="22"/>
              </w:rPr>
            </w:pPr>
            <w:r w:rsidRPr="00B3355E">
              <w:rPr>
                <w:rFonts w:eastAsia="Calibri" w:cstheme="minorHAnsi"/>
                <w:color w:val="000000"/>
                <w:sz w:val="22"/>
              </w:rPr>
              <w:t xml:space="preserve">4.2 </w:t>
            </w:r>
            <w:bookmarkStart w:id="7" w:name="_Hlk156982478"/>
            <w:r w:rsidRPr="00B3355E">
              <w:rPr>
                <w:rFonts w:eastAsia="Calibri" w:cstheme="minorHAnsi"/>
                <w:color w:val="000000"/>
                <w:sz w:val="22"/>
              </w:rPr>
              <w:t>Culture</w:t>
            </w:r>
            <w:r w:rsidR="00D54D8A">
              <w:rPr>
                <w:rFonts w:eastAsia="Calibri" w:cstheme="minorHAnsi"/>
                <w:color w:val="000000"/>
                <w:sz w:val="22"/>
              </w:rPr>
              <w:t xml:space="preserve"> organisationnelle</w:t>
            </w:r>
            <w:bookmarkEnd w:id="7"/>
          </w:p>
        </w:tc>
        <w:tc>
          <w:tcPr>
            <w:tcW w:w="1684" w:type="dxa"/>
            <w:shd w:val="clear" w:color="auto" w:fill="auto"/>
            <w:vAlign w:val="center"/>
          </w:tcPr>
          <w:p w14:paraId="46EB0BF4"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auto"/>
            <w:vAlign w:val="center"/>
          </w:tcPr>
          <w:p w14:paraId="42366BA7"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auto"/>
            <w:vAlign w:val="center"/>
          </w:tcPr>
          <w:p w14:paraId="3CCCC19B"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5" w:type="dxa"/>
            <w:shd w:val="clear" w:color="auto" w:fill="4472C4" w:themeFill="accent1"/>
            <w:vAlign w:val="center"/>
          </w:tcPr>
          <w:p w14:paraId="162C2C48" w14:textId="77777777" w:rsidR="00AA2A1C" w:rsidRPr="00B3355E" w:rsidRDefault="00AA2A1C" w:rsidP="00AA2A1C">
            <w:pPr>
              <w:autoSpaceDE w:val="0"/>
              <w:autoSpaceDN w:val="0"/>
              <w:adjustRightInd w:val="0"/>
              <w:jc w:val="center"/>
              <w:rPr>
                <w:rFonts w:eastAsia="Calibri" w:cstheme="minorHAnsi"/>
                <w:color w:val="000000"/>
                <w:sz w:val="22"/>
              </w:rPr>
            </w:pPr>
          </w:p>
        </w:tc>
      </w:tr>
      <w:tr w:rsidR="00AA2A1C" w:rsidRPr="00B3355E" w14:paraId="68C00785" w14:textId="77777777" w:rsidTr="00AA2A1C">
        <w:trPr>
          <w:trHeight w:val="439"/>
        </w:trPr>
        <w:tc>
          <w:tcPr>
            <w:tcW w:w="2761" w:type="dxa"/>
            <w:vAlign w:val="center"/>
          </w:tcPr>
          <w:p w14:paraId="48494ED1" w14:textId="77777777" w:rsidR="00AA2A1C" w:rsidRPr="00B3355E" w:rsidRDefault="00AA2A1C" w:rsidP="00AA2A1C">
            <w:pPr>
              <w:autoSpaceDE w:val="0"/>
              <w:autoSpaceDN w:val="0"/>
              <w:adjustRightInd w:val="0"/>
              <w:rPr>
                <w:rFonts w:eastAsia="Calibri" w:cstheme="minorHAnsi"/>
                <w:color w:val="000000"/>
                <w:sz w:val="22"/>
              </w:rPr>
            </w:pPr>
            <w:r w:rsidRPr="00B3355E">
              <w:rPr>
                <w:rFonts w:eastAsia="Calibri" w:cstheme="minorHAnsi"/>
                <w:color w:val="000000"/>
                <w:sz w:val="22"/>
              </w:rPr>
              <w:t xml:space="preserve">4.3 Parité Hommes-Femmes </w:t>
            </w:r>
          </w:p>
        </w:tc>
        <w:tc>
          <w:tcPr>
            <w:tcW w:w="1684" w:type="dxa"/>
            <w:shd w:val="clear" w:color="auto" w:fill="auto"/>
            <w:vAlign w:val="center"/>
          </w:tcPr>
          <w:p w14:paraId="3F61842A"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auto"/>
            <w:vAlign w:val="center"/>
          </w:tcPr>
          <w:p w14:paraId="1B1809BD"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auto"/>
            <w:vAlign w:val="center"/>
          </w:tcPr>
          <w:p w14:paraId="043A6045"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5" w:type="dxa"/>
            <w:vAlign w:val="center"/>
          </w:tcPr>
          <w:p w14:paraId="4E8BEAEB" w14:textId="77777777" w:rsidR="00AA2A1C" w:rsidRPr="00B3355E" w:rsidRDefault="00AA2A1C" w:rsidP="00AA2A1C">
            <w:pPr>
              <w:autoSpaceDE w:val="0"/>
              <w:autoSpaceDN w:val="0"/>
              <w:adjustRightInd w:val="0"/>
              <w:jc w:val="center"/>
              <w:rPr>
                <w:rFonts w:eastAsia="Calibri" w:cstheme="minorHAnsi"/>
                <w:color w:val="000000"/>
                <w:sz w:val="22"/>
              </w:rPr>
            </w:pPr>
          </w:p>
        </w:tc>
      </w:tr>
      <w:tr w:rsidR="00AA2A1C" w:rsidRPr="00B3355E" w14:paraId="7899B092" w14:textId="77777777" w:rsidTr="00AA2A1C">
        <w:trPr>
          <w:trHeight w:val="439"/>
        </w:trPr>
        <w:tc>
          <w:tcPr>
            <w:tcW w:w="2761" w:type="dxa"/>
            <w:shd w:val="clear" w:color="auto" w:fill="BDD6EE"/>
            <w:vAlign w:val="center"/>
          </w:tcPr>
          <w:p w14:paraId="29ED6477" w14:textId="77777777" w:rsidR="00AA2A1C" w:rsidRPr="00B3355E" w:rsidRDefault="00AA2A1C" w:rsidP="00AA2A1C">
            <w:pPr>
              <w:autoSpaceDE w:val="0"/>
              <w:autoSpaceDN w:val="0"/>
              <w:adjustRightInd w:val="0"/>
              <w:rPr>
                <w:rFonts w:eastAsia="Calibri" w:cstheme="minorHAnsi"/>
                <w:color w:val="000000"/>
                <w:sz w:val="22"/>
              </w:rPr>
            </w:pPr>
            <w:r w:rsidRPr="00B3355E">
              <w:rPr>
                <w:rFonts w:eastAsia="Calibri" w:cstheme="minorHAnsi"/>
                <w:b/>
                <w:bCs/>
                <w:color w:val="000000"/>
                <w:sz w:val="22"/>
              </w:rPr>
              <w:t>5- Architecture Gen</w:t>
            </w:r>
            <w:r>
              <w:rPr>
                <w:rFonts w:eastAsia="Calibri" w:cstheme="minorHAnsi"/>
                <w:b/>
                <w:bCs/>
                <w:color w:val="000000"/>
                <w:sz w:val="22"/>
              </w:rPr>
              <w:t>re</w:t>
            </w:r>
            <w:r w:rsidRPr="00B3355E">
              <w:rPr>
                <w:rFonts w:eastAsia="Calibri" w:cstheme="minorHAnsi"/>
                <w:b/>
                <w:bCs/>
                <w:color w:val="000000"/>
                <w:sz w:val="22"/>
              </w:rPr>
              <w:t xml:space="preserve"> et Capacités</w:t>
            </w:r>
            <w:r w:rsidRPr="00B3355E" w:rsidDel="00CF25F8">
              <w:rPr>
                <w:rFonts w:eastAsia="Calibri" w:cstheme="minorHAnsi"/>
                <w:b/>
                <w:bCs/>
                <w:color w:val="000000"/>
                <w:sz w:val="22"/>
              </w:rPr>
              <w:t xml:space="preserve"> </w:t>
            </w:r>
          </w:p>
        </w:tc>
        <w:tc>
          <w:tcPr>
            <w:tcW w:w="1684" w:type="dxa"/>
            <w:shd w:val="clear" w:color="auto" w:fill="BDD6EE"/>
            <w:vAlign w:val="center"/>
          </w:tcPr>
          <w:p w14:paraId="1333F955"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BDD6EE"/>
            <w:vAlign w:val="center"/>
          </w:tcPr>
          <w:p w14:paraId="4BF0EC06"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BDD6EE"/>
            <w:vAlign w:val="center"/>
          </w:tcPr>
          <w:p w14:paraId="749B7A38"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5" w:type="dxa"/>
            <w:shd w:val="clear" w:color="auto" w:fill="BDD6EE"/>
            <w:vAlign w:val="center"/>
          </w:tcPr>
          <w:p w14:paraId="0BACA098" w14:textId="77777777" w:rsidR="00AA2A1C" w:rsidRPr="00B3355E" w:rsidRDefault="00AA2A1C" w:rsidP="00AA2A1C">
            <w:pPr>
              <w:autoSpaceDE w:val="0"/>
              <w:autoSpaceDN w:val="0"/>
              <w:adjustRightInd w:val="0"/>
              <w:jc w:val="center"/>
              <w:rPr>
                <w:rFonts w:eastAsia="Calibri" w:cstheme="minorHAnsi"/>
                <w:color w:val="000000"/>
                <w:sz w:val="22"/>
              </w:rPr>
            </w:pPr>
          </w:p>
        </w:tc>
      </w:tr>
      <w:tr w:rsidR="00AA2A1C" w:rsidRPr="00B3355E" w14:paraId="67EA9F77" w14:textId="77777777" w:rsidTr="00AA2A1C">
        <w:trPr>
          <w:trHeight w:val="439"/>
        </w:trPr>
        <w:tc>
          <w:tcPr>
            <w:tcW w:w="2761" w:type="dxa"/>
            <w:vAlign w:val="center"/>
          </w:tcPr>
          <w:p w14:paraId="3B17CA93" w14:textId="77777777" w:rsidR="00AA2A1C" w:rsidRPr="00B3355E" w:rsidRDefault="00AA2A1C" w:rsidP="00AA2A1C">
            <w:pPr>
              <w:autoSpaceDE w:val="0"/>
              <w:autoSpaceDN w:val="0"/>
              <w:adjustRightInd w:val="0"/>
              <w:rPr>
                <w:rFonts w:eastAsia="Calibri" w:cstheme="minorHAnsi"/>
                <w:color w:val="000000"/>
                <w:sz w:val="22"/>
              </w:rPr>
            </w:pPr>
            <w:r w:rsidRPr="00B3355E">
              <w:rPr>
                <w:rFonts w:eastAsia="Calibri" w:cstheme="minorHAnsi"/>
                <w:color w:val="000000"/>
                <w:sz w:val="22"/>
              </w:rPr>
              <w:t xml:space="preserve">5.1 </w:t>
            </w:r>
            <w:bookmarkStart w:id="8" w:name="_Hlk156982495"/>
            <w:r w:rsidRPr="00B3355E">
              <w:rPr>
                <w:rFonts w:eastAsia="Calibri" w:cstheme="minorHAnsi"/>
                <w:color w:val="000000"/>
                <w:sz w:val="22"/>
              </w:rPr>
              <w:t xml:space="preserve">Mécanisme de Coordination </w:t>
            </w:r>
            <w:bookmarkEnd w:id="8"/>
          </w:p>
        </w:tc>
        <w:tc>
          <w:tcPr>
            <w:tcW w:w="1684" w:type="dxa"/>
            <w:shd w:val="clear" w:color="auto" w:fill="auto"/>
            <w:vAlign w:val="center"/>
          </w:tcPr>
          <w:p w14:paraId="1AC334DC"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4472C4" w:themeFill="accent1"/>
            <w:vAlign w:val="center"/>
          </w:tcPr>
          <w:p w14:paraId="4DCF8C06"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vAlign w:val="center"/>
          </w:tcPr>
          <w:p w14:paraId="2E3BB38C"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5" w:type="dxa"/>
            <w:vAlign w:val="center"/>
          </w:tcPr>
          <w:p w14:paraId="4363D4E1" w14:textId="77777777" w:rsidR="00AA2A1C" w:rsidRPr="00B3355E" w:rsidRDefault="00AA2A1C" w:rsidP="00AA2A1C">
            <w:pPr>
              <w:autoSpaceDE w:val="0"/>
              <w:autoSpaceDN w:val="0"/>
              <w:adjustRightInd w:val="0"/>
              <w:jc w:val="center"/>
              <w:rPr>
                <w:rFonts w:eastAsia="Calibri" w:cstheme="minorHAnsi"/>
                <w:color w:val="000000"/>
                <w:sz w:val="22"/>
              </w:rPr>
            </w:pPr>
          </w:p>
        </w:tc>
      </w:tr>
      <w:tr w:rsidR="00AA2A1C" w:rsidRPr="00B3355E" w14:paraId="07DAF817" w14:textId="77777777" w:rsidTr="00AA2A1C">
        <w:trPr>
          <w:trHeight w:val="439"/>
        </w:trPr>
        <w:tc>
          <w:tcPr>
            <w:tcW w:w="2761" w:type="dxa"/>
            <w:vAlign w:val="center"/>
          </w:tcPr>
          <w:p w14:paraId="2EF48F5E" w14:textId="45AAF619" w:rsidR="00AA2A1C" w:rsidRPr="00B3355E" w:rsidRDefault="00AA2A1C" w:rsidP="00AA2A1C">
            <w:pPr>
              <w:autoSpaceDE w:val="0"/>
              <w:autoSpaceDN w:val="0"/>
              <w:adjustRightInd w:val="0"/>
              <w:rPr>
                <w:rFonts w:eastAsia="Calibri" w:cstheme="minorHAnsi"/>
                <w:color w:val="000000"/>
                <w:sz w:val="22"/>
              </w:rPr>
            </w:pPr>
            <w:r w:rsidRPr="00B3355E">
              <w:rPr>
                <w:rFonts w:eastAsia="Calibri" w:cstheme="minorHAnsi"/>
                <w:color w:val="000000"/>
                <w:sz w:val="22"/>
              </w:rPr>
              <w:t xml:space="preserve">5.2 </w:t>
            </w:r>
            <w:bookmarkStart w:id="9" w:name="_Hlk156982516"/>
            <w:r w:rsidRPr="00B3355E">
              <w:rPr>
                <w:rFonts w:eastAsia="Calibri" w:cstheme="minorHAnsi"/>
                <w:color w:val="000000"/>
                <w:sz w:val="22"/>
              </w:rPr>
              <w:t>Capacités en égalité de</w:t>
            </w:r>
            <w:r w:rsidR="00D54D8A">
              <w:rPr>
                <w:rFonts w:eastAsia="Calibri" w:cstheme="minorHAnsi"/>
                <w:color w:val="000000"/>
                <w:sz w:val="22"/>
              </w:rPr>
              <w:t>s</w:t>
            </w:r>
            <w:r w:rsidRPr="00B3355E">
              <w:rPr>
                <w:rFonts w:eastAsia="Calibri" w:cstheme="minorHAnsi"/>
                <w:color w:val="000000"/>
                <w:sz w:val="22"/>
              </w:rPr>
              <w:t xml:space="preserve"> </w:t>
            </w:r>
            <w:r w:rsidR="00D54D8A">
              <w:rPr>
                <w:rFonts w:eastAsia="Calibri" w:cstheme="minorHAnsi"/>
                <w:color w:val="000000"/>
                <w:sz w:val="22"/>
              </w:rPr>
              <w:t>genres</w:t>
            </w:r>
            <w:bookmarkEnd w:id="9"/>
          </w:p>
        </w:tc>
        <w:tc>
          <w:tcPr>
            <w:tcW w:w="1684" w:type="dxa"/>
            <w:shd w:val="clear" w:color="auto" w:fill="auto"/>
            <w:vAlign w:val="center"/>
          </w:tcPr>
          <w:p w14:paraId="772CDBA4"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4472C4" w:themeFill="accent1"/>
            <w:vAlign w:val="center"/>
          </w:tcPr>
          <w:p w14:paraId="0EF32242"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vAlign w:val="center"/>
          </w:tcPr>
          <w:p w14:paraId="2076053C"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5" w:type="dxa"/>
            <w:vAlign w:val="center"/>
          </w:tcPr>
          <w:p w14:paraId="6AB39EAB" w14:textId="77777777" w:rsidR="00AA2A1C" w:rsidRPr="00B3355E" w:rsidRDefault="00AA2A1C" w:rsidP="00AA2A1C">
            <w:pPr>
              <w:autoSpaceDE w:val="0"/>
              <w:autoSpaceDN w:val="0"/>
              <w:adjustRightInd w:val="0"/>
              <w:jc w:val="center"/>
              <w:rPr>
                <w:rFonts w:eastAsia="Calibri" w:cstheme="minorHAnsi"/>
                <w:color w:val="000000"/>
                <w:sz w:val="22"/>
              </w:rPr>
            </w:pPr>
          </w:p>
        </w:tc>
      </w:tr>
      <w:tr w:rsidR="00AA2A1C" w:rsidRPr="00B3355E" w14:paraId="7C5EC947" w14:textId="77777777" w:rsidTr="00AA2A1C">
        <w:trPr>
          <w:trHeight w:val="439"/>
        </w:trPr>
        <w:tc>
          <w:tcPr>
            <w:tcW w:w="2761" w:type="dxa"/>
            <w:shd w:val="clear" w:color="auto" w:fill="BDD6EE"/>
            <w:vAlign w:val="center"/>
          </w:tcPr>
          <w:p w14:paraId="766C4865" w14:textId="77777777" w:rsidR="00AA2A1C" w:rsidRPr="00B3355E" w:rsidRDefault="00AA2A1C" w:rsidP="00AA2A1C">
            <w:pPr>
              <w:autoSpaceDE w:val="0"/>
              <w:autoSpaceDN w:val="0"/>
              <w:adjustRightInd w:val="0"/>
              <w:rPr>
                <w:rFonts w:eastAsia="Calibri" w:cstheme="minorHAnsi"/>
                <w:color w:val="000000"/>
                <w:sz w:val="22"/>
              </w:rPr>
            </w:pPr>
            <w:r w:rsidRPr="00B3355E">
              <w:rPr>
                <w:rFonts w:eastAsia="Calibri" w:cstheme="minorHAnsi"/>
                <w:b/>
                <w:bCs/>
                <w:color w:val="000000"/>
                <w:sz w:val="22"/>
              </w:rPr>
              <w:t>6 – Res</w:t>
            </w:r>
            <w:r>
              <w:rPr>
                <w:rFonts w:eastAsia="Calibri" w:cstheme="minorHAnsi"/>
                <w:b/>
                <w:bCs/>
                <w:color w:val="000000"/>
                <w:sz w:val="22"/>
              </w:rPr>
              <w:t>s</w:t>
            </w:r>
            <w:r w:rsidRPr="00B3355E">
              <w:rPr>
                <w:rFonts w:eastAsia="Calibri" w:cstheme="minorHAnsi"/>
                <w:b/>
                <w:bCs/>
                <w:color w:val="000000"/>
                <w:sz w:val="22"/>
              </w:rPr>
              <w:t>ources</w:t>
            </w:r>
          </w:p>
        </w:tc>
        <w:tc>
          <w:tcPr>
            <w:tcW w:w="1684" w:type="dxa"/>
            <w:shd w:val="clear" w:color="auto" w:fill="BDD6EE"/>
            <w:vAlign w:val="center"/>
          </w:tcPr>
          <w:p w14:paraId="332233D1"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BDD6EE"/>
            <w:vAlign w:val="center"/>
          </w:tcPr>
          <w:p w14:paraId="422AACC5"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BDD6EE"/>
            <w:vAlign w:val="center"/>
          </w:tcPr>
          <w:p w14:paraId="7A32E538"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5" w:type="dxa"/>
            <w:shd w:val="clear" w:color="auto" w:fill="BDD6EE"/>
            <w:vAlign w:val="center"/>
          </w:tcPr>
          <w:p w14:paraId="0D908584" w14:textId="77777777" w:rsidR="00AA2A1C" w:rsidRPr="00B3355E" w:rsidRDefault="00AA2A1C" w:rsidP="00AA2A1C">
            <w:pPr>
              <w:autoSpaceDE w:val="0"/>
              <w:autoSpaceDN w:val="0"/>
              <w:adjustRightInd w:val="0"/>
              <w:jc w:val="center"/>
              <w:rPr>
                <w:rFonts w:eastAsia="Calibri" w:cstheme="minorHAnsi"/>
                <w:color w:val="000000"/>
                <w:sz w:val="22"/>
              </w:rPr>
            </w:pPr>
          </w:p>
        </w:tc>
      </w:tr>
      <w:tr w:rsidR="00AA2A1C" w:rsidRPr="00B3355E" w14:paraId="02EFB860" w14:textId="77777777" w:rsidTr="00AA2A1C">
        <w:trPr>
          <w:trHeight w:val="439"/>
        </w:trPr>
        <w:tc>
          <w:tcPr>
            <w:tcW w:w="2761" w:type="dxa"/>
            <w:vAlign w:val="center"/>
          </w:tcPr>
          <w:p w14:paraId="5B5CAF10" w14:textId="77777777" w:rsidR="00AA2A1C" w:rsidRPr="00B3355E" w:rsidRDefault="00AA2A1C" w:rsidP="00AA2A1C">
            <w:pPr>
              <w:autoSpaceDE w:val="0"/>
              <w:autoSpaceDN w:val="0"/>
              <w:adjustRightInd w:val="0"/>
              <w:rPr>
                <w:rFonts w:eastAsia="Calibri" w:cstheme="minorHAnsi"/>
                <w:color w:val="000000"/>
                <w:sz w:val="22"/>
              </w:rPr>
            </w:pPr>
            <w:r w:rsidRPr="00B3355E">
              <w:rPr>
                <w:rFonts w:eastAsia="Calibri" w:cstheme="minorHAnsi"/>
                <w:color w:val="000000"/>
                <w:sz w:val="22"/>
              </w:rPr>
              <w:t>6.1 Ressources</w:t>
            </w:r>
          </w:p>
        </w:tc>
        <w:tc>
          <w:tcPr>
            <w:tcW w:w="1684" w:type="dxa"/>
            <w:shd w:val="clear" w:color="auto" w:fill="auto"/>
            <w:vAlign w:val="center"/>
          </w:tcPr>
          <w:p w14:paraId="0DB4E5D6"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auto"/>
            <w:vAlign w:val="center"/>
          </w:tcPr>
          <w:p w14:paraId="6FE2013B"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vAlign w:val="center"/>
          </w:tcPr>
          <w:p w14:paraId="4C562101"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5" w:type="dxa"/>
            <w:vAlign w:val="center"/>
          </w:tcPr>
          <w:p w14:paraId="1F3D04D9" w14:textId="77777777" w:rsidR="00AA2A1C" w:rsidRPr="00B3355E" w:rsidRDefault="00AA2A1C" w:rsidP="00AA2A1C">
            <w:pPr>
              <w:autoSpaceDE w:val="0"/>
              <w:autoSpaceDN w:val="0"/>
              <w:adjustRightInd w:val="0"/>
              <w:jc w:val="center"/>
              <w:rPr>
                <w:rFonts w:eastAsia="Calibri" w:cstheme="minorHAnsi"/>
                <w:color w:val="000000"/>
                <w:sz w:val="22"/>
              </w:rPr>
            </w:pPr>
          </w:p>
        </w:tc>
      </w:tr>
      <w:tr w:rsidR="00AA2A1C" w:rsidRPr="00B3355E" w14:paraId="06D9F2F4" w14:textId="77777777" w:rsidTr="00AA2A1C">
        <w:trPr>
          <w:trHeight w:val="439"/>
        </w:trPr>
        <w:tc>
          <w:tcPr>
            <w:tcW w:w="2761" w:type="dxa"/>
            <w:shd w:val="clear" w:color="auto" w:fill="BDD6EE"/>
            <w:vAlign w:val="center"/>
          </w:tcPr>
          <w:p w14:paraId="4180EF8D" w14:textId="77777777" w:rsidR="00AA2A1C" w:rsidRPr="00B3355E" w:rsidRDefault="00AA2A1C" w:rsidP="00AA2A1C">
            <w:pPr>
              <w:autoSpaceDE w:val="0"/>
              <w:autoSpaceDN w:val="0"/>
              <w:adjustRightInd w:val="0"/>
              <w:rPr>
                <w:rFonts w:eastAsia="Calibri" w:cstheme="minorHAnsi"/>
                <w:b/>
                <w:bCs/>
                <w:color w:val="000000"/>
                <w:sz w:val="22"/>
              </w:rPr>
            </w:pPr>
            <w:r w:rsidRPr="00B3355E">
              <w:rPr>
                <w:rFonts w:eastAsia="Calibri" w:cstheme="minorHAnsi"/>
                <w:b/>
                <w:bCs/>
                <w:color w:val="000000"/>
                <w:sz w:val="22"/>
              </w:rPr>
              <w:t>7 – Résultats</w:t>
            </w:r>
          </w:p>
        </w:tc>
        <w:tc>
          <w:tcPr>
            <w:tcW w:w="1684" w:type="dxa"/>
            <w:tcBorders>
              <w:bottom w:val="single" w:sz="4" w:space="0" w:color="auto"/>
            </w:tcBorders>
            <w:shd w:val="clear" w:color="auto" w:fill="BDD6EE"/>
            <w:vAlign w:val="center"/>
          </w:tcPr>
          <w:p w14:paraId="0A72C24E"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tcBorders>
              <w:bottom w:val="single" w:sz="4" w:space="0" w:color="auto"/>
            </w:tcBorders>
            <w:shd w:val="clear" w:color="auto" w:fill="BDD6EE"/>
            <w:vAlign w:val="center"/>
          </w:tcPr>
          <w:p w14:paraId="6F94D8CA"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shd w:val="clear" w:color="auto" w:fill="BDD6EE"/>
            <w:vAlign w:val="center"/>
          </w:tcPr>
          <w:p w14:paraId="3C4DAEE6"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5" w:type="dxa"/>
            <w:shd w:val="clear" w:color="auto" w:fill="BDD6EE"/>
            <w:vAlign w:val="center"/>
          </w:tcPr>
          <w:p w14:paraId="0B3B8E97" w14:textId="77777777" w:rsidR="00AA2A1C" w:rsidRPr="00B3355E" w:rsidRDefault="00AA2A1C" w:rsidP="00AA2A1C">
            <w:pPr>
              <w:autoSpaceDE w:val="0"/>
              <w:autoSpaceDN w:val="0"/>
              <w:adjustRightInd w:val="0"/>
              <w:jc w:val="center"/>
              <w:rPr>
                <w:rFonts w:eastAsia="Calibri" w:cstheme="minorHAnsi"/>
                <w:color w:val="000000"/>
                <w:sz w:val="22"/>
              </w:rPr>
            </w:pPr>
          </w:p>
        </w:tc>
      </w:tr>
      <w:tr w:rsidR="00AA2A1C" w:rsidRPr="00B3355E" w14:paraId="29FB4C50" w14:textId="77777777" w:rsidTr="00AA2A1C">
        <w:trPr>
          <w:trHeight w:val="439"/>
        </w:trPr>
        <w:tc>
          <w:tcPr>
            <w:tcW w:w="2761" w:type="dxa"/>
            <w:vAlign w:val="center"/>
          </w:tcPr>
          <w:p w14:paraId="724A21AD" w14:textId="0F384077" w:rsidR="00AA2A1C" w:rsidRPr="00B3355E" w:rsidRDefault="00AA2A1C" w:rsidP="00AA2A1C">
            <w:pPr>
              <w:autoSpaceDE w:val="0"/>
              <w:autoSpaceDN w:val="0"/>
              <w:adjustRightInd w:val="0"/>
              <w:rPr>
                <w:rFonts w:eastAsia="Calibri" w:cstheme="minorHAnsi"/>
                <w:color w:val="000000"/>
                <w:sz w:val="22"/>
              </w:rPr>
            </w:pPr>
            <w:r w:rsidRPr="00B3355E">
              <w:rPr>
                <w:rFonts w:eastAsia="Calibri" w:cstheme="minorHAnsi"/>
                <w:color w:val="000000"/>
                <w:sz w:val="22"/>
              </w:rPr>
              <w:t xml:space="preserve">7.1 Résultats en égalité de </w:t>
            </w:r>
            <w:r w:rsidR="00F32852">
              <w:rPr>
                <w:rFonts w:eastAsia="Calibri" w:cstheme="minorHAnsi"/>
                <w:color w:val="000000"/>
                <w:sz w:val="22"/>
              </w:rPr>
              <w:t>genre</w:t>
            </w:r>
            <w:r w:rsidRPr="00B3355E">
              <w:rPr>
                <w:rFonts w:eastAsia="Calibri" w:cstheme="minorHAnsi"/>
                <w:color w:val="000000"/>
                <w:sz w:val="22"/>
              </w:rPr>
              <w:t xml:space="preserve"> et autonomisation des femmes </w:t>
            </w:r>
          </w:p>
        </w:tc>
        <w:tc>
          <w:tcPr>
            <w:tcW w:w="1684" w:type="dxa"/>
            <w:tcBorders>
              <w:bottom w:val="single" w:sz="4" w:space="0" w:color="auto"/>
            </w:tcBorders>
            <w:shd w:val="clear" w:color="auto" w:fill="auto"/>
            <w:vAlign w:val="center"/>
          </w:tcPr>
          <w:p w14:paraId="20FADC0A"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tcBorders>
              <w:bottom w:val="single" w:sz="4" w:space="0" w:color="auto"/>
            </w:tcBorders>
            <w:shd w:val="clear" w:color="auto" w:fill="auto"/>
            <w:vAlign w:val="center"/>
          </w:tcPr>
          <w:p w14:paraId="52D83E94"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4" w:type="dxa"/>
            <w:vAlign w:val="center"/>
          </w:tcPr>
          <w:p w14:paraId="4CE59087" w14:textId="77777777" w:rsidR="00AA2A1C" w:rsidRPr="00B3355E" w:rsidRDefault="00AA2A1C" w:rsidP="00AA2A1C">
            <w:pPr>
              <w:autoSpaceDE w:val="0"/>
              <w:autoSpaceDN w:val="0"/>
              <w:adjustRightInd w:val="0"/>
              <w:jc w:val="center"/>
              <w:rPr>
                <w:rFonts w:eastAsia="Calibri" w:cstheme="minorHAnsi"/>
                <w:color w:val="000000"/>
                <w:sz w:val="22"/>
              </w:rPr>
            </w:pPr>
          </w:p>
        </w:tc>
        <w:tc>
          <w:tcPr>
            <w:tcW w:w="1685" w:type="dxa"/>
            <w:vAlign w:val="center"/>
          </w:tcPr>
          <w:p w14:paraId="1DE65FF0" w14:textId="77777777" w:rsidR="00AA2A1C" w:rsidRPr="00B3355E" w:rsidRDefault="00AA2A1C" w:rsidP="00AA2A1C">
            <w:pPr>
              <w:autoSpaceDE w:val="0"/>
              <w:autoSpaceDN w:val="0"/>
              <w:adjustRightInd w:val="0"/>
              <w:jc w:val="center"/>
              <w:rPr>
                <w:rFonts w:eastAsia="Calibri" w:cstheme="minorHAnsi"/>
                <w:color w:val="000000"/>
                <w:sz w:val="22"/>
              </w:rPr>
            </w:pPr>
          </w:p>
        </w:tc>
      </w:tr>
    </w:tbl>
    <w:p w14:paraId="47C17149" w14:textId="77777777" w:rsidR="009B6F86" w:rsidRPr="00B3355E" w:rsidRDefault="009B6F86" w:rsidP="007577FF">
      <w:pPr>
        <w:pStyle w:val="NormalWeb"/>
        <w:outlineLvl w:val="0"/>
        <w:rPr>
          <w:rFonts w:asciiTheme="minorHAnsi" w:hAnsiTheme="minorHAnsi" w:cstheme="minorHAnsi"/>
          <w:color w:val="000000" w:themeColor="text1"/>
          <w:sz w:val="22"/>
          <w:szCs w:val="22"/>
          <w:lang w:val="fr-FR"/>
        </w:rPr>
      </w:pPr>
    </w:p>
    <w:p w14:paraId="10FCD84C" w14:textId="6DF54F5E" w:rsidR="004C413A" w:rsidRPr="00B3355E" w:rsidRDefault="004C413A">
      <w:pPr>
        <w:rPr>
          <w:rFonts w:eastAsia="Times New Roman" w:cstheme="minorHAnsi"/>
          <w:b/>
          <w:bCs/>
          <w:color w:val="4472C4" w:themeColor="accent1"/>
          <w:szCs w:val="28"/>
        </w:rPr>
      </w:pPr>
      <w:r w:rsidRPr="00B3355E">
        <w:rPr>
          <w:rFonts w:cstheme="minorHAnsi"/>
          <w:b/>
          <w:bCs/>
          <w:color w:val="4472C4" w:themeColor="accent1"/>
          <w:szCs w:val="28"/>
        </w:rPr>
        <w:br w:type="page"/>
      </w:r>
    </w:p>
    <w:p w14:paraId="498C4229" w14:textId="06F9E4FB" w:rsidR="00FA065C" w:rsidRPr="00B3355E" w:rsidRDefault="00FE53A6" w:rsidP="00C83A8D">
      <w:pPr>
        <w:pStyle w:val="Titre1"/>
        <w:rPr>
          <w:rFonts w:asciiTheme="minorHAnsi" w:hAnsiTheme="minorHAnsi" w:cstheme="minorHAnsi"/>
          <w:bCs/>
          <w:color w:val="F04E37"/>
          <w:sz w:val="36"/>
          <w:szCs w:val="36"/>
        </w:rPr>
      </w:pPr>
      <w:bookmarkStart w:id="10" w:name="_Toc99522753"/>
      <w:r>
        <w:lastRenderedPageBreak/>
        <w:t>3</w:t>
      </w:r>
      <w:r w:rsidR="004C413A" w:rsidRPr="00FE53A6">
        <w:t xml:space="preserve">.2. </w:t>
      </w:r>
      <w:r w:rsidR="002108EB" w:rsidRPr="00AD2B4C">
        <w:t>Aperçu</w:t>
      </w:r>
      <w:r w:rsidR="0054480A" w:rsidRPr="00FE53A6">
        <w:t xml:space="preserve"> des </w:t>
      </w:r>
      <w:r w:rsidR="002108EB" w:rsidRPr="00FE53A6">
        <w:t>résultats</w:t>
      </w:r>
      <w:r w:rsidR="0054480A" w:rsidRPr="00FE53A6">
        <w:t xml:space="preserve"> par domaine</w:t>
      </w:r>
      <w:bookmarkEnd w:id="10"/>
      <w:r w:rsidR="0054480A" w:rsidRPr="00FE53A6">
        <w:t xml:space="preserve"> </w:t>
      </w:r>
      <w:r w:rsidR="00F13797" w:rsidRPr="00FE53A6">
        <w:br/>
      </w:r>
    </w:p>
    <w:p w14:paraId="793AA606" w14:textId="0CD47474" w:rsidR="002D562B" w:rsidRPr="00B3355E" w:rsidRDefault="00CF7818" w:rsidP="002544AD">
      <w:pPr>
        <w:rPr>
          <w:rFonts w:cstheme="minorHAnsi"/>
          <w:b/>
          <w:bCs/>
          <w:color w:val="8DC63F"/>
          <w:sz w:val="22"/>
          <w:szCs w:val="22"/>
        </w:rPr>
      </w:pPr>
      <w:r w:rsidRPr="00B3355E">
        <w:rPr>
          <w:rFonts w:cstheme="minorHAnsi"/>
          <w:b/>
          <w:bCs/>
          <w:color w:val="8DC63F"/>
          <w:sz w:val="36"/>
          <w:szCs w:val="36"/>
        </w:rPr>
        <w:t xml:space="preserve">Programmation et Suivi Évaluation </w:t>
      </w:r>
      <w:r w:rsidR="00F13797" w:rsidRPr="00B3355E">
        <w:rPr>
          <w:rFonts w:cstheme="minorHAnsi"/>
          <w:b/>
          <w:bCs/>
          <w:color w:val="8DC63F"/>
          <w:sz w:val="36"/>
          <w:szCs w:val="36"/>
        </w:rPr>
        <w:br/>
      </w:r>
    </w:p>
    <w:p w14:paraId="4798EB27" w14:textId="77777777" w:rsidR="00436513" w:rsidRPr="00B3355E" w:rsidRDefault="00436513" w:rsidP="002544AD">
      <w:pPr>
        <w:pStyle w:val="NormalWeb"/>
        <w:spacing w:before="0" w:beforeAutospacing="0" w:after="0" w:afterAutospacing="0"/>
        <w:outlineLvl w:val="0"/>
        <w:rPr>
          <w:rFonts w:asciiTheme="minorHAnsi" w:hAnsiTheme="minorHAnsi" w:cstheme="minorHAnsi"/>
          <w:color w:val="4472C4" w:themeColor="accent1"/>
          <w:sz w:val="22"/>
          <w:szCs w:val="22"/>
          <w:lang w:val="fr-FR"/>
        </w:rPr>
      </w:pPr>
    </w:p>
    <w:tbl>
      <w:tblPr>
        <w:tblStyle w:val="Grilledutableau"/>
        <w:tblW w:w="10063" w:type="dxa"/>
        <w:jc w:val="center"/>
        <w:tblLook w:val="04A0" w:firstRow="1" w:lastRow="0" w:firstColumn="1" w:lastColumn="0" w:noHBand="0" w:noVBand="1"/>
      </w:tblPr>
      <w:tblGrid>
        <w:gridCol w:w="5031"/>
        <w:gridCol w:w="5032"/>
      </w:tblGrid>
      <w:tr w:rsidR="0010693E" w:rsidRPr="00B3355E" w14:paraId="320FE086" w14:textId="77777777" w:rsidTr="00883364">
        <w:trPr>
          <w:jc w:val="center"/>
        </w:trPr>
        <w:tc>
          <w:tcPr>
            <w:tcW w:w="5031" w:type="dxa"/>
          </w:tcPr>
          <w:p w14:paraId="60834FE6" w14:textId="77777777" w:rsidR="0010693E" w:rsidRPr="00B3355E" w:rsidRDefault="0010693E" w:rsidP="00322C2F">
            <w:pPr>
              <w:autoSpaceDE w:val="0"/>
              <w:autoSpaceDN w:val="0"/>
              <w:adjustRightInd w:val="0"/>
              <w:rPr>
                <w:rFonts w:cstheme="minorHAnsi"/>
                <w:b/>
                <w:bCs/>
                <w:color w:val="000000"/>
                <w:sz w:val="22"/>
              </w:rPr>
            </w:pPr>
            <w:r w:rsidRPr="00B3355E">
              <w:rPr>
                <w:rFonts w:cstheme="minorHAnsi"/>
                <w:b/>
                <w:bCs/>
                <w:color w:val="000000"/>
                <w:sz w:val="22"/>
              </w:rPr>
              <w:t>Indicateur 2.2</w:t>
            </w:r>
          </w:p>
          <w:p w14:paraId="0EBF4C7B" w14:textId="7827D60F" w:rsidR="0010693E" w:rsidRPr="00B3355E" w:rsidRDefault="0010693E" w:rsidP="00F91A39">
            <w:pPr>
              <w:autoSpaceDE w:val="0"/>
              <w:autoSpaceDN w:val="0"/>
              <w:adjustRightInd w:val="0"/>
              <w:rPr>
                <w:rFonts w:cstheme="minorHAnsi"/>
                <w:b/>
                <w:bCs/>
                <w:color w:val="000000" w:themeColor="text1"/>
                <w:sz w:val="22"/>
              </w:rPr>
            </w:pPr>
            <w:r w:rsidRPr="00B3355E">
              <w:rPr>
                <w:rFonts w:cstheme="minorHAnsi"/>
                <w:b/>
                <w:bCs/>
                <w:color w:val="000000" w:themeColor="text1"/>
                <w:sz w:val="22"/>
              </w:rPr>
              <w:t>La communication et le plaidoyer traitent des domaines de l’inégalité de genre</w:t>
            </w:r>
          </w:p>
          <w:p w14:paraId="5BE5CC3F" w14:textId="77777777" w:rsidR="0010693E" w:rsidRPr="00B3355E" w:rsidRDefault="0010693E" w:rsidP="00322C2F">
            <w:pPr>
              <w:autoSpaceDE w:val="0"/>
              <w:autoSpaceDN w:val="0"/>
              <w:adjustRightInd w:val="0"/>
              <w:rPr>
                <w:rFonts w:cstheme="minorHAnsi"/>
                <w:b/>
                <w:bCs/>
                <w:color w:val="000000"/>
                <w:sz w:val="22"/>
              </w:rPr>
            </w:pPr>
          </w:p>
        </w:tc>
        <w:tc>
          <w:tcPr>
            <w:tcW w:w="5032" w:type="dxa"/>
          </w:tcPr>
          <w:p w14:paraId="19D96441" w14:textId="77777777" w:rsidR="0010693E" w:rsidRPr="00B3355E" w:rsidRDefault="0010693E" w:rsidP="00322C2F">
            <w:pPr>
              <w:autoSpaceDE w:val="0"/>
              <w:autoSpaceDN w:val="0"/>
              <w:adjustRightInd w:val="0"/>
              <w:rPr>
                <w:rFonts w:cstheme="minorHAnsi"/>
                <w:b/>
                <w:bCs/>
                <w:color w:val="000000"/>
                <w:sz w:val="22"/>
              </w:rPr>
            </w:pPr>
            <w:r w:rsidRPr="00B3355E">
              <w:rPr>
                <w:rFonts w:cstheme="minorHAnsi"/>
                <w:b/>
                <w:bCs/>
                <w:color w:val="000000"/>
                <w:sz w:val="22"/>
              </w:rPr>
              <w:t xml:space="preserve">Notation </w:t>
            </w:r>
          </w:p>
          <w:p w14:paraId="6E91188C" w14:textId="77777777" w:rsidR="0010693E" w:rsidRDefault="007F4501" w:rsidP="00322C2F">
            <w:pPr>
              <w:autoSpaceDE w:val="0"/>
              <w:autoSpaceDN w:val="0"/>
              <w:adjustRightInd w:val="0"/>
              <w:rPr>
                <w:rFonts w:cstheme="minorHAnsi"/>
                <w:color w:val="000000"/>
                <w:sz w:val="22"/>
              </w:rPr>
            </w:pPr>
            <w:r w:rsidRPr="007F4501">
              <w:rPr>
                <w:rFonts w:cstheme="minorHAnsi"/>
                <w:b/>
                <w:bCs/>
                <w:color w:val="000000"/>
                <w:sz w:val="22"/>
              </w:rPr>
              <w:t>Répond</w:t>
            </w:r>
            <w:r w:rsidR="0010693E" w:rsidRPr="00B3355E">
              <w:rPr>
                <w:rFonts w:cstheme="minorHAnsi"/>
                <w:color w:val="000000"/>
                <w:sz w:val="22"/>
              </w:rPr>
              <w:t xml:space="preserve"> </w:t>
            </w:r>
            <w:r>
              <w:rPr>
                <w:rFonts w:cstheme="minorHAnsi"/>
                <w:color w:val="000000"/>
                <w:sz w:val="22"/>
              </w:rPr>
              <w:t xml:space="preserve">aux </w:t>
            </w:r>
            <w:r w:rsidR="0010693E" w:rsidRPr="00B3355E">
              <w:rPr>
                <w:rFonts w:cstheme="minorHAnsi"/>
                <w:color w:val="000000"/>
                <w:sz w:val="22"/>
              </w:rPr>
              <w:t>exigences minimales</w:t>
            </w:r>
          </w:p>
          <w:p w14:paraId="43E7E383" w14:textId="5D5AC900" w:rsidR="007F4501" w:rsidRPr="007F4501" w:rsidRDefault="007F4501" w:rsidP="00322C2F">
            <w:pPr>
              <w:autoSpaceDE w:val="0"/>
              <w:autoSpaceDN w:val="0"/>
              <w:adjustRightInd w:val="0"/>
              <w:rPr>
                <w:rFonts w:cstheme="minorHAnsi"/>
                <w:color w:val="000000"/>
                <w:sz w:val="22"/>
              </w:rPr>
            </w:pPr>
            <w:r w:rsidRPr="007F4501">
              <w:rPr>
                <w:rFonts w:cstheme="minorHAnsi"/>
                <w:color w:val="000000"/>
                <w:sz w:val="22"/>
              </w:rPr>
              <w:t>(2022 : approche les exigences minimales)</w:t>
            </w:r>
          </w:p>
        </w:tc>
      </w:tr>
      <w:tr w:rsidR="0010693E" w:rsidRPr="00B3355E" w14:paraId="09769613" w14:textId="77777777" w:rsidTr="00F91A39">
        <w:trPr>
          <w:jc w:val="center"/>
        </w:trPr>
        <w:tc>
          <w:tcPr>
            <w:tcW w:w="10063" w:type="dxa"/>
            <w:gridSpan w:val="2"/>
          </w:tcPr>
          <w:p w14:paraId="1B1B5AC4" w14:textId="77777777" w:rsidR="00F91A39" w:rsidRPr="00B3355E" w:rsidRDefault="00F91A39" w:rsidP="00F91A39">
            <w:pPr>
              <w:pStyle w:val="NormalWeb"/>
              <w:spacing w:before="0" w:beforeAutospacing="0" w:after="0" w:afterAutospacing="0"/>
              <w:jc w:val="both"/>
              <w:rPr>
                <w:rFonts w:asciiTheme="minorHAnsi" w:hAnsiTheme="minorHAnsi" w:cstheme="minorHAnsi"/>
                <w:b/>
                <w:bCs/>
                <w:color w:val="000000"/>
                <w:sz w:val="22"/>
                <w:lang w:val="fr-FR"/>
              </w:rPr>
            </w:pPr>
          </w:p>
          <w:p w14:paraId="2625368B" w14:textId="0375CD4D" w:rsidR="0010693E" w:rsidRPr="00B3355E" w:rsidRDefault="0010693E" w:rsidP="00F91A39">
            <w:pPr>
              <w:pStyle w:val="NormalWeb"/>
              <w:spacing w:before="0" w:beforeAutospacing="0" w:after="0" w:afterAutospacing="0"/>
              <w:jc w:val="both"/>
              <w:rPr>
                <w:rFonts w:asciiTheme="minorHAnsi" w:hAnsiTheme="minorHAnsi" w:cstheme="minorHAnsi"/>
                <w:sz w:val="22"/>
                <w:lang w:val="fr-FR"/>
              </w:rPr>
            </w:pPr>
            <w:r w:rsidRPr="00B3355E">
              <w:rPr>
                <w:rFonts w:asciiTheme="minorHAnsi" w:hAnsiTheme="minorHAnsi" w:cstheme="minorHAnsi"/>
                <w:b/>
                <w:bCs/>
                <w:color w:val="000000"/>
                <w:sz w:val="22"/>
                <w:lang w:val="fr-FR"/>
              </w:rPr>
              <w:t>Constatations et explication</w:t>
            </w:r>
            <w:r w:rsidRPr="00B3355E">
              <w:rPr>
                <w:rFonts w:asciiTheme="minorHAnsi" w:hAnsiTheme="minorHAnsi" w:cstheme="minorHAnsi"/>
                <w:sz w:val="22"/>
                <w:lang w:val="fr-FR"/>
              </w:rPr>
              <w:t xml:space="preserve"> : </w:t>
            </w:r>
          </w:p>
          <w:p w14:paraId="5951AA02" w14:textId="77777777" w:rsidR="00F91A39" w:rsidRPr="00B3355E" w:rsidRDefault="00F91A39" w:rsidP="00F91A39">
            <w:pPr>
              <w:pStyle w:val="NormalWeb"/>
              <w:spacing w:before="0" w:beforeAutospacing="0" w:after="0" w:afterAutospacing="0"/>
              <w:jc w:val="both"/>
              <w:rPr>
                <w:rFonts w:asciiTheme="minorHAnsi" w:hAnsiTheme="minorHAnsi" w:cstheme="minorHAnsi"/>
                <w:sz w:val="22"/>
                <w:lang w:val="fr-FR"/>
              </w:rPr>
            </w:pPr>
          </w:p>
          <w:p w14:paraId="699192C4" w14:textId="77777777" w:rsidR="003326FC" w:rsidRPr="003326FC" w:rsidRDefault="003326FC" w:rsidP="003326FC">
            <w:pPr>
              <w:pStyle w:val="NormalWeb"/>
              <w:jc w:val="both"/>
              <w:rPr>
                <w:rFonts w:asciiTheme="minorHAnsi" w:hAnsiTheme="minorHAnsi" w:cstheme="minorHAnsi"/>
                <w:sz w:val="22"/>
                <w:lang w:val="fr-FR"/>
              </w:rPr>
            </w:pPr>
            <w:r w:rsidRPr="003326FC">
              <w:rPr>
                <w:rFonts w:asciiTheme="minorHAnsi" w:hAnsiTheme="minorHAnsi" w:cstheme="minorHAnsi"/>
                <w:sz w:val="22"/>
                <w:lang w:val="fr-FR"/>
              </w:rPr>
              <w:t> Les agences du système des Nations Unies à Djibouti ont conjointement accompli plusieurs actions visant la promotion de l’égalité du genre et l’autonomisation des femmes et des filles : </w:t>
            </w:r>
          </w:p>
          <w:p w14:paraId="10B85720" w14:textId="6D66641E" w:rsidR="003326FC" w:rsidRPr="003326FC" w:rsidRDefault="003326FC" w:rsidP="003326FC">
            <w:pPr>
              <w:pStyle w:val="NormalWeb"/>
              <w:numPr>
                <w:ilvl w:val="0"/>
                <w:numId w:val="32"/>
              </w:numPr>
              <w:jc w:val="both"/>
              <w:rPr>
                <w:rFonts w:asciiTheme="minorHAnsi" w:hAnsiTheme="minorHAnsi" w:cstheme="minorHAnsi"/>
                <w:sz w:val="22"/>
                <w:lang w:val="fr-FR"/>
              </w:rPr>
            </w:pPr>
            <w:r w:rsidRPr="003326FC">
              <w:rPr>
                <w:rFonts w:asciiTheme="minorHAnsi" w:hAnsiTheme="minorHAnsi" w:cstheme="minorHAnsi"/>
                <w:sz w:val="22"/>
                <w:lang w:val="fr-FR"/>
              </w:rPr>
              <w:t xml:space="preserve">Le </w:t>
            </w:r>
            <w:r w:rsidR="002328A2">
              <w:rPr>
                <w:rFonts w:asciiTheme="minorHAnsi" w:hAnsiTheme="minorHAnsi" w:cstheme="minorHAnsi"/>
                <w:sz w:val="22"/>
                <w:lang w:val="fr-FR"/>
              </w:rPr>
              <w:t>Groupe Thématique Genre et le Groupe Communication</w:t>
            </w:r>
            <w:r w:rsidRPr="003326FC">
              <w:rPr>
                <w:rFonts w:asciiTheme="minorHAnsi" w:hAnsiTheme="minorHAnsi" w:cstheme="minorHAnsi"/>
                <w:sz w:val="22"/>
                <w:lang w:val="fr-FR"/>
              </w:rPr>
              <w:t xml:space="preserve"> ont collaboré sur une activité conjointe de plaidoyer auprès des journalistes pour les 16 jours d'activisme contre les VBG et sur la Journée de la femme sur les TIC en 202</w:t>
            </w:r>
            <w:r w:rsidR="00654742">
              <w:rPr>
                <w:rFonts w:asciiTheme="minorHAnsi" w:hAnsiTheme="minorHAnsi" w:cstheme="minorHAnsi"/>
                <w:sz w:val="22"/>
                <w:lang w:val="fr-FR"/>
              </w:rPr>
              <w:t>3</w:t>
            </w:r>
            <w:r w:rsidRPr="003326FC">
              <w:rPr>
                <w:rFonts w:asciiTheme="minorHAnsi" w:hAnsiTheme="minorHAnsi" w:cstheme="minorHAnsi"/>
                <w:sz w:val="22"/>
                <w:lang w:val="fr-FR"/>
              </w:rPr>
              <w:t>. En outre, trois portraits de femmes et neuf articles ont été publiés sur le site Web traitant de la promotion de l'égalité du genre et de la lutte contre les violences basées sur le genre. </w:t>
            </w:r>
          </w:p>
          <w:p w14:paraId="58477AC1" w14:textId="77777777" w:rsidR="003326FC" w:rsidRDefault="003326FC" w:rsidP="003326FC">
            <w:pPr>
              <w:pStyle w:val="NormalWeb"/>
              <w:numPr>
                <w:ilvl w:val="0"/>
                <w:numId w:val="32"/>
              </w:numPr>
              <w:jc w:val="both"/>
              <w:rPr>
                <w:rFonts w:asciiTheme="minorHAnsi" w:hAnsiTheme="minorHAnsi" w:cstheme="minorHAnsi"/>
                <w:sz w:val="22"/>
                <w:lang w:val="fr-FR"/>
              </w:rPr>
            </w:pPr>
            <w:r w:rsidRPr="003326FC">
              <w:rPr>
                <w:rFonts w:asciiTheme="minorHAnsi" w:hAnsiTheme="minorHAnsi" w:cstheme="minorHAnsi"/>
                <w:sz w:val="22"/>
                <w:lang w:val="fr-FR"/>
              </w:rPr>
              <w:t>L'UNCT collabore régulièrement dans le cadre de la campagne des 16 jours d’activisme contre les violences basées sur le genre. </w:t>
            </w:r>
          </w:p>
          <w:p w14:paraId="6755AFD6" w14:textId="30326345" w:rsidR="0010693E" w:rsidRPr="003326FC" w:rsidRDefault="003326FC" w:rsidP="003326FC">
            <w:pPr>
              <w:pStyle w:val="NormalWeb"/>
              <w:numPr>
                <w:ilvl w:val="0"/>
                <w:numId w:val="32"/>
              </w:numPr>
              <w:jc w:val="both"/>
              <w:rPr>
                <w:rFonts w:asciiTheme="minorHAnsi" w:hAnsiTheme="minorHAnsi" w:cstheme="minorHAnsi"/>
                <w:sz w:val="22"/>
                <w:lang w:val="fr-FR"/>
              </w:rPr>
            </w:pPr>
            <w:r w:rsidRPr="003326FC">
              <w:rPr>
                <w:rFonts w:asciiTheme="minorHAnsi" w:eastAsiaTheme="minorHAnsi" w:hAnsiTheme="minorHAnsi" w:cstheme="minorHAnsi"/>
                <w:sz w:val="22"/>
                <w:lang w:val="fr-FR"/>
              </w:rPr>
              <w:t xml:space="preserve">De plus, </w:t>
            </w:r>
            <w:r w:rsidR="00E30FD5">
              <w:rPr>
                <w:rFonts w:asciiTheme="minorHAnsi" w:eastAsiaTheme="minorHAnsi" w:hAnsiTheme="minorHAnsi" w:cstheme="minorHAnsi"/>
                <w:sz w:val="22"/>
                <w:lang w:val="fr-FR"/>
              </w:rPr>
              <w:t>le Groupe Communication</w:t>
            </w:r>
            <w:r w:rsidRPr="003326FC">
              <w:rPr>
                <w:rFonts w:asciiTheme="minorHAnsi" w:eastAsiaTheme="minorHAnsi" w:hAnsiTheme="minorHAnsi" w:cstheme="minorHAnsi"/>
                <w:sz w:val="22"/>
                <w:lang w:val="fr-FR"/>
              </w:rPr>
              <w:t xml:space="preserve"> dispose d'un plan de travail annuel avec des activités visant la promotion de l'égalité du genre. </w:t>
            </w:r>
          </w:p>
          <w:p w14:paraId="0E7A6B64" w14:textId="52D8EF00" w:rsidR="00F91A39" w:rsidRPr="00B3355E" w:rsidRDefault="00F91A39" w:rsidP="00F91A39">
            <w:pPr>
              <w:pStyle w:val="NormalWeb"/>
              <w:spacing w:before="0" w:beforeAutospacing="0" w:after="0" w:afterAutospacing="0"/>
              <w:jc w:val="both"/>
              <w:rPr>
                <w:rFonts w:asciiTheme="minorHAnsi" w:hAnsiTheme="minorHAnsi" w:cstheme="minorHAnsi"/>
                <w:sz w:val="22"/>
                <w:lang w:val="fr-FR"/>
              </w:rPr>
            </w:pPr>
          </w:p>
        </w:tc>
      </w:tr>
      <w:tr w:rsidR="0010693E" w:rsidRPr="00B3355E" w14:paraId="0CABFC00" w14:textId="77777777" w:rsidTr="00883364">
        <w:trPr>
          <w:jc w:val="center"/>
        </w:trPr>
        <w:tc>
          <w:tcPr>
            <w:tcW w:w="10063" w:type="dxa"/>
            <w:gridSpan w:val="2"/>
          </w:tcPr>
          <w:p w14:paraId="256819F7" w14:textId="77777777" w:rsidR="0010693E" w:rsidRPr="00B3355E" w:rsidRDefault="0010693E" w:rsidP="00322C2F">
            <w:pPr>
              <w:autoSpaceDE w:val="0"/>
              <w:autoSpaceDN w:val="0"/>
              <w:adjustRightInd w:val="0"/>
              <w:rPr>
                <w:rFonts w:cstheme="minorHAnsi"/>
                <w:color w:val="006DB8"/>
                <w:sz w:val="22"/>
              </w:rPr>
            </w:pPr>
          </w:p>
          <w:p w14:paraId="25B8E203" w14:textId="77777777" w:rsidR="0010693E" w:rsidRPr="00B3355E" w:rsidRDefault="0010693E" w:rsidP="00322C2F">
            <w:pPr>
              <w:autoSpaceDE w:val="0"/>
              <w:autoSpaceDN w:val="0"/>
              <w:adjustRightInd w:val="0"/>
              <w:rPr>
                <w:rFonts w:cstheme="minorHAnsi"/>
                <w:b/>
                <w:bCs/>
                <w:color w:val="000000"/>
                <w:sz w:val="22"/>
              </w:rPr>
            </w:pPr>
            <w:r w:rsidRPr="00B3355E">
              <w:rPr>
                <w:rFonts w:cstheme="minorHAnsi"/>
                <w:b/>
                <w:bCs/>
                <w:color w:val="000000"/>
                <w:sz w:val="22"/>
              </w:rPr>
              <w:t xml:space="preserve">Sources de vérification :  </w:t>
            </w:r>
          </w:p>
          <w:p w14:paraId="40C3594B" w14:textId="77777777" w:rsidR="0010693E" w:rsidRPr="00B3355E" w:rsidRDefault="0010693E" w:rsidP="00322C2F">
            <w:pPr>
              <w:autoSpaceDE w:val="0"/>
              <w:autoSpaceDN w:val="0"/>
              <w:adjustRightInd w:val="0"/>
              <w:rPr>
                <w:rFonts w:cstheme="minorHAnsi"/>
                <w:color w:val="000000"/>
                <w:sz w:val="22"/>
              </w:rPr>
            </w:pPr>
            <w:r w:rsidRPr="00B3355E">
              <w:rPr>
                <w:rFonts w:cstheme="minorHAnsi"/>
                <w:color w:val="000000"/>
                <w:sz w:val="22"/>
              </w:rPr>
              <w:t>ONU Newsletter</w:t>
            </w:r>
          </w:p>
          <w:p w14:paraId="214561AC" w14:textId="77777777" w:rsidR="0010693E" w:rsidRPr="00B3355E" w:rsidRDefault="0010693E" w:rsidP="00322C2F">
            <w:pPr>
              <w:autoSpaceDE w:val="0"/>
              <w:autoSpaceDN w:val="0"/>
              <w:adjustRightInd w:val="0"/>
              <w:rPr>
                <w:rFonts w:cstheme="minorHAnsi"/>
                <w:color w:val="000000"/>
                <w:sz w:val="22"/>
              </w:rPr>
            </w:pPr>
            <w:r w:rsidRPr="00B3355E">
              <w:rPr>
                <w:rFonts w:cstheme="minorHAnsi"/>
                <w:color w:val="000000"/>
                <w:sz w:val="22"/>
              </w:rPr>
              <w:t xml:space="preserve">Réseaux sociaux </w:t>
            </w:r>
          </w:p>
          <w:p w14:paraId="7DC0CBA3" w14:textId="6F136BC7" w:rsidR="0010693E" w:rsidRPr="00B3355E" w:rsidRDefault="008A6DBB" w:rsidP="00322C2F">
            <w:pPr>
              <w:autoSpaceDE w:val="0"/>
              <w:autoSpaceDN w:val="0"/>
              <w:adjustRightInd w:val="0"/>
              <w:rPr>
                <w:rFonts w:cstheme="minorHAnsi"/>
                <w:color w:val="000000"/>
                <w:sz w:val="22"/>
              </w:rPr>
            </w:pPr>
            <w:hyperlink r:id="rId12" w:history="1">
              <w:r w:rsidR="00A92A79" w:rsidRPr="00B43876">
                <w:rPr>
                  <w:rStyle w:val="Lienhypertexte"/>
                  <w:rFonts w:cstheme="minorHAnsi"/>
                  <w:sz w:val="22"/>
                </w:rPr>
                <w:t>https://djibouti.un.org/fr</w:t>
              </w:r>
            </w:hyperlink>
            <w:r w:rsidR="00A92A79">
              <w:rPr>
                <w:rFonts w:cstheme="minorHAnsi"/>
                <w:color w:val="000000"/>
                <w:sz w:val="22"/>
              </w:rPr>
              <w:t xml:space="preserve"> </w:t>
            </w:r>
          </w:p>
          <w:p w14:paraId="68512958" w14:textId="77777777" w:rsidR="0010693E" w:rsidRPr="00B3355E" w:rsidRDefault="0010693E" w:rsidP="00322C2F">
            <w:pPr>
              <w:autoSpaceDE w:val="0"/>
              <w:autoSpaceDN w:val="0"/>
              <w:adjustRightInd w:val="0"/>
              <w:rPr>
                <w:rFonts w:cstheme="minorHAnsi"/>
                <w:sz w:val="22"/>
              </w:rPr>
            </w:pPr>
          </w:p>
        </w:tc>
      </w:tr>
    </w:tbl>
    <w:p w14:paraId="120C2706" w14:textId="4780E52E" w:rsidR="00436513" w:rsidRPr="00B3355E" w:rsidRDefault="00436513" w:rsidP="002544AD">
      <w:pPr>
        <w:rPr>
          <w:rFonts w:eastAsia="Times New Roman" w:cstheme="minorHAnsi"/>
          <w:color w:val="4472C4" w:themeColor="accent1"/>
          <w:sz w:val="22"/>
          <w:szCs w:val="22"/>
        </w:rPr>
      </w:pPr>
      <w:r w:rsidRPr="00B3355E">
        <w:rPr>
          <w:rFonts w:cstheme="minorHAnsi"/>
          <w:color w:val="4472C4" w:themeColor="accent1"/>
          <w:sz w:val="22"/>
          <w:szCs w:val="22"/>
        </w:rPr>
        <w:br w:type="page"/>
      </w:r>
    </w:p>
    <w:p w14:paraId="1D3D7DB6" w14:textId="7741D7AF" w:rsidR="00656BB2" w:rsidRPr="00B3355E" w:rsidRDefault="00172BE8" w:rsidP="002544AD">
      <w:pPr>
        <w:rPr>
          <w:rFonts w:cstheme="minorHAnsi"/>
          <w:b/>
          <w:bCs/>
          <w:color w:val="EE4195"/>
          <w:sz w:val="36"/>
          <w:szCs w:val="36"/>
        </w:rPr>
      </w:pPr>
      <w:r w:rsidRPr="00B3355E">
        <w:rPr>
          <w:rFonts w:cstheme="minorHAnsi"/>
          <w:b/>
          <w:bCs/>
          <w:color w:val="EE4195"/>
          <w:sz w:val="36"/>
          <w:szCs w:val="36"/>
        </w:rPr>
        <w:lastRenderedPageBreak/>
        <w:t xml:space="preserve">Leadership et culture organisationnelle </w:t>
      </w:r>
    </w:p>
    <w:p w14:paraId="33FC51DB" w14:textId="77777777" w:rsidR="00436513" w:rsidRPr="00B3355E" w:rsidRDefault="00436513" w:rsidP="002544AD">
      <w:pPr>
        <w:rPr>
          <w:rFonts w:cstheme="minorHAnsi"/>
          <w:b/>
          <w:bCs/>
          <w:color w:val="EE4195"/>
          <w:sz w:val="22"/>
          <w:szCs w:val="22"/>
        </w:rPr>
      </w:pPr>
    </w:p>
    <w:tbl>
      <w:tblPr>
        <w:tblStyle w:val="Grilledutableau"/>
        <w:tblW w:w="10063" w:type="dxa"/>
        <w:jc w:val="center"/>
        <w:tblLook w:val="04A0" w:firstRow="1" w:lastRow="0" w:firstColumn="1" w:lastColumn="0" w:noHBand="0" w:noVBand="1"/>
      </w:tblPr>
      <w:tblGrid>
        <w:gridCol w:w="5031"/>
        <w:gridCol w:w="5032"/>
      </w:tblGrid>
      <w:tr w:rsidR="00656BB2" w:rsidRPr="00B3355E" w14:paraId="1D172A27" w14:textId="77777777" w:rsidTr="00883364">
        <w:trPr>
          <w:jc w:val="center"/>
        </w:trPr>
        <w:tc>
          <w:tcPr>
            <w:tcW w:w="5031" w:type="dxa"/>
          </w:tcPr>
          <w:p w14:paraId="263F5CC8" w14:textId="438809BA" w:rsidR="00656BB2" w:rsidRPr="00B3355E" w:rsidRDefault="00656BB2" w:rsidP="002544AD">
            <w:pPr>
              <w:autoSpaceDE w:val="0"/>
              <w:autoSpaceDN w:val="0"/>
              <w:adjustRightInd w:val="0"/>
              <w:rPr>
                <w:rFonts w:cstheme="minorHAnsi"/>
                <w:b/>
                <w:bCs/>
                <w:color w:val="000000"/>
                <w:sz w:val="22"/>
              </w:rPr>
            </w:pPr>
            <w:r w:rsidRPr="00B3355E">
              <w:rPr>
                <w:rFonts w:cstheme="minorHAnsi"/>
                <w:b/>
                <w:bCs/>
                <w:color w:val="000000"/>
                <w:sz w:val="22"/>
              </w:rPr>
              <w:t>Indicateur 4.1</w:t>
            </w:r>
          </w:p>
          <w:p w14:paraId="67D71C67" w14:textId="072D529F" w:rsidR="00656BB2" w:rsidRPr="00B3355E" w:rsidRDefault="000479CE" w:rsidP="00016734">
            <w:pPr>
              <w:autoSpaceDE w:val="0"/>
              <w:autoSpaceDN w:val="0"/>
              <w:adjustRightInd w:val="0"/>
              <w:rPr>
                <w:rFonts w:cstheme="minorHAnsi"/>
                <w:b/>
                <w:bCs/>
                <w:color w:val="000000"/>
                <w:sz w:val="22"/>
              </w:rPr>
            </w:pPr>
            <w:r w:rsidRPr="00B3355E">
              <w:rPr>
                <w:rFonts w:cstheme="minorHAnsi"/>
                <w:b/>
                <w:bCs/>
                <w:color w:val="000000" w:themeColor="text1"/>
                <w:sz w:val="22"/>
              </w:rPr>
              <w:t>L</w:t>
            </w:r>
            <w:r w:rsidR="00AA2A1C">
              <w:rPr>
                <w:rFonts w:cstheme="minorHAnsi"/>
                <w:b/>
                <w:bCs/>
                <w:color w:val="000000" w:themeColor="text1"/>
                <w:sz w:val="22"/>
              </w:rPr>
              <w:t xml:space="preserve">e leadership </w:t>
            </w:r>
            <w:r w:rsidRPr="00B3355E">
              <w:rPr>
                <w:rFonts w:cstheme="minorHAnsi"/>
                <w:b/>
                <w:bCs/>
                <w:color w:val="000000" w:themeColor="text1"/>
                <w:sz w:val="22"/>
              </w:rPr>
              <w:t xml:space="preserve">de L’UNCT s’est engagé </w:t>
            </w:r>
            <w:r w:rsidR="0050557F" w:rsidRPr="00B3355E">
              <w:rPr>
                <w:rFonts w:cstheme="minorHAnsi"/>
                <w:b/>
                <w:bCs/>
                <w:color w:val="000000" w:themeColor="text1"/>
                <w:sz w:val="22"/>
              </w:rPr>
              <w:t>à</w:t>
            </w:r>
            <w:r w:rsidRPr="00B3355E">
              <w:rPr>
                <w:rFonts w:cstheme="minorHAnsi"/>
                <w:b/>
                <w:bCs/>
                <w:color w:val="000000" w:themeColor="text1"/>
                <w:sz w:val="22"/>
              </w:rPr>
              <w:t xml:space="preserve"> défendre l’égalité de genre </w:t>
            </w:r>
          </w:p>
          <w:p w14:paraId="42697AA7" w14:textId="77777777" w:rsidR="00656BB2" w:rsidRPr="00B3355E" w:rsidRDefault="00656BB2" w:rsidP="002544AD">
            <w:pPr>
              <w:autoSpaceDE w:val="0"/>
              <w:autoSpaceDN w:val="0"/>
              <w:adjustRightInd w:val="0"/>
              <w:rPr>
                <w:rFonts w:cstheme="minorHAnsi"/>
                <w:b/>
                <w:bCs/>
                <w:color w:val="000000"/>
                <w:sz w:val="22"/>
              </w:rPr>
            </w:pPr>
          </w:p>
        </w:tc>
        <w:tc>
          <w:tcPr>
            <w:tcW w:w="5032" w:type="dxa"/>
          </w:tcPr>
          <w:p w14:paraId="63932D56" w14:textId="77777777" w:rsidR="00656BB2" w:rsidRPr="00B3355E" w:rsidRDefault="00656BB2" w:rsidP="002544AD">
            <w:pPr>
              <w:autoSpaceDE w:val="0"/>
              <w:autoSpaceDN w:val="0"/>
              <w:adjustRightInd w:val="0"/>
              <w:rPr>
                <w:rFonts w:cstheme="minorHAnsi"/>
                <w:b/>
                <w:bCs/>
                <w:color w:val="000000"/>
                <w:sz w:val="22"/>
              </w:rPr>
            </w:pPr>
            <w:r w:rsidRPr="00B3355E">
              <w:rPr>
                <w:rFonts w:cstheme="minorHAnsi"/>
                <w:b/>
                <w:bCs/>
                <w:color w:val="000000"/>
                <w:sz w:val="22"/>
              </w:rPr>
              <w:t xml:space="preserve">Notation </w:t>
            </w:r>
          </w:p>
          <w:p w14:paraId="67D0DEA8" w14:textId="210300ED" w:rsidR="00043BE7" w:rsidRPr="00B3355E" w:rsidRDefault="00A92A79" w:rsidP="002544AD">
            <w:pPr>
              <w:autoSpaceDE w:val="0"/>
              <w:autoSpaceDN w:val="0"/>
              <w:adjustRightInd w:val="0"/>
              <w:rPr>
                <w:rFonts w:cstheme="minorHAnsi"/>
                <w:b/>
                <w:bCs/>
                <w:color w:val="000000"/>
                <w:sz w:val="22"/>
              </w:rPr>
            </w:pPr>
            <w:r w:rsidRPr="00A92A79">
              <w:rPr>
                <w:rFonts w:cstheme="minorHAnsi"/>
                <w:b/>
                <w:bCs/>
                <w:color w:val="000000"/>
                <w:sz w:val="22"/>
              </w:rPr>
              <w:t>Répond</w:t>
            </w:r>
            <w:r>
              <w:rPr>
                <w:rFonts w:cstheme="minorHAnsi"/>
                <w:color w:val="000000"/>
                <w:sz w:val="22"/>
              </w:rPr>
              <w:t xml:space="preserve"> aux</w:t>
            </w:r>
            <w:r w:rsidR="00043BE7" w:rsidRPr="00B3355E">
              <w:rPr>
                <w:rFonts w:cstheme="minorHAnsi"/>
                <w:color w:val="000000"/>
                <w:sz w:val="22"/>
              </w:rPr>
              <w:t xml:space="preserve"> exigences minimales</w:t>
            </w:r>
          </w:p>
          <w:p w14:paraId="203F1FD3" w14:textId="0B47565F" w:rsidR="00656BB2" w:rsidRPr="00B3355E" w:rsidRDefault="00A92A79" w:rsidP="002544AD">
            <w:pPr>
              <w:autoSpaceDE w:val="0"/>
              <w:autoSpaceDN w:val="0"/>
              <w:adjustRightInd w:val="0"/>
              <w:rPr>
                <w:rFonts w:cstheme="minorHAnsi"/>
                <w:color w:val="000000"/>
                <w:sz w:val="22"/>
              </w:rPr>
            </w:pPr>
            <w:r>
              <w:rPr>
                <w:rFonts w:cstheme="minorHAnsi"/>
                <w:color w:val="000000"/>
                <w:sz w:val="22"/>
              </w:rPr>
              <w:t>2022 : approche les exigences minimales</w:t>
            </w:r>
          </w:p>
          <w:p w14:paraId="30B4A47D" w14:textId="77777777" w:rsidR="00656BB2" w:rsidRPr="00B3355E" w:rsidRDefault="00656BB2" w:rsidP="002544AD">
            <w:pPr>
              <w:autoSpaceDE w:val="0"/>
              <w:autoSpaceDN w:val="0"/>
              <w:adjustRightInd w:val="0"/>
              <w:rPr>
                <w:rFonts w:cstheme="minorHAnsi"/>
                <w:b/>
                <w:bCs/>
                <w:color w:val="000000"/>
                <w:sz w:val="22"/>
              </w:rPr>
            </w:pPr>
          </w:p>
        </w:tc>
      </w:tr>
      <w:tr w:rsidR="00656BB2" w:rsidRPr="00B3355E" w14:paraId="272ECC49" w14:textId="77777777" w:rsidTr="00016734">
        <w:trPr>
          <w:jc w:val="center"/>
        </w:trPr>
        <w:tc>
          <w:tcPr>
            <w:tcW w:w="10063" w:type="dxa"/>
            <w:gridSpan w:val="2"/>
          </w:tcPr>
          <w:p w14:paraId="03ACD6A6" w14:textId="77777777" w:rsidR="004B1F13" w:rsidRPr="00B3355E" w:rsidRDefault="004B1F13" w:rsidP="002544AD">
            <w:pPr>
              <w:pStyle w:val="NormalWeb"/>
              <w:spacing w:before="0" w:beforeAutospacing="0" w:after="0" w:afterAutospacing="0"/>
              <w:rPr>
                <w:rFonts w:asciiTheme="minorHAnsi" w:hAnsiTheme="minorHAnsi" w:cstheme="minorHAnsi"/>
                <w:b/>
                <w:bCs/>
                <w:color w:val="000000"/>
                <w:sz w:val="22"/>
                <w:lang w:val="fr-FR"/>
              </w:rPr>
            </w:pPr>
          </w:p>
          <w:p w14:paraId="1CB8CC5F" w14:textId="3DBFD721" w:rsidR="00656BB2" w:rsidRPr="00B3355E" w:rsidRDefault="00656BB2" w:rsidP="002544AD">
            <w:pPr>
              <w:pStyle w:val="NormalWeb"/>
              <w:spacing w:before="0" w:beforeAutospacing="0" w:after="0" w:afterAutospacing="0"/>
              <w:rPr>
                <w:rFonts w:asciiTheme="minorHAnsi" w:hAnsiTheme="minorHAnsi" w:cstheme="minorHAnsi"/>
                <w:sz w:val="22"/>
                <w:lang w:val="fr-FR"/>
              </w:rPr>
            </w:pPr>
            <w:r w:rsidRPr="00B3355E">
              <w:rPr>
                <w:rFonts w:asciiTheme="minorHAnsi" w:hAnsiTheme="minorHAnsi" w:cstheme="minorHAnsi"/>
                <w:b/>
                <w:bCs/>
                <w:color w:val="000000"/>
                <w:sz w:val="22"/>
                <w:lang w:val="fr-FR"/>
              </w:rPr>
              <w:t>Constatations et explication</w:t>
            </w:r>
            <w:r w:rsidRPr="00B3355E">
              <w:rPr>
                <w:rFonts w:asciiTheme="minorHAnsi" w:hAnsiTheme="minorHAnsi" w:cstheme="minorHAnsi"/>
                <w:sz w:val="22"/>
                <w:lang w:val="fr-FR"/>
              </w:rPr>
              <w:t xml:space="preserve"> : </w:t>
            </w:r>
          </w:p>
          <w:p w14:paraId="7965A652" w14:textId="4BAA9BE3" w:rsidR="001A4637" w:rsidRPr="00B3355E" w:rsidRDefault="001A4637" w:rsidP="002544AD">
            <w:pPr>
              <w:pStyle w:val="NormalWeb"/>
              <w:spacing w:before="0" w:beforeAutospacing="0" w:after="0" w:afterAutospacing="0"/>
              <w:rPr>
                <w:rFonts w:asciiTheme="minorHAnsi" w:hAnsiTheme="minorHAnsi" w:cstheme="minorHAnsi"/>
                <w:sz w:val="22"/>
                <w:lang w:val="fr-FR"/>
              </w:rPr>
            </w:pPr>
          </w:p>
          <w:p w14:paraId="63D6E998" w14:textId="4860B4B7" w:rsidR="00A04FA2" w:rsidRPr="00A04FA2" w:rsidRDefault="00A04FA2" w:rsidP="00A04FA2">
            <w:pPr>
              <w:pStyle w:val="NormalWeb"/>
              <w:numPr>
                <w:ilvl w:val="0"/>
                <w:numId w:val="16"/>
              </w:numPr>
              <w:jc w:val="both"/>
              <w:rPr>
                <w:rFonts w:asciiTheme="minorHAnsi" w:hAnsiTheme="minorHAnsi" w:cstheme="minorHAnsi"/>
                <w:sz w:val="22"/>
                <w:lang w:val="fr-FR"/>
              </w:rPr>
            </w:pPr>
            <w:r w:rsidRPr="00A04FA2">
              <w:rPr>
                <w:rFonts w:asciiTheme="minorHAnsi" w:hAnsiTheme="minorHAnsi" w:cstheme="minorHAnsi"/>
                <w:sz w:val="22"/>
                <w:lang w:val="fr-FR"/>
              </w:rPr>
              <w:t xml:space="preserve">L'égalité des genres et l’autonomisation des femmes sont abordées régulièrement </w:t>
            </w:r>
            <w:r w:rsidR="00C3626E">
              <w:rPr>
                <w:rFonts w:asciiTheme="minorHAnsi" w:hAnsiTheme="minorHAnsi" w:cstheme="minorHAnsi"/>
                <w:sz w:val="22"/>
                <w:lang w:val="fr-FR"/>
              </w:rPr>
              <w:t>lors des</w:t>
            </w:r>
            <w:r w:rsidRPr="00A04FA2">
              <w:rPr>
                <w:rFonts w:asciiTheme="minorHAnsi" w:hAnsiTheme="minorHAnsi" w:cstheme="minorHAnsi"/>
                <w:sz w:val="22"/>
                <w:lang w:val="fr-FR"/>
              </w:rPr>
              <w:t xml:space="preserve"> réunions de l'équipe de pays des Nations Unies. </w:t>
            </w:r>
            <w:r w:rsidR="003C799B">
              <w:rPr>
                <w:rFonts w:asciiTheme="minorHAnsi" w:hAnsiTheme="minorHAnsi" w:cstheme="minorHAnsi"/>
                <w:sz w:val="22"/>
                <w:lang w:val="fr-FR"/>
              </w:rPr>
              <w:t>Au cours des 12 derniers mois, i</w:t>
            </w:r>
            <w:r w:rsidRPr="00A04FA2">
              <w:rPr>
                <w:rFonts w:asciiTheme="minorHAnsi" w:hAnsiTheme="minorHAnsi" w:cstheme="minorHAnsi"/>
                <w:sz w:val="22"/>
                <w:lang w:val="fr-FR"/>
              </w:rPr>
              <w:t>l y a</w:t>
            </w:r>
            <w:r w:rsidR="003C799B">
              <w:rPr>
                <w:rFonts w:asciiTheme="minorHAnsi" w:hAnsiTheme="minorHAnsi" w:cstheme="minorHAnsi"/>
                <w:sz w:val="22"/>
                <w:lang w:val="fr-FR"/>
              </w:rPr>
              <w:t xml:space="preserve"> eu</w:t>
            </w:r>
            <w:r w:rsidRPr="00A04FA2">
              <w:rPr>
                <w:rFonts w:asciiTheme="minorHAnsi" w:hAnsiTheme="minorHAnsi" w:cstheme="minorHAnsi"/>
                <w:sz w:val="22"/>
                <w:lang w:val="fr-FR"/>
              </w:rPr>
              <w:t xml:space="preserve"> 6 fois une discussion sur l’aspect genre </w:t>
            </w:r>
            <w:r w:rsidR="00B05868">
              <w:rPr>
                <w:rFonts w:asciiTheme="minorHAnsi" w:hAnsiTheme="minorHAnsi" w:cstheme="minorHAnsi"/>
                <w:sz w:val="22"/>
                <w:lang w:val="fr-FR"/>
              </w:rPr>
              <w:t>à l’</w:t>
            </w:r>
            <w:r w:rsidRPr="00A04FA2">
              <w:rPr>
                <w:rFonts w:asciiTheme="minorHAnsi" w:hAnsiTheme="minorHAnsi" w:cstheme="minorHAnsi"/>
                <w:sz w:val="22"/>
                <w:lang w:val="fr-FR"/>
              </w:rPr>
              <w:t xml:space="preserve">ordre du jour des </w:t>
            </w:r>
            <w:r w:rsidR="00590E9F">
              <w:rPr>
                <w:rFonts w:asciiTheme="minorHAnsi" w:hAnsiTheme="minorHAnsi" w:cstheme="minorHAnsi"/>
                <w:sz w:val="22"/>
                <w:lang w:val="fr-FR"/>
              </w:rPr>
              <w:t>réunions UNCT</w:t>
            </w:r>
            <w:r w:rsidRPr="00A04FA2">
              <w:rPr>
                <w:rFonts w:asciiTheme="minorHAnsi" w:hAnsiTheme="minorHAnsi" w:cstheme="minorHAnsi"/>
                <w:sz w:val="22"/>
                <w:lang w:val="fr-FR"/>
              </w:rPr>
              <w:t xml:space="preserve">. </w:t>
            </w:r>
            <w:r w:rsidR="00590E9F">
              <w:rPr>
                <w:rFonts w:asciiTheme="minorHAnsi" w:hAnsiTheme="minorHAnsi" w:cstheme="minorHAnsi"/>
                <w:sz w:val="22"/>
                <w:lang w:val="fr-FR"/>
              </w:rPr>
              <w:t>Ont</w:t>
            </w:r>
            <w:r w:rsidRPr="00A04FA2">
              <w:rPr>
                <w:rFonts w:asciiTheme="minorHAnsi" w:hAnsiTheme="minorHAnsi" w:cstheme="minorHAnsi"/>
                <w:sz w:val="22"/>
                <w:lang w:val="fr-FR"/>
              </w:rPr>
              <w:t xml:space="preserve"> été discuté</w:t>
            </w:r>
            <w:r w:rsidR="00E16D5C">
              <w:rPr>
                <w:rFonts w:asciiTheme="minorHAnsi" w:hAnsiTheme="minorHAnsi" w:cstheme="minorHAnsi"/>
                <w:sz w:val="22"/>
                <w:lang w:val="fr-FR"/>
              </w:rPr>
              <w:t>es</w:t>
            </w:r>
            <w:r w:rsidRPr="00A04FA2">
              <w:rPr>
                <w:rFonts w:asciiTheme="minorHAnsi" w:hAnsiTheme="minorHAnsi" w:cstheme="minorHAnsi"/>
                <w:sz w:val="22"/>
                <w:lang w:val="fr-FR"/>
              </w:rPr>
              <w:t xml:space="preserve"> l’intégration du genre au sein même des NU, la perception du </w:t>
            </w:r>
            <w:r w:rsidR="00590E9F">
              <w:rPr>
                <w:rFonts w:asciiTheme="minorHAnsi" w:hAnsiTheme="minorHAnsi" w:cstheme="minorHAnsi"/>
                <w:sz w:val="22"/>
                <w:lang w:val="fr-FR"/>
              </w:rPr>
              <w:t>personnel</w:t>
            </w:r>
            <w:r w:rsidRPr="00A04FA2">
              <w:rPr>
                <w:rFonts w:asciiTheme="minorHAnsi" w:hAnsiTheme="minorHAnsi" w:cstheme="minorHAnsi"/>
                <w:sz w:val="22"/>
                <w:lang w:val="fr-FR"/>
              </w:rPr>
              <w:t xml:space="preserve"> envers la question du genre et des droits des femmes, les activités de communication sur le genre et l’organisation du GTG. L’intention d’avoir une discussion significative sur les questions liées au genre est reflétée.   </w:t>
            </w:r>
          </w:p>
          <w:p w14:paraId="258600AD" w14:textId="1C1CCF55" w:rsidR="00A04FA2" w:rsidRPr="00A04FA2" w:rsidRDefault="00A04FA2" w:rsidP="00A04FA2">
            <w:pPr>
              <w:pStyle w:val="NormalWeb"/>
              <w:numPr>
                <w:ilvl w:val="0"/>
                <w:numId w:val="16"/>
              </w:numPr>
              <w:jc w:val="both"/>
              <w:rPr>
                <w:rFonts w:asciiTheme="minorHAnsi" w:hAnsiTheme="minorHAnsi" w:cstheme="minorHAnsi"/>
                <w:sz w:val="22"/>
                <w:lang w:val="fr-FR"/>
              </w:rPr>
            </w:pPr>
            <w:r w:rsidRPr="00A04FA2">
              <w:rPr>
                <w:rFonts w:asciiTheme="minorHAnsi" w:hAnsiTheme="minorHAnsi" w:cstheme="minorHAnsi"/>
                <w:sz w:val="22"/>
                <w:lang w:val="fr-FR"/>
              </w:rPr>
              <w:t xml:space="preserve">Le CR (ou CR par intérim) a fait preuve de leadership et a soutenu publiquement l'égalité des genres au nom de l'équipe de pays des Nations Unies dans des événements et communications, comme lors de la célébration du 8 mars, du lancement de la nouvelle Politique Nationale Genre, et de la célébration du UN Day. Le CR est également présent 2 fois par an aux réunions du GTG, comme prévu par les TDRs. </w:t>
            </w:r>
          </w:p>
          <w:p w14:paraId="19AF8F76" w14:textId="788187C1" w:rsidR="00A04FA2" w:rsidRPr="00A04FA2" w:rsidRDefault="00A04FA2" w:rsidP="00A04FA2">
            <w:pPr>
              <w:pStyle w:val="NormalWeb"/>
              <w:numPr>
                <w:ilvl w:val="0"/>
                <w:numId w:val="16"/>
              </w:numPr>
              <w:jc w:val="both"/>
              <w:rPr>
                <w:rFonts w:asciiTheme="minorHAnsi" w:hAnsiTheme="minorHAnsi" w:cstheme="minorHAnsi"/>
                <w:sz w:val="22"/>
                <w:lang w:val="fr-FR"/>
              </w:rPr>
            </w:pPr>
            <w:r w:rsidRPr="00A04FA2">
              <w:rPr>
                <w:rFonts w:asciiTheme="minorHAnsi" w:hAnsiTheme="minorHAnsi" w:cstheme="minorHAnsi"/>
                <w:sz w:val="22"/>
                <w:lang w:val="fr-FR"/>
              </w:rPr>
              <w:t xml:space="preserve">Les résultats de l'enquête sur l’égalité de genre et la culture organisationnelle ont révélé que 91,06% du personnel estime que les Chefs d’agences sont engagés en faveur de l'égalité des </w:t>
            </w:r>
            <w:r w:rsidR="00F32852">
              <w:rPr>
                <w:rFonts w:asciiTheme="minorHAnsi" w:hAnsiTheme="minorHAnsi" w:cstheme="minorHAnsi"/>
                <w:sz w:val="22"/>
                <w:lang w:val="fr-FR"/>
              </w:rPr>
              <w:t>genres</w:t>
            </w:r>
            <w:r w:rsidRPr="00A04FA2">
              <w:rPr>
                <w:rFonts w:asciiTheme="minorHAnsi" w:hAnsiTheme="minorHAnsi" w:cstheme="minorHAnsi"/>
                <w:sz w:val="22"/>
                <w:lang w:val="fr-FR"/>
              </w:rPr>
              <w:t xml:space="preserve"> sur le lieu de travail, voir </w:t>
            </w:r>
            <w:r w:rsidRPr="0000411A">
              <w:rPr>
                <w:rFonts w:asciiTheme="minorHAnsi" w:hAnsiTheme="minorHAnsi" w:cstheme="minorHAnsi"/>
                <w:i/>
                <w:iCs/>
                <w:sz w:val="22"/>
                <w:lang w:val="fr-FR"/>
              </w:rPr>
              <w:t>annexe</w:t>
            </w:r>
            <w:r w:rsidRPr="00A04FA2">
              <w:rPr>
                <w:rFonts w:asciiTheme="minorHAnsi" w:hAnsiTheme="minorHAnsi" w:cstheme="minorHAnsi"/>
                <w:sz w:val="22"/>
                <w:lang w:val="fr-FR"/>
              </w:rPr>
              <w:t xml:space="preserve">.  </w:t>
            </w:r>
          </w:p>
          <w:p w14:paraId="7F1F7183" w14:textId="77777777" w:rsidR="00A04FA2" w:rsidRPr="00A04FA2" w:rsidRDefault="00A04FA2" w:rsidP="00A04FA2">
            <w:pPr>
              <w:pStyle w:val="NormalWeb"/>
              <w:numPr>
                <w:ilvl w:val="0"/>
                <w:numId w:val="16"/>
              </w:numPr>
              <w:jc w:val="both"/>
              <w:rPr>
                <w:rFonts w:asciiTheme="minorHAnsi" w:hAnsiTheme="minorHAnsi" w:cstheme="minorHAnsi"/>
                <w:sz w:val="22"/>
                <w:lang w:val="fr-FR"/>
              </w:rPr>
            </w:pPr>
            <w:r w:rsidRPr="00A04FA2">
              <w:rPr>
                <w:rFonts w:asciiTheme="minorHAnsi" w:hAnsiTheme="minorHAnsi" w:cstheme="minorHAnsi"/>
                <w:sz w:val="22"/>
                <w:lang w:val="fr-FR"/>
              </w:rPr>
              <w:t xml:space="preserve">L'équipe de pays des Nations Unies n'a pas encore utilisé le modèle ARC, ce critère n'est donc pas encore rempli. </w:t>
            </w:r>
          </w:p>
          <w:p w14:paraId="788526CF" w14:textId="77777777" w:rsidR="00656BB2" w:rsidRPr="00B3355E" w:rsidRDefault="00656BB2" w:rsidP="002544AD">
            <w:pPr>
              <w:pStyle w:val="NormalWeb"/>
              <w:spacing w:before="0" w:beforeAutospacing="0" w:after="0" w:afterAutospacing="0"/>
              <w:rPr>
                <w:rFonts w:asciiTheme="minorHAnsi" w:hAnsiTheme="minorHAnsi" w:cstheme="minorHAnsi"/>
                <w:sz w:val="22"/>
                <w:lang w:val="fr-FR"/>
              </w:rPr>
            </w:pPr>
          </w:p>
        </w:tc>
      </w:tr>
      <w:tr w:rsidR="00656BB2" w:rsidRPr="00B3355E" w14:paraId="474D6ACF" w14:textId="77777777" w:rsidTr="00016734">
        <w:trPr>
          <w:jc w:val="center"/>
        </w:trPr>
        <w:tc>
          <w:tcPr>
            <w:tcW w:w="10063" w:type="dxa"/>
            <w:gridSpan w:val="2"/>
          </w:tcPr>
          <w:p w14:paraId="495FD460" w14:textId="77777777" w:rsidR="00656BB2" w:rsidRPr="00B3355E" w:rsidRDefault="00656BB2" w:rsidP="002544AD">
            <w:pPr>
              <w:autoSpaceDE w:val="0"/>
              <w:autoSpaceDN w:val="0"/>
              <w:adjustRightInd w:val="0"/>
              <w:rPr>
                <w:rFonts w:cstheme="minorHAnsi"/>
                <w:color w:val="006DB8"/>
                <w:sz w:val="22"/>
              </w:rPr>
            </w:pPr>
          </w:p>
          <w:p w14:paraId="7C634821" w14:textId="77777777" w:rsidR="00656BB2" w:rsidRPr="00B3355E" w:rsidRDefault="00656BB2" w:rsidP="002544AD">
            <w:pPr>
              <w:autoSpaceDE w:val="0"/>
              <w:autoSpaceDN w:val="0"/>
              <w:adjustRightInd w:val="0"/>
              <w:rPr>
                <w:rFonts w:cstheme="minorHAnsi"/>
                <w:b/>
                <w:bCs/>
                <w:color w:val="000000"/>
                <w:sz w:val="22"/>
              </w:rPr>
            </w:pPr>
            <w:r w:rsidRPr="00B3355E">
              <w:rPr>
                <w:rFonts w:cstheme="minorHAnsi"/>
                <w:b/>
                <w:bCs/>
                <w:color w:val="000000"/>
                <w:sz w:val="22"/>
              </w:rPr>
              <w:t xml:space="preserve">Sources de vérification :  </w:t>
            </w:r>
          </w:p>
          <w:p w14:paraId="5654CFD3" w14:textId="77777777" w:rsidR="00AC047D" w:rsidRPr="00AC047D" w:rsidRDefault="00AC047D" w:rsidP="00AC047D">
            <w:pPr>
              <w:autoSpaceDE w:val="0"/>
              <w:autoSpaceDN w:val="0"/>
              <w:adjustRightInd w:val="0"/>
              <w:rPr>
                <w:rFonts w:cstheme="minorHAnsi"/>
                <w:color w:val="000000"/>
                <w:sz w:val="22"/>
              </w:rPr>
            </w:pPr>
            <w:r w:rsidRPr="00AC047D">
              <w:rPr>
                <w:rFonts w:cstheme="minorHAnsi"/>
                <w:color w:val="000000"/>
                <w:sz w:val="22"/>
              </w:rPr>
              <w:t>- Ordres du jour UNCT </w:t>
            </w:r>
          </w:p>
          <w:p w14:paraId="0EB5A2BA" w14:textId="77777777" w:rsidR="00AC047D" w:rsidRPr="00AC047D" w:rsidRDefault="00AC047D" w:rsidP="00AC047D">
            <w:pPr>
              <w:autoSpaceDE w:val="0"/>
              <w:autoSpaceDN w:val="0"/>
              <w:adjustRightInd w:val="0"/>
              <w:rPr>
                <w:rFonts w:cstheme="minorHAnsi"/>
                <w:color w:val="000000"/>
                <w:sz w:val="22"/>
              </w:rPr>
            </w:pPr>
            <w:r w:rsidRPr="00AC047D">
              <w:rPr>
                <w:rFonts w:cstheme="minorHAnsi"/>
                <w:color w:val="000000"/>
                <w:sz w:val="22"/>
              </w:rPr>
              <w:t>- Discours  </w:t>
            </w:r>
          </w:p>
          <w:p w14:paraId="69308193" w14:textId="77777777" w:rsidR="00AC047D" w:rsidRPr="00AC047D" w:rsidRDefault="00AC047D" w:rsidP="00AC047D">
            <w:pPr>
              <w:autoSpaceDE w:val="0"/>
              <w:autoSpaceDN w:val="0"/>
              <w:adjustRightInd w:val="0"/>
              <w:rPr>
                <w:rFonts w:cstheme="minorHAnsi"/>
                <w:color w:val="000000"/>
                <w:sz w:val="22"/>
              </w:rPr>
            </w:pPr>
            <w:r w:rsidRPr="00AC047D">
              <w:rPr>
                <w:rFonts w:cstheme="minorHAnsi"/>
                <w:color w:val="000000"/>
                <w:sz w:val="22"/>
              </w:rPr>
              <w:t>- Réseaux sociaux  </w:t>
            </w:r>
          </w:p>
          <w:p w14:paraId="04E7D39A" w14:textId="77777777" w:rsidR="00AC047D" w:rsidRPr="00AC047D" w:rsidRDefault="00AC047D" w:rsidP="00AC047D">
            <w:pPr>
              <w:autoSpaceDE w:val="0"/>
              <w:autoSpaceDN w:val="0"/>
              <w:adjustRightInd w:val="0"/>
              <w:rPr>
                <w:rFonts w:cstheme="minorHAnsi"/>
                <w:color w:val="000000"/>
                <w:sz w:val="22"/>
              </w:rPr>
            </w:pPr>
            <w:r w:rsidRPr="00AC047D">
              <w:rPr>
                <w:rFonts w:cstheme="minorHAnsi"/>
                <w:color w:val="000000"/>
                <w:sz w:val="22"/>
              </w:rPr>
              <w:t>- L’enquête de perception sur les pratiques en matière de genre </w:t>
            </w:r>
          </w:p>
          <w:p w14:paraId="4CAD5D56" w14:textId="77777777" w:rsidR="00AC047D" w:rsidRPr="00AC047D" w:rsidRDefault="00AC047D" w:rsidP="00AC047D">
            <w:pPr>
              <w:autoSpaceDE w:val="0"/>
              <w:autoSpaceDN w:val="0"/>
              <w:adjustRightInd w:val="0"/>
              <w:rPr>
                <w:rFonts w:cstheme="minorHAnsi"/>
                <w:color w:val="000000"/>
                <w:sz w:val="22"/>
              </w:rPr>
            </w:pPr>
            <w:r w:rsidRPr="00AC047D">
              <w:rPr>
                <w:rFonts w:cstheme="minorHAnsi"/>
                <w:color w:val="000000"/>
                <w:sz w:val="22"/>
              </w:rPr>
              <w:t xml:space="preserve">- </w:t>
            </w:r>
            <w:hyperlink r:id="rId13" w:history="1">
              <w:r w:rsidRPr="00AC047D">
                <w:rPr>
                  <w:rStyle w:val="Lienhypertexte"/>
                  <w:rFonts w:cstheme="minorHAnsi"/>
                  <w:sz w:val="22"/>
                </w:rPr>
                <w:t>Site web</w:t>
              </w:r>
            </w:hyperlink>
            <w:r w:rsidRPr="00AC047D">
              <w:rPr>
                <w:rFonts w:cstheme="minorHAnsi"/>
                <w:color w:val="000000"/>
                <w:sz w:val="22"/>
              </w:rPr>
              <w:t> </w:t>
            </w:r>
          </w:p>
          <w:p w14:paraId="07D3115A" w14:textId="77777777" w:rsidR="00656BB2" w:rsidRPr="00C77D8A" w:rsidRDefault="00656BB2" w:rsidP="002544AD">
            <w:pPr>
              <w:pStyle w:val="NormalWeb"/>
              <w:shd w:val="clear" w:color="auto" w:fill="FFFFFF"/>
              <w:spacing w:before="0" w:beforeAutospacing="0" w:after="0" w:afterAutospacing="0"/>
              <w:rPr>
                <w:color w:val="000000"/>
                <w:sz w:val="22"/>
              </w:rPr>
            </w:pPr>
          </w:p>
        </w:tc>
      </w:tr>
    </w:tbl>
    <w:p w14:paraId="6C3271D2" w14:textId="2FBB23BB" w:rsidR="00436513" w:rsidRPr="00B3355E" w:rsidRDefault="00436513" w:rsidP="002544AD">
      <w:pPr>
        <w:pStyle w:val="NormalWeb"/>
        <w:spacing w:before="0" w:beforeAutospacing="0" w:after="0" w:afterAutospacing="0"/>
        <w:outlineLvl w:val="0"/>
        <w:rPr>
          <w:rFonts w:asciiTheme="minorHAnsi" w:hAnsiTheme="minorHAnsi" w:cstheme="minorHAnsi"/>
          <w:color w:val="4472C4" w:themeColor="accent1"/>
          <w:sz w:val="22"/>
          <w:szCs w:val="22"/>
          <w:lang w:val="fr-FR"/>
        </w:rPr>
      </w:pPr>
    </w:p>
    <w:p w14:paraId="39568684" w14:textId="77777777" w:rsidR="00436513" w:rsidRPr="00B3355E" w:rsidRDefault="00436513" w:rsidP="002544AD">
      <w:pPr>
        <w:rPr>
          <w:rFonts w:eastAsia="Times New Roman" w:cstheme="minorHAnsi"/>
          <w:color w:val="4472C4" w:themeColor="accent1"/>
          <w:sz w:val="22"/>
          <w:szCs w:val="22"/>
        </w:rPr>
      </w:pPr>
      <w:r w:rsidRPr="00B3355E">
        <w:rPr>
          <w:rFonts w:cstheme="minorHAnsi"/>
          <w:color w:val="4472C4" w:themeColor="accent1"/>
          <w:sz w:val="22"/>
          <w:szCs w:val="22"/>
        </w:rPr>
        <w:br w:type="page"/>
      </w:r>
    </w:p>
    <w:tbl>
      <w:tblPr>
        <w:tblStyle w:val="Grilledutableau"/>
        <w:tblW w:w="10063" w:type="dxa"/>
        <w:jc w:val="center"/>
        <w:tblLook w:val="04A0" w:firstRow="1" w:lastRow="0" w:firstColumn="1" w:lastColumn="0" w:noHBand="0" w:noVBand="1"/>
      </w:tblPr>
      <w:tblGrid>
        <w:gridCol w:w="4959"/>
        <w:gridCol w:w="5104"/>
      </w:tblGrid>
      <w:tr w:rsidR="00656BB2" w:rsidRPr="00B3355E" w14:paraId="43F72DC9" w14:textId="77777777" w:rsidTr="00883364">
        <w:trPr>
          <w:jc w:val="center"/>
        </w:trPr>
        <w:tc>
          <w:tcPr>
            <w:tcW w:w="4959" w:type="dxa"/>
          </w:tcPr>
          <w:p w14:paraId="2C9E6E37" w14:textId="6AD429CD" w:rsidR="00656BB2" w:rsidRPr="00B3355E" w:rsidRDefault="00656BB2" w:rsidP="002544AD">
            <w:pPr>
              <w:autoSpaceDE w:val="0"/>
              <w:autoSpaceDN w:val="0"/>
              <w:adjustRightInd w:val="0"/>
              <w:rPr>
                <w:rFonts w:cstheme="minorHAnsi"/>
                <w:b/>
                <w:bCs/>
                <w:color w:val="000000"/>
                <w:sz w:val="22"/>
              </w:rPr>
            </w:pPr>
            <w:r w:rsidRPr="00B3355E">
              <w:rPr>
                <w:rFonts w:cstheme="minorHAnsi"/>
                <w:b/>
                <w:bCs/>
                <w:color w:val="000000"/>
                <w:sz w:val="22"/>
              </w:rPr>
              <w:lastRenderedPageBreak/>
              <w:t>Indicateur 4.2</w:t>
            </w:r>
          </w:p>
          <w:p w14:paraId="68549608" w14:textId="78A59D0A" w:rsidR="00925C01" w:rsidRPr="00B3355E" w:rsidRDefault="00925C01" w:rsidP="00016734">
            <w:pPr>
              <w:autoSpaceDE w:val="0"/>
              <w:autoSpaceDN w:val="0"/>
              <w:adjustRightInd w:val="0"/>
              <w:rPr>
                <w:rFonts w:cstheme="minorHAnsi"/>
                <w:b/>
                <w:bCs/>
                <w:color w:val="000000"/>
                <w:sz w:val="22"/>
              </w:rPr>
            </w:pPr>
            <w:r w:rsidRPr="00B3355E">
              <w:rPr>
                <w:rFonts w:cstheme="minorHAnsi"/>
                <w:b/>
                <w:bCs/>
                <w:color w:val="000000" w:themeColor="text1"/>
                <w:sz w:val="22"/>
              </w:rPr>
              <w:t xml:space="preserve">La culture organisationnelle soutient pleinement la promotion de l’égalité de genre et l’autonomisation des femmes </w:t>
            </w:r>
          </w:p>
          <w:p w14:paraId="209B73D9" w14:textId="77777777" w:rsidR="00656BB2" w:rsidRPr="00B3355E" w:rsidRDefault="00656BB2" w:rsidP="002544AD">
            <w:pPr>
              <w:autoSpaceDE w:val="0"/>
              <w:autoSpaceDN w:val="0"/>
              <w:adjustRightInd w:val="0"/>
              <w:rPr>
                <w:rFonts w:cstheme="minorHAnsi"/>
                <w:b/>
                <w:bCs/>
                <w:color w:val="000000"/>
                <w:sz w:val="22"/>
              </w:rPr>
            </w:pPr>
          </w:p>
        </w:tc>
        <w:tc>
          <w:tcPr>
            <w:tcW w:w="5104" w:type="dxa"/>
          </w:tcPr>
          <w:p w14:paraId="06B81617" w14:textId="77777777" w:rsidR="00656BB2" w:rsidRPr="00B3355E" w:rsidRDefault="00656BB2" w:rsidP="002544AD">
            <w:pPr>
              <w:autoSpaceDE w:val="0"/>
              <w:autoSpaceDN w:val="0"/>
              <w:adjustRightInd w:val="0"/>
              <w:rPr>
                <w:rFonts w:cstheme="minorHAnsi"/>
                <w:b/>
                <w:bCs/>
                <w:color w:val="000000"/>
                <w:sz w:val="22"/>
              </w:rPr>
            </w:pPr>
            <w:r w:rsidRPr="00B3355E">
              <w:rPr>
                <w:rFonts w:cstheme="minorHAnsi"/>
                <w:b/>
                <w:bCs/>
                <w:color w:val="000000"/>
                <w:sz w:val="22"/>
              </w:rPr>
              <w:t xml:space="preserve">Notation </w:t>
            </w:r>
          </w:p>
          <w:p w14:paraId="1B61B598" w14:textId="4C1A87E0" w:rsidR="00AC047D" w:rsidRDefault="00AC047D" w:rsidP="002544AD">
            <w:pPr>
              <w:autoSpaceDE w:val="0"/>
              <w:autoSpaceDN w:val="0"/>
              <w:adjustRightInd w:val="0"/>
              <w:rPr>
                <w:rFonts w:cstheme="minorHAnsi"/>
                <w:color w:val="000000"/>
                <w:sz w:val="22"/>
              </w:rPr>
            </w:pPr>
            <w:r w:rsidRPr="00AC047D">
              <w:rPr>
                <w:rFonts w:cstheme="minorHAnsi"/>
                <w:b/>
                <w:bCs/>
                <w:color w:val="000000"/>
                <w:sz w:val="22"/>
              </w:rPr>
              <w:t>Dépasse</w:t>
            </w:r>
            <w:r>
              <w:rPr>
                <w:rFonts w:cstheme="minorHAnsi"/>
                <w:color w:val="000000"/>
                <w:sz w:val="22"/>
              </w:rPr>
              <w:t xml:space="preserve"> les exigences minimales</w:t>
            </w:r>
          </w:p>
          <w:p w14:paraId="5F34240E" w14:textId="6569152B" w:rsidR="00656BB2" w:rsidRPr="00B3355E" w:rsidRDefault="00AC047D" w:rsidP="002544AD">
            <w:pPr>
              <w:autoSpaceDE w:val="0"/>
              <w:autoSpaceDN w:val="0"/>
              <w:adjustRightInd w:val="0"/>
              <w:rPr>
                <w:rFonts w:cstheme="minorHAnsi"/>
                <w:color w:val="000000"/>
                <w:sz w:val="22"/>
              </w:rPr>
            </w:pPr>
            <w:r>
              <w:rPr>
                <w:rFonts w:cstheme="minorHAnsi"/>
                <w:color w:val="000000"/>
                <w:sz w:val="22"/>
              </w:rPr>
              <w:t>2022 : r</w:t>
            </w:r>
            <w:r w:rsidR="001B7564" w:rsidRPr="00B3355E">
              <w:rPr>
                <w:rFonts w:cstheme="minorHAnsi"/>
                <w:color w:val="000000"/>
                <w:sz w:val="22"/>
              </w:rPr>
              <w:t xml:space="preserve">épond aux exigences minimales </w:t>
            </w:r>
          </w:p>
          <w:p w14:paraId="6E5813A9" w14:textId="77777777" w:rsidR="00656BB2" w:rsidRPr="00B3355E" w:rsidRDefault="00656BB2" w:rsidP="002544AD">
            <w:pPr>
              <w:autoSpaceDE w:val="0"/>
              <w:autoSpaceDN w:val="0"/>
              <w:adjustRightInd w:val="0"/>
              <w:rPr>
                <w:rFonts w:cstheme="minorHAnsi"/>
                <w:b/>
                <w:bCs/>
                <w:color w:val="000000"/>
                <w:sz w:val="22"/>
              </w:rPr>
            </w:pPr>
          </w:p>
        </w:tc>
      </w:tr>
      <w:tr w:rsidR="00656BB2" w:rsidRPr="00B3355E" w14:paraId="13EA5611" w14:textId="77777777" w:rsidTr="00016734">
        <w:trPr>
          <w:jc w:val="center"/>
        </w:trPr>
        <w:tc>
          <w:tcPr>
            <w:tcW w:w="10063" w:type="dxa"/>
            <w:gridSpan w:val="2"/>
          </w:tcPr>
          <w:p w14:paraId="385EC9F0" w14:textId="77777777" w:rsidR="00016734" w:rsidRPr="00B3355E" w:rsidRDefault="00016734" w:rsidP="002544AD">
            <w:pPr>
              <w:pStyle w:val="NormalWeb"/>
              <w:spacing w:before="0" w:beforeAutospacing="0" w:after="0" w:afterAutospacing="0"/>
              <w:rPr>
                <w:rFonts w:asciiTheme="minorHAnsi" w:hAnsiTheme="minorHAnsi" w:cstheme="minorHAnsi"/>
                <w:b/>
                <w:bCs/>
                <w:color w:val="000000"/>
                <w:sz w:val="22"/>
                <w:lang w:val="fr-FR"/>
              </w:rPr>
            </w:pPr>
          </w:p>
          <w:p w14:paraId="6A69C814" w14:textId="2775D175" w:rsidR="00507212" w:rsidRPr="00B3355E" w:rsidRDefault="00656BB2" w:rsidP="002544AD">
            <w:pPr>
              <w:pStyle w:val="NormalWeb"/>
              <w:spacing w:before="0" w:beforeAutospacing="0" w:after="0" w:afterAutospacing="0"/>
              <w:rPr>
                <w:rFonts w:asciiTheme="minorHAnsi" w:hAnsiTheme="minorHAnsi" w:cstheme="minorHAnsi"/>
                <w:sz w:val="22"/>
                <w:lang w:val="fr-FR"/>
              </w:rPr>
            </w:pPr>
            <w:r w:rsidRPr="00B3355E">
              <w:rPr>
                <w:rFonts w:asciiTheme="minorHAnsi" w:hAnsiTheme="minorHAnsi" w:cstheme="minorHAnsi"/>
                <w:b/>
                <w:bCs/>
                <w:color w:val="000000"/>
                <w:sz w:val="22"/>
                <w:lang w:val="fr-FR"/>
              </w:rPr>
              <w:t>Constatations et explication</w:t>
            </w:r>
            <w:r w:rsidRPr="00B3355E">
              <w:rPr>
                <w:rFonts w:asciiTheme="minorHAnsi" w:hAnsiTheme="minorHAnsi" w:cstheme="minorHAnsi"/>
                <w:sz w:val="22"/>
                <w:lang w:val="fr-FR"/>
              </w:rPr>
              <w:t xml:space="preserve"> : </w:t>
            </w:r>
          </w:p>
          <w:p w14:paraId="6DF1441A" w14:textId="77777777" w:rsidR="00016734" w:rsidRPr="00B3355E" w:rsidRDefault="00016734" w:rsidP="002544AD">
            <w:pPr>
              <w:pStyle w:val="NormalWeb"/>
              <w:spacing w:before="0" w:beforeAutospacing="0" w:after="0" w:afterAutospacing="0"/>
              <w:rPr>
                <w:rFonts w:asciiTheme="minorHAnsi" w:hAnsiTheme="minorHAnsi" w:cstheme="minorHAnsi"/>
                <w:sz w:val="22"/>
                <w:lang w:val="fr-FR"/>
              </w:rPr>
            </w:pPr>
          </w:p>
          <w:p w14:paraId="5A2D47E0" w14:textId="1E18540E" w:rsidR="009E1276" w:rsidRPr="009E1276" w:rsidRDefault="009E1276" w:rsidP="009E1276">
            <w:pPr>
              <w:pStyle w:val="NormalWeb"/>
              <w:jc w:val="both"/>
              <w:rPr>
                <w:rFonts w:asciiTheme="minorHAnsi" w:hAnsiTheme="minorHAnsi" w:cstheme="minorHAnsi"/>
                <w:sz w:val="22"/>
                <w:lang w:val="fr-FR"/>
              </w:rPr>
            </w:pPr>
            <w:r w:rsidRPr="009E1276">
              <w:rPr>
                <w:rFonts w:asciiTheme="minorHAnsi" w:hAnsiTheme="minorHAnsi" w:cstheme="minorHAnsi"/>
                <w:sz w:val="22"/>
                <w:lang w:val="fr-FR"/>
              </w:rPr>
              <w:t xml:space="preserve">Une enquête en ligne a été conçue pour évaluer les perceptions de la culture organisationnelle de l'UNCT. L'enquête en ligne comprend trois questions démographiques et dix questions qui évaluent les perceptions de la culture organisationnelle dans trois catégories : l'égalité des </w:t>
            </w:r>
            <w:r w:rsidR="00F32852">
              <w:rPr>
                <w:rFonts w:asciiTheme="minorHAnsi" w:hAnsiTheme="minorHAnsi" w:cstheme="minorHAnsi"/>
                <w:sz w:val="22"/>
                <w:lang w:val="fr-FR"/>
              </w:rPr>
              <w:t>genres</w:t>
            </w:r>
            <w:r w:rsidRPr="009E1276">
              <w:rPr>
                <w:rFonts w:asciiTheme="minorHAnsi" w:hAnsiTheme="minorHAnsi" w:cstheme="minorHAnsi"/>
                <w:sz w:val="22"/>
                <w:lang w:val="fr-FR"/>
              </w:rPr>
              <w:t>, la discrimination, et l'équilibre entre vie professionnelle et vie privée. </w:t>
            </w:r>
          </w:p>
          <w:p w14:paraId="1535B1DA" w14:textId="5BEA807B" w:rsidR="009E1276" w:rsidRPr="009E1276" w:rsidRDefault="009E1276" w:rsidP="009E1276">
            <w:pPr>
              <w:pStyle w:val="NormalWeb"/>
              <w:jc w:val="both"/>
              <w:rPr>
                <w:rFonts w:asciiTheme="minorHAnsi" w:hAnsiTheme="minorHAnsi" w:cstheme="minorHAnsi"/>
                <w:sz w:val="22"/>
                <w:lang w:val="fr-FR"/>
              </w:rPr>
            </w:pPr>
            <w:r w:rsidRPr="009E1276">
              <w:rPr>
                <w:rFonts w:asciiTheme="minorHAnsi" w:hAnsiTheme="minorHAnsi" w:cstheme="minorHAnsi"/>
                <w:sz w:val="22"/>
                <w:lang w:val="fr-FR"/>
              </w:rPr>
              <w:t>L'enquête a été envoyée à tout le personnel. Les résultats ont donné une note globale positive de 82,2% ; l'exigence minimale est donc dépassée (plus de 80%). Plus précisément, toutes les questions répondent aux exigences minimales (65%), et seulement 3 ne les dépassent pas.  </w:t>
            </w:r>
          </w:p>
          <w:p w14:paraId="0FCC9E46" w14:textId="3651ADB4" w:rsidR="009E1276" w:rsidRPr="009E1276" w:rsidRDefault="009E1276" w:rsidP="009E1276">
            <w:pPr>
              <w:pStyle w:val="NormalWeb"/>
              <w:jc w:val="both"/>
              <w:rPr>
                <w:rFonts w:asciiTheme="minorHAnsi" w:hAnsiTheme="minorHAnsi" w:cstheme="minorHAnsi"/>
                <w:sz w:val="22"/>
                <w:lang w:val="fr-FR"/>
              </w:rPr>
            </w:pPr>
            <w:r w:rsidRPr="009E1276">
              <w:rPr>
                <w:rFonts w:asciiTheme="minorHAnsi" w:hAnsiTheme="minorHAnsi" w:cstheme="minorHAnsi"/>
                <w:sz w:val="22"/>
                <w:lang w:val="fr-FR"/>
              </w:rPr>
              <w:t>Le score pour le leadership des Chefs d’agence et la détermination à promouvoir l’égalité des genres sur le lieu de travail est le plus élevé (91,06%), suivi par celui des efforts des Nations Unies pour s'acquitter de son mandat de parvenir à une représentation égale des hommes et des femmes à tous les niveaux (87,71%).  </w:t>
            </w:r>
          </w:p>
          <w:p w14:paraId="3D71BACF" w14:textId="4DCA9BA1" w:rsidR="009E1276" w:rsidRPr="009E1276" w:rsidRDefault="009E1276" w:rsidP="009E1276">
            <w:pPr>
              <w:pStyle w:val="NormalWeb"/>
              <w:jc w:val="both"/>
              <w:rPr>
                <w:rFonts w:asciiTheme="minorHAnsi" w:hAnsiTheme="minorHAnsi" w:cstheme="minorHAnsi"/>
                <w:sz w:val="22"/>
                <w:lang w:val="fr-FR"/>
              </w:rPr>
            </w:pPr>
            <w:r w:rsidRPr="009E1276">
              <w:rPr>
                <w:rFonts w:asciiTheme="minorHAnsi" w:hAnsiTheme="minorHAnsi" w:cstheme="minorHAnsi"/>
                <w:sz w:val="22"/>
                <w:lang w:val="fr-FR"/>
              </w:rPr>
              <w:t>Le score sur l’encouragement des Chefs d’agence au personnel à établir une relation adéquate entre la vie professionnelle et la vie privée est le plus bas, mais reste au-delà des exigences minimum (72,36%). </w:t>
            </w:r>
          </w:p>
          <w:p w14:paraId="40554223" w14:textId="39177ECF" w:rsidR="00656BB2" w:rsidRDefault="00C4432D" w:rsidP="009E1276">
            <w:pPr>
              <w:pStyle w:val="NormalWeb"/>
              <w:spacing w:before="0" w:beforeAutospacing="0" w:after="0" w:afterAutospacing="0"/>
              <w:jc w:val="both"/>
              <w:rPr>
                <w:rFonts w:asciiTheme="minorHAnsi" w:eastAsiaTheme="minorHAnsi" w:hAnsiTheme="minorHAnsi" w:cstheme="minorHAnsi"/>
                <w:sz w:val="22"/>
                <w:lang w:val="fr-FR"/>
              </w:rPr>
            </w:pPr>
            <w:r>
              <w:rPr>
                <w:rFonts w:asciiTheme="minorHAnsi" w:eastAsiaTheme="minorHAnsi" w:hAnsiTheme="minorHAnsi" w:cstheme="minorHAnsi"/>
                <w:sz w:val="22"/>
                <w:lang w:val="fr-FR"/>
              </w:rPr>
              <w:t>Enquête</w:t>
            </w:r>
            <w:r w:rsidR="009E1276" w:rsidRPr="009E1276">
              <w:rPr>
                <w:rFonts w:asciiTheme="minorHAnsi" w:eastAsiaTheme="minorHAnsi" w:hAnsiTheme="minorHAnsi" w:cstheme="minorHAnsi"/>
                <w:sz w:val="22"/>
                <w:lang w:val="fr-FR"/>
              </w:rPr>
              <w:t xml:space="preserve"> en annexe pour des informations plus détaillées. </w:t>
            </w:r>
          </w:p>
          <w:p w14:paraId="4552C8B3" w14:textId="4F1864D3" w:rsidR="009E1276" w:rsidRPr="00B3355E" w:rsidRDefault="009E1276" w:rsidP="009E1276">
            <w:pPr>
              <w:pStyle w:val="NormalWeb"/>
              <w:spacing w:before="0" w:beforeAutospacing="0" w:after="0" w:afterAutospacing="0"/>
              <w:jc w:val="both"/>
              <w:rPr>
                <w:rFonts w:asciiTheme="minorHAnsi" w:hAnsiTheme="minorHAnsi" w:cstheme="minorHAnsi"/>
                <w:sz w:val="22"/>
                <w:lang w:val="fr-FR"/>
              </w:rPr>
            </w:pPr>
          </w:p>
        </w:tc>
      </w:tr>
      <w:tr w:rsidR="00656BB2" w:rsidRPr="00B3355E" w14:paraId="6F965FD7" w14:textId="77777777" w:rsidTr="00883364">
        <w:trPr>
          <w:jc w:val="center"/>
        </w:trPr>
        <w:tc>
          <w:tcPr>
            <w:tcW w:w="10063" w:type="dxa"/>
            <w:gridSpan w:val="2"/>
          </w:tcPr>
          <w:p w14:paraId="1FF49841" w14:textId="77777777" w:rsidR="00656BB2" w:rsidRPr="00B3355E" w:rsidRDefault="00656BB2" w:rsidP="002544AD">
            <w:pPr>
              <w:autoSpaceDE w:val="0"/>
              <w:autoSpaceDN w:val="0"/>
              <w:adjustRightInd w:val="0"/>
              <w:rPr>
                <w:rFonts w:cstheme="minorHAnsi"/>
                <w:color w:val="006DB8"/>
                <w:sz w:val="22"/>
              </w:rPr>
            </w:pPr>
          </w:p>
          <w:p w14:paraId="0581B36F" w14:textId="77777777" w:rsidR="00656BB2" w:rsidRPr="00B3355E" w:rsidRDefault="00656BB2" w:rsidP="002544AD">
            <w:pPr>
              <w:autoSpaceDE w:val="0"/>
              <w:autoSpaceDN w:val="0"/>
              <w:adjustRightInd w:val="0"/>
              <w:rPr>
                <w:rFonts w:cstheme="minorHAnsi"/>
                <w:b/>
                <w:bCs/>
                <w:color w:val="000000"/>
                <w:sz w:val="22"/>
              </w:rPr>
            </w:pPr>
            <w:r w:rsidRPr="00B3355E">
              <w:rPr>
                <w:rFonts w:cstheme="minorHAnsi"/>
                <w:b/>
                <w:bCs/>
                <w:color w:val="000000"/>
                <w:sz w:val="22"/>
              </w:rPr>
              <w:t xml:space="preserve">Sources de vérification :  </w:t>
            </w:r>
          </w:p>
          <w:p w14:paraId="7E896A67" w14:textId="2F9C28F2" w:rsidR="00656BB2" w:rsidRPr="00B3355E" w:rsidRDefault="0080645B" w:rsidP="002544AD">
            <w:pPr>
              <w:autoSpaceDE w:val="0"/>
              <w:autoSpaceDN w:val="0"/>
              <w:adjustRightInd w:val="0"/>
              <w:rPr>
                <w:rFonts w:cstheme="minorHAnsi"/>
                <w:color w:val="000000"/>
                <w:sz w:val="22"/>
              </w:rPr>
            </w:pPr>
            <w:r w:rsidRPr="00B3355E">
              <w:rPr>
                <w:rFonts w:cstheme="minorHAnsi"/>
                <w:color w:val="000000"/>
                <w:sz w:val="22"/>
              </w:rPr>
              <w:t>L</w:t>
            </w:r>
            <w:r w:rsidR="000C2A26" w:rsidRPr="00B3355E">
              <w:rPr>
                <w:rFonts w:cstheme="minorHAnsi"/>
                <w:color w:val="000000"/>
                <w:sz w:val="22"/>
              </w:rPr>
              <w:t>’</w:t>
            </w:r>
            <w:r w:rsidR="00A22A84" w:rsidRPr="00B3355E">
              <w:rPr>
                <w:rFonts w:cstheme="minorHAnsi"/>
                <w:color w:val="000000"/>
                <w:sz w:val="22"/>
              </w:rPr>
              <w:t>enquête</w:t>
            </w:r>
            <w:r w:rsidR="000C2A26" w:rsidRPr="00B3355E">
              <w:rPr>
                <w:rFonts w:cstheme="minorHAnsi"/>
                <w:color w:val="000000"/>
                <w:sz w:val="22"/>
              </w:rPr>
              <w:t xml:space="preserve"> de perception sur les pratiques en </w:t>
            </w:r>
            <w:r w:rsidR="00A22A84" w:rsidRPr="00B3355E">
              <w:rPr>
                <w:rFonts w:cstheme="minorHAnsi"/>
                <w:color w:val="000000"/>
                <w:sz w:val="22"/>
              </w:rPr>
              <w:t>matière</w:t>
            </w:r>
            <w:r w:rsidR="000C2A26" w:rsidRPr="00B3355E">
              <w:rPr>
                <w:rFonts w:cstheme="minorHAnsi"/>
                <w:color w:val="000000"/>
                <w:sz w:val="22"/>
              </w:rPr>
              <w:t xml:space="preserve"> de genre et culture organisationnelle</w:t>
            </w:r>
          </w:p>
          <w:p w14:paraId="5BCD572E" w14:textId="36B2A5A5" w:rsidR="00016734" w:rsidRPr="00B3355E" w:rsidRDefault="00016734" w:rsidP="002544AD">
            <w:pPr>
              <w:autoSpaceDE w:val="0"/>
              <w:autoSpaceDN w:val="0"/>
              <w:adjustRightInd w:val="0"/>
              <w:rPr>
                <w:rFonts w:cstheme="minorHAnsi"/>
                <w:sz w:val="22"/>
              </w:rPr>
            </w:pPr>
          </w:p>
        </w:tc>
      </w:tr>
    </w:tbl>
    <w:p w14:paraId="61A9498C" w14:textId="5C2AE177" w:rsidR="00436513" w:rsidRPr="00B3355E" w:rsidRDefault="00436513" w:rsidP="002544AD">
      <w:pPr>
        <w:pStyle w:val="NormalWeb"/>
        <w:spacing w:before="0" w:beforeAutospacing="0" w:after="0" w:afterAutospacing="0"/>
        <w:outlineLvl w:val="0"/>
        <w:rPr>
          <w:rFonts w:asciiTheme="minorHAnsi" w:hAnsiTheme="minorHAnsi" w:cstheme="minorHAnsi"/>
          <w:color w:val="4472C4" w:themeColor="accent1"/>
          <w:sz w:val="22"/>
          <w:szCs w:val="22"/>
          <w:lang w:val="fr-FR"/>
        </w:rPr>
      </w:pPr>
    </w:p>
    <w:p w14:paraId="39172695" w14:textId="67F8DCC4" w:rsidR="00436513" w:rsidRPr="00C468FB" w:rsidRDefault="00436513" w:rsidP="002544AD">
      <w:pPr>
        <w:rPr>
          <w:rFonts w:eastAsia="Times New Roman" w:cstheme="minorHAnsi"/>
          <w:color w:val="4472C4" w:themeColor="accent1"/>
          <w:sz w:val="22"/>
          <w:szCs w:val="22"/>
        </w:rPr>
      </w:pPr>
      <w:r w:rsidRPr="00B3355E">
        <w:rPr>
          <w:rFonts w:cstheme="minorHAnsi"/>
          <w:b/>
          <w:bCs/>
          <w:color w:val="4472C4" w:themeColor="accent1"/>
          <w:sz w:val="22"/>
          <w:szCs w:val="22"/>
          <w:u w:val="single"/>
        </w:rPr>
        <w:br w:type="page"/>
      </w:r>
    </w:p>
    <w:p w14:paraId="440A17B5" w14:textId="64B7D256" w:rsidR="00FA517A" w:rsidRPr="00B3355E" w:rsidRDefault="00FA517A" w:rsidP="002544AD">
      <w:pPr>
        <w:rPr>
          <w:rFonts w:cstheme="minorHAnsi"/>
          <w:b/>
          <w:bCs/>
          <w:color w:val="A1238F"/>
          <w:sz w:val="36"/>
          <w:szCs w:val="36"/>
        </w:rPr>
      </w:pPr>
      <w:r w:rsidRPr="00B3355E">
        <w:rPr>
          <w:rFonts w:cstheme="minorHAnsi"/>
          <w:b/>
          <w:bCs/>
          <w:color w:val="A1238F"/>
          <w:sz w:val="36"/>
          <w:szCs w:val="36"/>
        </w:rPr>
        <w:lastRenderedPageBreak/>
        <w:t>Architecture Gender et Capacités</w:t>
      </w:r>
      <w:r w:rsidRPr="00B3355E" w:rsidDel="00CF25F8">
        <w:rPr>
          <w:rFonts w:cstheme="minorHAnsi"/>
          <w:b/>
          <w:bCs/>
          <w:color w:val="A1238F"/>
          <w:sz w:val="36"/>
          <w:szCs w:val="36"/>
        </w:rPr>
        <w:t xml:space="preserve"> </w:t>
      </w:r>
      <w:r w:rsidRPr="00B3355E">
        <w:rPr>
          <w:rFonts w:cstheme="minorHAnsi"/>
          <w:b/>
          <w:bCs/>
          <w:color w:val="A1238F"/>
          <w:sz w:val="36"/>
          <w:szCs w:val="36"/>
        </w:rPr>
        <w:t xml:space="preserve"> </w:t>
      </w:r>
      <w:r w:rsidR="00F13797" w:rsidRPr="00B3355E">
        <w:rPr>
          <w:rFonts w:cstheme="minorHAnsi"/>
          <w:b/>
          <w:bCs/>
          <w:color w:val="A1238F"/>
          <w:sz w:val="36"/>
          <w:szCs w:val="36"/>
        </w:rPr>
        <w:br/>
      </w:r>
    </w:p>
    <w:tbl>
      <w:tblPr>
        <w:tblStyle w:val="Grilledutableau"/>
        <w:tblW w:w="10063" w:type="dxa"/>
        <w:jc w:val="center"/>
        <w:tblLook w:val="04A0" w:firstRow="1" w:lastRow="0" w:firstColumn="1" w:lastColumn="0" w:noHBand="0" w:noVBand="1"/>
      </w:tblPr>
      <w:tblGrid>
        <w:gridCol w:w="5031"/>
        <w:gridCol w:w="5032"/>
      </w:tblGrid>
      <w:tr w:rsidR="00FA517A" w:rsidRPr="00B3355E" w14:paraId="64AB1402" w14:textId="77777777" w:rsidTr="00883364">
        <w:trPr>
          <w:jc w:val="center"/>
        </w:trPr>
        <w:tc>
          <w:tcPr>
            <w:tcW w:w="5031" w:type="dxa"/>
          </w:tcPr>
          <w:p w14:paraId="734F98EF" w14:textId="3CF1B019" w:rsidR="00FA517A" w:rsidRPr="00B3355E" w:rsidRDefault="00FA517A" w:rsidP="002544AD">
            <w:pPr>
              <w:autoSpaceDE w:val="0"/>
              <w:autoSpaceDN w:val="0"/>
              <w:adjustRightInd w:val="0"/>
              <w:rPr>
                <w:rFonts w:cstheme="minorHAnsi"/>
                <w:b/>
                <w:bCs/>
                <w:color w:val="000000"/>
                <w:sz w:val="22"/>
              </w:rPr>
            </w:pPr>
            <w:r w:rsidRPr="00B3355E">
              <w:rPr>
                <w:rFonts w:cstheme="minorHAnsi"/>
                <w:b/>
                <w:bCs/>
                <w:color w:val="000000"/>
                <w:sz w:val="22"/>
              </w:rPr>
              <w:t>Indicateur 5.1</w:t>
            </w:r>
          </w:p>
          <w:p w14:paraId="1EFD8FA1" w14:textId="768C29A6" w:rsidR="00EA33E4" w:rsidRPr="00B3355E" w:rsidRDefault="007000DD" w:rsidP="002544AD">
            <w:pPr>
              <w:autoSpaceDE w:val="0"/>
              <w:autoSpaceDN w:val="0"/>
              <w:adjustRightInd w:val="0"/>
              <w:rPr>
                <w:rFonts w:cstheme="minorHAnsi"/>
                <w:b/>
                <w:bCs/>
                <w:color w:val="A1238F"/>
                <w:sz w:val="22"/>
              </w:rPr>
            </w:pPr>
            <w:r w:rsidRPr="00B3355E">
              <w:rPr>
                <w:rFonts w:cstheme="minorHAnsi"/>
                <w:b/>
                <w:bCs/>
                <w:color w:val="000000"/>
                <w:sz w:val="22"/>
              </w:rPr>
              <w:t xml:space="preserve">Le mécanisme de coordination du genre est habité à influencer l’équipe pays des Nations Unies pour l’égalité des </w:t>
            </w:r>
            <w:r w:rsidR="00F32852">
              <w:rPr>
                <w:rFonts w:cstheme="minorHAnsi"/>
                <w:b/>
                <w:bCs/>
                <w:color w:val="000000"/>
                <w:sz w:val="22"/>
              </w:rPr>
              <w:t>genres</w:t>
            </w:r>
            <w:r w:rsidRPr="00B3355E">
              <w:rPr>
                <w:rFonts w:cstheme="minorHAnsi"/>
                <w:b/>
                <w:bCs/>
                <w:color w:val="000000"/>
                <w:sz w:val="22"/>
              </w:rPr>
              <w:t xml:space="preserve"> et l’autonomisation des femmes</w:t>
            </w:r>
          </w:p>
          <w:p w14:paraId="6F7AA3CE" w14:textId="77777777" w:rsidR="00FA517A" w:rsidRPr="00B3355E" w:rsidRDefault="00FA517A" w:rsidP="002544AD">
            <w:pPr>
              <w:autoSpaceDE w:val="0"/>
              <w:autoSpaceDN w:val="0"/>
              <w:adjustRightInd w:val="0"/>
              <w:rPr>
                <w:rFonts w:cstheme="minorHAnsi"/>
                <w:b/>
                <w:bCs/>
                <w:color w:val="000000"/>
                <w:sz w:val="22"/>
              </w:rPr>
            </w:pPr>
          </w:p>
        </w:tc>
        <w:tc>
          <w:tcPr>
            <w:tcW w:w="5032" w:type="dxa"/>
          </w:tcPr>
          <w:p w14:paraId="4EEB06AD" w14:textId="6B2EA2FA" w:rsidR="00FA517A" w:rsidRPr="00B3355E" w:rsidRDefault="00FA517A" w:rsidP="002544AD">
            <w:pPr>
              <w:autoSpaceDE w:val="0"/>
              <w:autoSpaceDN w:val="0"/>
              <w:adjustRightInd w:val="0"/>
              <w:rPr>
                <w:rFonts w:cstheme="minorHAnsi"/>
                <w:b/>
                <w:bCs/>
                <w:color w:val="000000"/>
                <w:sz w:val="22"/>
              </w:rPr>
            </w:pPr>
            <w:r w:rsidRPr="00B3355E">
              <w:rPr>
                <w:rFonts w:cstheme="minorHAnsi"/>
                <w:b/>
                <w:bCs/>
                <w:color w:val="000000"/>
                <w:sz w:val="22"/>
              </w:rPr>
              <w:t xml:space="preserve">Notation </w:t>
            </w:r>
          </w:p>
          <w:p w14:paraId="41D96412" w14:textId="3BCCEFC9" w:rsidR="00C468FB" w:rsidRDefault="003F652C" w:rsidP="002544AD">
            <w:pPr>
              <w:autoSpaceDE w:val="0"/>
              <w:autoSpaceDN w:val="0"/>
              <w:adjustRightInd w:val="0"/>
              <w:rPr>
                <w:rFonts w:cstheme="minorHAnsi"/>
                <w:color w:val="000000"/>
                <w:sz w:val="22"/>
              </w:rPr>
            </w:pPr>
            <w:r w:rsidRPr="003F652C">
              <w:rPr>
                <w:rFonts w:cstheme="minorHAnsi"/>
                <w:b/>
                <w:bCs/>
                <w:color w:val="000000"/>
                <w:sz w:val="22"/>
              </w:rPr>
              <w:t>Approche</w:t>
            </w:r>
            <w:r>
              <w:rPr>
                <w:rFonts w:cstheme="minorHAnsi"/>
                <w:color w:val="000000"/>
                <w:sz w:val="22"/>
              </w:rPr>
              <w:t xml:space="preserve"> les exigences minimales</w:t>
            </w:r>
          </w:p>
          <w:p w14:paraId="772F525E" w14:textId="0C59F673" w:rsidR="007000DD" w:rsidRPr="00B3355E" w:rsidRDefault="00C468FB" w:rsidP="002544AD">
            <w:pPr>
              <w:autoSpaceDE w:val="0"/>
              <w:autoSpaceDN w:val="0"/>
              <w:adjustRightInd w:val="0"/>
              <w:rPr>
                <w:rFonts w:cstheme="minorHAnsi"/>
                <w:color w:val="000000"/>
                <w:sz w:val="22"/>
              </w:rPr>
            </w:pPr>
            <w:r>
              <w:rPr>
                <w:rFonts w:cstheme="minorHAnsi"/>
                <w:color w:val="000000"/>
                <w:sz w:val="22"/>
              </w:rPr>
              <w:t>2022 : m</w:t>
            </w:r>
            <w:r w:rsidR="007000DD" w:rsidRPr="00B3355E">
              <w:rPr>
                <w:rFonts w:cstheme="minorHAnsi"/>
                <w:color w:val="000000"/>
                <w:sz w:val="22"/>
              </w:rPr>
              <w:t>anqu</w:t>
            </w:r>
            <w:r>
              <w:rPr>
                <w:rFonts w:cstheme="minorHAnsi"/>
                <w:color w:val="000000"/>
                <w:sz w:val="22"/>
              </w:rPr>
              <w:t>e les exigences minimales</w:t>
            </w:r>
          </w:p>
          <w:p w14:paraId="296C09F8" w14:textId="77777777" w:rsidR="00FA517A" w:rsidRPr="00B3355E" w:rsidRDefault="00FA517A" w:rsidP="002544AD">
            <w:pPr>
              <w:autoSpaceDE w:val="0"/>
              <w:autoSpaceDN w:val="0"/>
              <w:adjustRightInd w:val="0"/>
              <w:rPr>
                <w:rFonts w:cstheme="minorHAnsi"/>
                <w:color w:val="000000"/>
                <w:sz w:val="22"/>
              </w:rPr>
            </w:pPr>
          </w:p>
          <w:p w14:paraId="30C730E2" w14:textId="77777777" w:rsidR="00FA517A" w:rsidRPr="00B3355E" w:rsidRDefault="00FA517A" w:rsidP="002544AD">
            <w:pPr>
              <w:autoSpaceDE w:val="0"/>
              <w:autoSpaceDN w:val="0"/>
              <w:adjustRightInd w:val="0"/>
              <w:rPr>
                <w:rFonts w:cstheme="minorHAnsi"/>
                <w:b/>
                <w:bCs/>
                <w:color w:val="000000"/>
                <w:sz w:val="22"/>
              </w:rPr>
            </w:pPr>
          </w:p>
        </w:tc>
      </w:tr>
      <w:tr w:rsidR="00FA517A" w:rsidRPr="00B3355E" w14:paraId="4F10F55F" w14:textId="77777777" w:rsidTr="00457469">
        <w:trPr>
          <w:jc w:val="center"/>
        </w:trPr>
        <w:tc>
          <w:tcPr>
            <w:tcW w:w="10063" w:type="dxa"/>
            <w:gridSpan w:val="2"/>
          </w:tcPr>
          <w:p w14:paraId="3BC23FE3" w14:textId="77777777" w:rsidR="00457469" w:rsidRPr="00B3355E" w:rsidRDefault="00457469" w:rsidP="002544AD">
            <w:pPr>
              <w:pStyle w:val="NormalWeb"/>
              <w:spacing w:before="0" w:beforeAutospacing="0" w:after="0" w:afterAutospacing="0"/>
              <w:rPr>
                <w:rFonts w:asciiTheme="minorHAnsi" w:hAnsiTheme="minorHAnsi" w:cstheme="minorHAnsi"/>
                <w:b/>
                <w:bCs/>
                <w:color w:val="000000"/>
                <w:sz w:val="22"/>
                <w:lang w:val="fr-FR"/>
              </w:rPr>
            </w:pPr>
          </w:p>
          <w:p w14:paraId="122B7CA0" w14:textId="2619B039" w:rsidR="00FA517A" w:rsidRPr="00B3355E" w:rsidRDefault="00FA517A" w:rsidP="002544AD">
            <w:pPr>
              <w:pStyle w:val="NormalWeb"/>
              <w:spacing w:before="0" w:beforeAutospacing="0" w:after="0" w:afterAutospacing="0"/>
              <w:rPr>
                <w:rFonts w:asciiTheme="minorHAnsi" w:hAnsiTheme="minorHAnsi" w:cstheme="minorHAnsi"/>
                <w:sz w:val="22"/>
                <w:lang w:val="fr-FR"/>
              </w:rPr>
            </w:pPr>
            <w:r w:rsidRPr="00B3355E">
              <w:rPr>
                <w:rFonts w:asciiTheme="minorHAnsi" w:hAnsiTheme="minorHAnsi" w:cstheme="minorHAnsi"/>
                <w:b/>
                <w:bCs/>
                <w:color w:val="000000"/>
                <w:sz w:val="22"/>
                <w:lang w:val="fr-FR"/>
              </w:rPr>
              <w:t>Constatations et explication</w:t>
            </w:r>
            <w:r w:rsidRPr="00B3355E">
              <w:rPr>
                <w:rFonts w:asciiTheme="minorHAnsi" w:hAnsiTheme="minorHAnsi" w:cstheme="minorHAnsi"/>
                <w:sz w:val="22"/>
                <w:lang w:val="fr-FR"/>
              </w:rPr>
              <w:t xml:space="preserve"> : </w:t>
            </w:r>
          </w:p>
          <w:p w14:paraId="428A3C7F" w14:textId="77777777" w:rsidR="00457469" w:rsidRPr="00B3355E" w:rsidRDefault="00457469" w:rsidP="002544AD">
            <w:pPr>
              <w:pStyle w:val="NormalWeb"/>
              <w:spacing w:before="0" w:beforeAutospacing="0" w:after="0" w:afterAutospacing="0"/>
              <w:rPr>
                <w:rFonts w:asciiTheme="minorHAnsi" w:hAnsiTheme="minorHAnsi" w:cstheme="minorHAnsi"/>
                <w:sz w:val="22"/>
                <w:lang w:val="fr-FR"/>
              </w:rPr>
            </w:pPr>
          </w:p>
          <w:p w14:paraId="1690B38F" w14:textId="6BF51B1D" w:rsidR="003F652C" w:rsidRPr="003F652C" w:rsidRDefault="003F652C" w:rsidP="003F652C">
            <w:pPr>
              <w:pStyle w:val="NormalWeb"/>
              <w:numPr>
                <w:ilvl w:val="0"/>
                <w:numId w:val="18"/>
              </w:numPr>
              <w:jc w:val="both"/>
              <w:rPr>
                <w:rFonts w:asciiTheme="minorHAnsi" w:hAnsiTheme="minorHAnsi" w:cstheme="minorHAnsi"/>
                <w:sz w:val="22"/>
                <w:lang w:val="fr-FR"/>
              </w:rPr>
            </w:pPr>
            <w:r w:rsidRPr="003F652C">
              <w:rPr>
                <w:rFonts w:asciiTheme="minorHAnsi" w:hAnsiTheme="minorHAnsi" w:cstheme="minorHAnsi"/>
                <w:sz w:val="22"/>
                <w:lang w:val="fr-FR"/>
              </w:rPr>
              <w:t xml:space="preserve">L’UNCT dispose d’un </w:t>
            </w:r>
            <w:r w:rsidR="00B01E68">
              <w:rPr>
                <w:rFonts w:asciiTheme="minorHAnsi" w:hAnsiTheme="minorHAnsi" w:cstheme="minorHAnsi"/>
                <w:sz w:val="22"/>
                <w:lang w:val="fr-FR"/>
              </w:rPr>
              <w:t>Groupe Thématique Genre</w:t>
            </w:r>
            <w:r w:rsidRPr="003F652C">
              <w:rPr>
                <w:rFonts w:asciiTheme="minorHAnsi" w:hAnsiTheme="minorHAnsi" w:cstheme="minorHAnsi"/>
                <w:sz w:val="22"/>
                <w:lang w:val="fr-FR"/>
              </w:rPr>
              <w:t xml:space="preserve"> qui a été créé en 2023, la présidence du groupe est assurée par l’UNFPA</w:t>
            </w:r>
            <w:r w:rsidR="00B01E68">
              <w:rPr>
                <w:rFonts w:asciiTheme="minorHAnsi" w:hAnsiTheme="minorHAnsi" w:cstheme="minorHAnsi"/>
                <w:sz w:val="22"/>
                <w:lang w:val="fr-FR"/>
              </w:rPr>
              <w:t xml:space="preserve">, </w:t>
            </w:r>
            <w:r w:rsidRPr="003F652C">
              <w:rPr>
                <w:rFonts w:asciiTheme="minorHAnsi" w:hAnsiTheme="minorHAnsi" w:cstheme="minorHAnsi"/>
                <w:sz w:val="22"/>
                <w:lang w:val="fr-FR"/>
              </w:rPr>
              <w:t xml:space="preserve">la coprésidence par </w:t>
            </w:r>
            <w:r w:rsidR="00B01E68">
              <w:rPr>
                <w:rFonts w:asciiTheme="minorHAnsi" w:hAnsiTheme="minorHAnsi" w:cstheme="minorHAnsi"/>
                <w:sz w:val="22"/>
                <w:lang w:val="fr-FR"/>
              </w:rPr>
              <w:t>le PNUD, et la coordination par le RCO.</w:t>
            </w:r>
            <w:r w:rsidRPr="003F652C">
              <w:rPr>
                <w:rFonts w:asciiTheme="minorHAnsi" w:hAnsiTheme="minorHAnsi" w:cstheme="minorHAnsi"/>
                <w:sz w:val="22"/>
                <w:lang w:val="fr-FR"/>
              </w:rPr>
              <w:t xml:space="preserve"> </w:t>
            </w:r>
          </w:p>
          <w:p w14:paraId="48453BE8" w14:textId="5BE26924" w:rsidR="003F652C" w:rsidRPr="003F652C" w:rsidRDefault="003F652C" w:rsidP="003F652C">
            <w:pPr>
              <w:pStyle w:val="NormalWeb"/>
              <w:numPr>
                <w:ilvl w:val="0"/>
                <w:numId w:val="18"/>
              </w:numPr>
              <w:jc w:val="both"/>
              <w:rPr>
                <w:rFonts w:asciiTheme="minorHAnsi" w:hAnsiTheme="minorHAnsi" w:cstheme="minorHAnsi"/>
                <w:sz w:val="22"/>
                <w:lang w:val="fr-FR"/>
              </w:rPr>
            </w:pPr>
            <w:r w:rsidRPr="003F652C">
              <w:rPr>
                <w:rFonts w:asciiTheme="minorHAnsi" w:hAnsiTheme="minorHAnsi" w:cstheme="minorHAnsi"/>
                <w:sz w:val="22"/>
                <w:lang w:val="fr-FR"/>
              </w:rPr>
              <w:t xml:space="preserve">Le groupe genre a des termes de références et un plan de travail validé par l’UNCT en 2023. </w:t>
            </w:r>
          </w:p>
          <w:p w14:paraId="74BD03A0" w14:textId="395928C2" w:rsidR="003F652C" w:rsidRPr="003F652C" w:rsidRDefault="003F652C" w:rsidP="003F652C">
            <w:pPr>
              <w:pStyle w:val="NormalWeb"/>
              <w:numPr>
                <w:ilvl w:val="0"/>
                <w:numId w:val="18"/>
              </w:numPr>
              <w:spacing w:before="0" w:beforeAutospacing="0" w:after="0" w:afterAutospacing="0"/>
              <w:rPr>
                <w:rFonts w:asciiTheme="minorHAnsi" w:hAnsiTheme="minorHAnsi" w:cstheme="minorHAnsi"/>
                <w:sz w:val="22"/>
                <w:lang w:val="fr-FR"/>
              </w:rPr>
            </w:pPr>
            <w:r w:rsidRPr="003F652C">
              <w:rPr>
                <w:rFonts w:asciiTheme="minorHAnsi" w:eastAsiaTheme="minorHAnsi" w:hAnsiTheme="minorHAnsi" w:cstheme="minorHAnsi"/>
                <w:sz w:val="22"/>
                <w:lang w:val="fr-FR"/>
              </w:rPr>
              <w:t xml:space="preserve">Le groupe genre est composé d’un seul P4, de </w:t>
            </w:r>
            <w:r w:rsidR="00C65D5C">
              <w:rPr>
                <w:rFonts w:asciiTheme="minorHAnsi" w:eastAsiaTheme="minorHAnsi" w:hAnsiTheme="minorHAnsi" w:cstheme="minorHAnsi"/>
                <w:sz w:val="22"/>
                <w:lang w:val="fr-FR"/>
              </w:rPr>
              <w:t xml:space="preserve">2 </w:t>
            </w:r>
            <w:r w:rsidRPr="003F652C">
              <w:rPr>
                <w:rFonts w:asciiTheme="minorHAnsi" w:eastAsiaTheme="minorHAnsi" w:hAnsiTheme="minorHAnsi" w:cstheme="minorHAnsi"/>
                <w:sz w:val="22"/>
                <w:lang w:val="fr-FR"/>
              </w:rPr>
              <w:t xml:space="preserve">P2, de 2 NOB, </w:t>
            </w:r>
            <w:r w:rsidR="0004475A">
              <w:rPr>
                <w:rFonts w:asciiTheme="minorHAnsi" w:eastAsiaTheme="minorHAnsi" w:hAnsiTheme="minorHAnsi" w:cstheme="minorHAnsi"/>
                <w:sz w:val="22"/>
                <w:lang w:val="fr-FR"/>
              </w:rPr>
              <w:t xml:space="preserve">de </w:t>
            </w:r>
            <w:r w:rsidRPr="003F652C">
              <w:rPr>
                <w:rFonts w:asciiTheme="minorHAnsi" w:eastAsiaTheme="minorHAnsi" w:hAnsiTheme="minorHAnsi" w:cstheme="minorHAnsi"/>
                <w:sz w:val="22"/>
                <w:lang w:val="fr-FR"/>
              </w:rPr>
              <w:t xml:space="preserve">1 NPP, </w:t>
            </w:r>
            <w:r w:rsidR="0004475A">
              <w:rPr>
                <w:rFonts w:asciiTheme="minorHAnsi" w:eastAsiaTheme="minorHAnsi" w:hAnsiTheme="minorHAnsi" w:cstheme="minorHAnsi"/>
                <w:sz w:val="22"/>
                <w:lang w:val="fr-FR"/>
              </w:rPr>
              <w:t xml:space="preserve">de </w:t>
            </w:r>
            <w:r w:rsidRPr="003F652C">
              <w:rPr>
                <w:rFonts w:asciiTheme="minorHAnsi" w:eastAsiaTheme="minorHAnsi" w:hAnsiTheme="minorHAnsi" w:cstheme="minorHAnsi"/>
                <w:sz w:val="22"/>
                <w:lang w:val="fr-FR"/>
              </w:rPr>
              <w:t>4 G, et de e 5 VNU</w:t>
            </w:r>
            <w:r w:rsidR="0004475A">
              <w:rPr>
                <w:rFonts w:asciiTheme="minorHAnsi" w:eastAsiaTheme="minorHAnsi" w:hAnsiTheme="minorHAnsi" w:cstheme="minorHAnsi"/>
                <w:sz w:val="22"/>
                <w:lang w:val="fr-FR"/>
              </w:rPr>
              <w:t>. Le critère de la séniorité n’est donc pas atteint.</w:t>
            </w:r>
          </w:p>
          <w:p w14:paraId="2958CF2F" w14:textId="268C704D" w:rsidR="00FA517A" w:rsidRPr="00B3355E" w:rsidRDefault="003F652C" w:rsidP="003F652C">
            <w:pPr>
              <w:pStyle w:val="NormalWeb"/>
              <w:spacing w:before="0" w:beforeAutospacing="0" w:after="0" w:afterAutospacing="0"/>
              <w:ind w:left="360"/>
              <w:rPr>
                <w:rFonts w:asciiTheme="minorHAnsi" w:hAnsiTheme="minorHAnsi" w:cstheme="minorHAnsi"/>
                <w:sz w:val="22"/>
                <w:lang w:val="fr-FR"/>
              </w:rPr>
            </w:pPr>
            <w:r w:rsidRPr="003F652C">
              <w:rPr>
                <w:rFonts w:asciiTheme="minorHAnsi" w:eastAsiaTheme="minorHAnsi" w:hAnsiTheme="minorHAnsi" w:cstheme="minorHAnsi"/>
                <w:sz w:val="22"/>
                <w:lang w:val="fr-FR"/>
              </w:rPr>
              <w:t xml:space="preserve"> </w:t>
            </w:r>
          </w:p>
        </w:tc>
      </w:tr>
      <w:tr w:rsidR="00FA517A" w:rsidRPr="00B3355E" w14:paraId="008425A2" w14:textId="77777777" w:rsidTr="00883364">
        <w:trPr>
          <w:jc w:val="center"/>
        </w:trPr>
        <w:tc>
          <w:tcPr>
            <w:tcW w:w="10063" w:type="dxa"/>
            <w:gridSpan w:val="2"/>
          </w:tcPr>
          <w:p w14:paraId="58A2194C" w14:textId="77777777" w:rsidR="00FA517A" w:rsidRPr="00B3355E" w:rsidRDefault="00FA517A" w:rsidP="002544AD">
            <w:pPr>
              <w:autoSpaceDE w:val="0"/>
              <w:autoSpaceDN w:val="0"/>
              <w:adjustRightInd w:val="0"/>
              <w:rPr>
                <w:rFonts w:cstheme="minorHAnsi"/>
                <w:color w:val="006DB8"/>
                <w:sz w:val="22"/>
              </w:rPr>
            </w:pPr>
          </w:p>
          <w:p w14:paraId="47D0B720" w14:textId="77777777" w:rsidR="007000DD" w:rsidRPr="00B3355E" w:rsidRDefault="00FA517A" w:rsidP="002544AD">
            <w:pPr>
              <w:autoSpaceDE w:val="0"/>
              <w:autoSpaceDN w:val="0"/>
              <w:adjustRightInd w:val="0"/>
              <w:rPr>
                <w:rFonts w:cstheme="minorHAnsi"/>
                <w:b/>
                <w:bCs/>
                <w:color w:val="000000"/>
                <w:sz w:val="22"/>
              </w:rPr>
            </w:pPr>
            <w:r w:rsidRPr="00B3355E">
              <w:rPr>
                <w:rFonts w:cstheme="minorHAnsi"/>
                <w:b/>
                <w:bCs/>
                <w:color w:val="000000"/>
                <w:sz w:val="22"/>
              </w:rPr>
              <w:t xml:space="preserve">Sources de vérification :  </w:t>
            </w:r>
          </w:p>
          <w:p w14:paraId="0B17F9B2" w14:textId="77777777" w:rsidR="00C96E51" w:rsidRPr="00C96E51" w:rsidRDefault="00C96E51" w:rsidP="00C96E51">
            <w:pPr>
              <w:autoSpaceDE w:val="0"/>
              <w:autoSpaceDN w:val="0"/>
              <w:adjustRightInd w:val="0"/>
              <w:rPr>
                <w:rFonts w:cstheme="minorHAnsi"/>
                <w:sz w:val="22"/>
              </w:rPr>
            </w:pPr>
            <w:r w:rsidRPr="00C96E51">
              <w:rPr>
                <w:rFonts w:cstheme="minorHAnsi"/>
                <w:sz w:val="22"/>
              </w:rPr>
              <w:t>Documentation sur l’établissement du groupe genre : Plan de travail- TDR- Compte rendues des réunions du groupe- la liste des points focaux. </w:t>
            </w:r>
          </w:p>
          <w:p w14:paraId="31D2CC26" w14:textId="77777777" w:rsidR="00C96E51" w:rsidRPr="00C96E51" w:rsidRDefault="00C96E51" w:rsidP="00C96E51">
            <w:pPr>
              <w:autoSpaceDE w:val="0"/>
              <w:autoSpaceDN w:val="0"/>
              <w:adjustRightInd w:val="0"/>
              <w:rPr>
                <w:rFonts w:cstheme="minorHAnsi"/>
                <w:sz w:val="22"/>
              </w:rPr>
            </w:pPr>
            <w:r w:rsidRPr="00C96E51">
              <w:rPr>
                <w:rFonts w:cstheme="minorHAnsi"/>
                <w:sz w:val="22"/>
              </w:rPr>
              <w:t>Le guide sur l’intégration du genre et les outils de formation  </w:t>
            </w:r>
          </w:p>
          <w:p w14:paraId="79A315B1" w14:textId="1C8DC1EF" w:rsidR="00457469" w:rsidRPr="00B3355E" w:rsidRDefault="00457469" w:rsidP="002544AD">
            <w:pPr>
              <w:autoSpaceDE w:val="0"/>
              <w:autoSpaceDN w:val="0"/>
              <w:adjustRightInd w:val="0"/>
              <w:rPr>
                <w:rFonts w:cstheme="minorHAnsi"/>
                <w:b/>
                <w:bCs/>
                <w:color w:val="000000"/>
                <w:sz w:val="22"/>
              </w:rPr>
            </w:pPr>
          </w:p>
        </w:tc>
      </w:tr>
    </w:tbl>
    <w:p w14:paraId="6FDC5902" w14:textId="1DA5DC66" w:rsidR="00436513" w:rsidRPr="00B3355E" w:rsidRDefault="00436513" w:rsidP="002544AD">
      <w:pPr>
        <w:pStyle w:val="NormalWeb"/>
        <w:spacing w:before="0" w:beforeAutospacing="0" w:after="0" w:afterAutospacing="0"/>
        <w:outlineLvl w:val="0"/>
        <w:rPr>
          <w:rFonts w:asciiTheme="minorHAnsi" w:hAnsiTheme="minorHAnsi" w:cstheme="minorHAnsi"/>
          <w:color w:val="4472C4" w:themeColor="accent1"/>
          <w:sz w:val="22"/>
          <w:szCs w:val="22"/>
          <w:lang w:val="fr-FR"/>
        </w:rPr>
      </w:pPr>
    </w:p>
    <w:p w14:paraId="7F04F7AA" w14:textId="77777777" w:rsidR="00436513" w:rsidRPr="00B3355E" w:rsidRDefault="00436513" w:rsidP="002544AD">
      <w:pPr>
        <w:rPr>
          <w:rFonts w:eastAsia="Times New Roman" w:cstheme="minorHAnsi"/>
          <w:color w:val="4472C4" w:themeColor="accent1"/>
          <w:sz w:val="22"/>
          <w:szCs w:val="22"/>
        </w:rPr>
      </w:pPr>
      <w:r w:rsidRPr="00B3355E">
        <w:rPr>
          <w:rFonts w:cstheme="minorHAnsi"/>
          <w:color w:val="4472C4" w:themeColor="accent1"/>
          <w:sz w:val="22"/>
          <w:szCs w:val="22"/>
        </w:rPr>
        <w:br w:type="page"/>
      </w:r>
    </w:p>
    <w:tbl>
      <w:tblPr>
        <w:tblStyle w:val="Grilledutableau"/>
        <w:tblW w:w="10063" w:type="dxa"/>
        <w:jc w:val="center"/>
        <w:tblLook w:val="04A0" w:firstRow="1" w:lastRow="0" w:firstColumn="1" w:lastColumn="0" w:noHBand="0" w:noVBand="1"/>
      </w:tblPr>
      <w:tblGrid>
        <w:gridCol w:w="5031"/>
        <w:gridCol w:w="5032"/>
      </w:tblGrid>
      <w:tr w:rsidR="00FA517A" w:rsidRPr="00B3355E" w14:paraId="4DCF959A" w14:textId="77777777" w:rsidTr="00883364">
        <w:trPr>
          <w:jc w:val="center"/>
        </w:trPr>
        <w:tc>
          <w:tcPr>
            <w:tcW w:w="5031" w:type="dxa"/>
          </w:tcPr>
          <w:p w14:paraId="2CAD9DA1" w14:textId="77777777" w:rsidR="00F706EB" w:rsidRPr="00B3355E" w:rsidRDefault="00FA517A" w:rsidP="002544AD">
            <w:pPr>
              <w:autoSpaceDE w:val="0"/>
              <w:autoSpaceDN w:val="0"/>
              <w:adjustRightInd w:val="0"/>
              <w:rPr>
                <w:rFonts w:cstheme="minorHAnsi"/>
                <w:b/>
                <w:bCs/>
                <w:color w:val="000000"/>
                <w:sz w:val="22"/>
              </w:rPr>
            </w:pPr>
            <w:r w:rsidRPr="00B3355E">
              <w:rPr>
                <w:rFonts w:cstheme="minorHAnsi"/>
                <w:b/>
                <w:bCs/>
                <w:color w:val="000000"/>
                <w:sz w:val="22"/>
              </w:rPr>
              <w:lastRenderedPageBreak/>
              <w:t>Indicateur 5.2</w:t>
            </w:r>
          </w:p>
          <w:p w14:paraId="483B6A4C" w14:textId="565F7146" w:rsidR="00FA517A" w:rsidRPr="00B3355E" w:rsidRDefault="00F706EB" w:rsidP="00457469">
            <w:pPr>
              <w:autoSpaceDE w:val="0"/>
              <w:autoSpaceDN w:val="0"/>
              <w:adjustRightInd w:val="0"/>
              <w:rPr>
                <w:rFonts w:cstheme="minorHAnsi"/>
                <w:b/>
                <w:bCs/>
                <w:color w:val="000000"/>
                <w:sz w:val="22"/>
              </w:rPr>
            </w:pPr>
            <w:r w:rsidRPr="00B3355E">
              <w:rPr>
                <w:rFonts w:cstheme="minorHAnsi"/>
                <w:b/>
                <w:bCs/>
                <w:color w:val="000000"/>
                <w:sz w:val="22"/>
              </w:rPr>
              <w:t xml:space="preserve">L’équipe-pays des Nations Unies a mis au point des capacités adéquates pour l’intégration de l’approche de genre </w:t>
            </w:r>
          </w:p>
          <w:p w14:paraId="2A69BCD4" w14:textId="77777777" w:rsidR="00FA517A" w:rsidRPr="00B3355E" w:rsidRDefault="00FA517A" w:rsidP="002544AD">
            <w:pPr>
              <w:autoSpaceDE w:val="0"/>
              <w:autoSpaceDN w:val="0"/>
              <w:adjustRightInd w:val="0"/>
              <w:rPr>
                <w:rFonts w:cstheme="minorHAnsi"/>
                <w:b/>
                <w:bCs/>
                <w:color w:val="000000"/>
                <w:sz w:val="22"/>
              </w:rPr>
            </w:pPr>
          </w:p>
        </w:tc>
        <w:tc>
          <w:tcPr>
            <w:tcW w:w="5032" w:type="dxa"/>
          </w:tcPr>
          <w:p w14:paraId="357DE35D" w14:textId="77777777" w:rsidR="00FA517A" w:rsidRPr="00B3355E" w:rsidRDefault="00FA517A" w:rsidP="002544AD">
            <w:pPr>
              <w:autoSpaceDE w:val="0"/>
              <w:autoSpaceDN w:val="0"/>
              <w:adjustRightInd w:val="0"/>
              <w:rPr>
                <w:rFonts w:cstheme="minorHAnsi"/>
                <w:b/>
                <w:bCs/>
                <w:color w:val="000000"/>
                <w:sz w:val="22"/>
              </w:rPr>
            </w:pPr>
            <w:r w:rsidRPr="00B3355E">
              <w:rPr>
                <w:rFonts w:cstheme="minorHAnsi"/>
                <w:b/>
                <w:bCs/>
                <w:color w:val="000000"/>
                <w:sz w:val="22"/>
              </w:rPr>
              <w:t xml:space="preserve">Notation </w:t>
            </w:r>
          </w:p>
          <w:p w14:paraId="3E04F240" w14:textId="295DD7B1" w:rsidR="00C96E51" w:rsidRDefault="00C96E51" w:rsidP="002544AD">
            <w:pPr>
              <w:autoSpaceDE w:val="0"/>
              <w:autoSpaceDN w:val="0"/>
              <w:adjustRightInd w:val="0"/>
              <w:rPr>
                <w:rFonts w:cstheme="minorHAnsi"/>
                <w:color w:val="000000"/>
                <w:sz w:val="22"/>
              </w:rPr>
            </w:pPr>
            <w:r w:rsidRPr="00C96E51">
              <w:rPr>
                <w:rFonts w:cstheme="minorHAnsi"/>
                <w:b/>
                <w:bCs/>
                <w:color w:val="000000"/>
                <w:sz w:val="22"/>
              </w:rPr>
              <w:t>Approche</w:t>
            </w:r>
            <w:r>
              <w:rPr>
                <w:rFonts w:cstheme="minorHAnsi"/>
                <w:color w:val="000000"/>
                <w:sz w:val="22"/>
              </w:rPr>
              <w:t xml:space="preserve"> les exigences minimales</w:t>
            </w:r>
          </w:p>
          <w:p w14:paraId="38F944C2" w14:textId="6EB2DCD3" w:rsidR="00FA517A" w:rsidRPr="00B3355E" w:rsidRDefault="00C96E51" w:rsidP="002544AD">
            <w:pPr>
              <w:autoSpaceDE w:val="0"/>
              <w:autoSpaceDN w:val="0"/>
              <w:adjustRightInd w:val="0"/>
              <w:rPr>
                <w:rFonts w:cstheme="minorHAnsi"/>
                <w:color w:val="000000"/>
                <w:sz w:val="22"/>
              </w:rPr>
            </w:pPr>
            <w:r>
              <w:rPr>
                <w:rFonts w:cstheme="minorHAnsi"/>
                <w:color w:val="000000"/>
                <w:sz w:val="22"/>
              </w:rPr>
              <w:t>2022 : a</w:t>
            </w:r>
            <w:r w:rsidR="00F706EB" w:rsidRPr="00B3355E">
              <w:rPr>
                <w:rFonts w:cstheme="minorHAnsi"/>
                <w:color w:val="000000"/>
                <w:sz w:val="22"/>
              </w:rPr>
              <w:t xml:space="preserve">pproche exigences minimales  </w:t>
            </w:r>
          </w:p>
        </w:tc>
      </w:tr>
      <w:tr w:rsidR="00FA517A" w:rsidRPr="00B3355E" w14:paraId="279CD830" w14:textId="77777777" w:rsidTr="00457469">
        <w:trPr>
          <w:jc w:val="center"/>
        </w:trPr>
        <w:tc>
          <w:tcPr>
            <w:tcW w:w="10063" w:type="dxa"/>
            <w:gridSpan w:val="2"/>
          </w:tcPr>
          <w:p w14:paraId="7AA69AA4" w14:textId="77777777" w:rsidR="00457469" w:rsidRPr="00B3355E" w:rsidRDefault="00457469" w:rsidP="002544AD">
            <w:pPr>
              <w:pStyle w:val="NormalWeb"/>
              <w:spacing w:before="0" w:beforeAutospacing="0" w:after="0" w:afterAutospacing="0"/>
              <w:rPr>
                <w:rFonts w:asciiTheme="minorHAnsi" w:hAnsiTheme="minorHAnsi" w:cstheme="minorHAnsi"/>
                <w:b/>
                <w:bCs/>
                <w:color w:val="000000"/>
                <w:sz w:val="22"/>
                <w:lang w:val="fr-FR"/>
              </w:rPr>
            </w:pPr>
          </w:p>
          <w:p w14:paraId="2FAB0798" w14:textId="194E73A7" w:rsidR="00FA517A" w:rsidRPr="00B3355E" w:rsidRDefault="00FA517A" w:rsidP="002544AD">
            <w:pPr>
              <w:pStyle w:val="NormalWeb"/>
              <w:spacing w:before="0" w:beforeAutospacing="0" w:after="0" w:afterAutospacing="0"/>
              <w:rPr>
                <w:rFonts w:asciiTheme="minorHAnsi" w:hAnsiTheme="minorHAnsi" w:cstheme="minorHAnsi"/>
                <w:sz w:val="22"/>
                <w:lang w:val="fr-FR"/>
              </w:rPr>
            </w:pPr>
            <w:r w:rsidRPr="00B3355E">
              <w:rPr>
                <w:rFonts w:asciiTheme="minorHAnsi" w:hAnsiTheme="minorHAnsi" w:cstheme="minorHAnsi"/>
                <w:b/>
                <w:bCs/>
                <w:color w:val="000000"/>
                <w:sz w:val="22"/>
                <w:lang w:val="fr-FR"/>
              </w:rPr>
              <w:t>Constatations et explication</w:t>
            </w:r>
            <w:r w:rsidRPr="00B3355E">
              <w:rPr>
                <w:rFonts w:asciiTheme="minorHAnsi" w:hAnsiTheme="minorHAnsi" w:cstheme="minorHAnsi"/>
                <w:sz w:val="22"/>
                <w:lang w:val="fr-FR"/>
              </w:rPr>
              <w:t xml:space="preserve"> : </w:t>
            </w:r>
          </w:p>
          <w:p w14:paraId="71B793E0" w14:textId="77777777" w:rsidR="00457469" w:rsidRPr="00B3355E" w:rsidRDefault="00457469" w:rsidP="002544AD">
            <w:pPr>
              <w:pStyle w:val="NormalWeb"/>
              <w:spacing w:before="0" w:beforeAutospacing="0" w:after="0" w:afterAutospacing="0"/>
              <w:rPr>
                <w:rFonts w:asciiTheme="minorHAnsi" w:hAnsiTheme="minorHAnsi" w:cstheme="minorHAnsi"/>
                <w:sz w:val="22"/>
                <w:lang w:val="fr-FR"/>
              </w:rPr>
            </w:pPr>
          </w:p>
          <w:p w14:paraId="3F8A473C" w14:textId="50317F53" w:rsidR="00473ECF" w:rsidRPr="00473ECF" w:rsidRDefault="00473ECF" w:rsidP="00473ECF">
            <w:pPr>
              <w:pStyle w:val="NormalWeb"/>
              <w:numPr>
                <w:ilvl w:val="0"/>
                <w:numId w:val="19"/>
              </w:numPr>
              <w:jc w:val="both"/>
              <w:rPr>
                <w:rFonts w:asciiTheme="minorHAnsi" w:hAnsiTheme="minorHAnsi" w:cstheme="minorHAnsi"/>
                <w:sz w:val="22"/>
                <w:lang w:val="fr-FR"/>
              </w:rPr>
            </w:pPr>
            <w:r w:rsidRPr="00473ECF">
              <w:rPr>
                <w:rFonts w:asciiTheme="minorHAnsi" w:hAnsiTheme="minorHAnsi" w:cstheme="minorHAnsi"/>
                <w:sz w:val="22"/>
                <w:lang w:val="fr-FR"/>
              </w:rPr>
              <w:t xml:space="preserve">Le système des </w:t>
            </w:r>
            <w:r w:rsidR="00C85672">
              <w:rPr>
                <w:rFonts w:asciiTheme="minorHAnsi" w:hAnsiTheme="minorHAnsi" w:cstheme="minorHAnsi"/>
                <w:sz w:val="22"/>
                <w:lang w:val="fr-FR"/>
              </w:rPr>
              <w:t>N</w:t>
            </w:r>
            <w:r w:rsidRPr="00473ECF">
              <w:rPr>
                <w:rFonts w:asciiTheme="minorHAnsi" w:hAnsiTheme="minorHAnsi" w:cstheme="minorHAnsi"/>
                <w:sz w:val="22"/>
                <w:lang w:val="fr-FR"/>
              </w:rPr>
              <w:t xml:space="preserve">ations </w:t>
            </w:r>
            <w:r w:rsidR="00C85672">
              <w:rPr>
                <w:rFonts w:asciiTheme="minorHAnsi" w:hAnsiTheme="minorHAnsi" w:cstheme="minorHAnsi"/>
                <w:sz w:val="22"/>
                <w:lang w:val="fr-FR"/>
              </w:rPr>
              <w:t>U</w:t>
            </w:r>
            <w:r w:rsidRPr="00473ECF">
              <w:rPr>
                <w:rFonts w:asciiTheme="minorHAnsi" w:hAnsiTheme="minorHAnsi" w:cstheme="minorHAnsi"/>
                <w:sz w:val="22"/>
                <w:lang w:val="fr-FR"/>
              </w:rPr>
              <w:t xml:space="preserve">nies à Djibouti a fait l’objet d’un renforcement de capacités sur l’intégration du genre pour </w:t>
            </w:r>
            <w:r w:rsidR="009C68BA">
              <w:rPr>
                <w:rFonts w:asciiTheme="minorHAnsi" w:hAnsiTheme="minorHAnsi" w:cstheme="minorHAnsi"/>
                <w:sz w:val="22"/>
                <w:lang w:val="fr-FR"/>
              </w:rPr>
              <w:t>le</w:t>
            </w:r>
            <w:r w:rsidRPr="00473ECF">
              <w:rPr>
                <w:rFonts w:asciiTheme="minorHAnsi" w:hAnsiTheme="minorHAnsi" w:cstheme="minorHAnsi"/>
                <w:sz w:val="22"/>
                <w:lang w:val="fr-FR"/>
              </w:rPr>
              <w:t xml:space="preserve"> </w:t>
            </w:r>
            <w:r w:rsidR="002F4265">
              <w:rPr>
                <w:rFonts w:asciiTheme="minorHAnsi" w:hAnsiTheme="minorHAnsi" w:cstheme="minorHAnsi"/>
                <w:sz w:val="22"/>
                <w:lang w:val="fr-FR"/>
              </w:rPr>
              <w:t xml:space="preserve">Groupe Thématique Genre, </w:t>
            </w:r>
            <w:r w:rsidR="00BC7E9C">
              <w:rPr>
                <w:rFonts w:asciiTheme="minorHAnsi" w:hAnsiTheme="minorHAnsi" w:cstheme="minorHAnsi"/>
                <w:sz w:val="22"/>
                <w:lang w:val="fr-FR"/>
              </w:rPr>
              <w:t>le Groupe</w:t>
            </w:r>
            <w:r w:rsidR="009C68BA">
              <w:rPr>
                <w:rFonts w:asciiTheme="minorHAnsi" w:hAnsiTheme="minorHAnsi" w:cstheme="minorHAnsi"/>
                <w:sz w:val="22"/>
                <w:lang w:val="fr-FR"/>
              </w:rPr>
              <w:t xml:space="preserve"> Communication</w:t>
            </w:r>
            <w:r w:rsidR="00BC7E9C">
              <w:rPr>
                <w:rFonts w:asciiTheme="minorHAnsi" w:hAnsiTheme="minorHAnsi" w:cstheme="minorHAnsi"/>
                <w:sz w:val="22"/>
                <w:lang w:val="fr-FR"/>
              </w:rPr>
              <w:t>, et le</w:t>
            </w:r>
            <w:r w:rsidR="009C68BA">
              <w:rPr>
                <w:rFonts w:asciiTheme="minorHAnsi" w:hAnsiTheme="minorHAnsi" w:cstheme="minorHAnsi"/>
                <w:sz w:val="22"/>
                <w:lang w:val="fr-FR"/>
              </w:rPr>
              <w:t xml:space="preserve"> </w:t>
            </w:r>
            <w:r w:rsidR="00BC7E9C">
              <w:rPr>
                <w:rFonts w:asciiTheme="minorHAnsi" w:hAnsiTheme="minorHAnsi" w:cstheme="minorHAnsi"/>
                <w:sz w:val="22"/>
                <w:lang w:val="fr-FR"/>
              </w:rPr>
              <w:t>personnel</w:t>
            </w:r>
            <w:r w:rsidRPr="00473ECF">
              <w:rPr>
                <w:rFonts w:asciiTheme="minorHAnsi" w:hAnsiTheme="minorHAnsi" w:cstheme="minorHAnsi"/>
                <w:sz w:val="22"/>
                <w:lang w:val="fr-FR"/>
              </w:rPr>
              <w:t xml:space="preserve"> en charge des programmes et </w:t>
            </w:r>
            <w:r w:rsidR="00BC7E9C">
              <w:rPr>
                <w:rFonts w:asciiTheme="minorHAnsi" w:hAnsiTheme="minorHAnsi" w:cstheme="minorHAnsi"/>
                <w:sz w:val="22"/>
                <w:lang w:val="fr-FR"/>
              </w:rPr>
              <w:t xml:space="preserve">du </w:t>
            </w:r>
            <w:r w:rsidRPr="00473ECF">
              <w:rPr>
                <w:rFonts w:asciiTheme="minorHAnsi" w:hAnsiTheme="minorHAnsi" w:cstheme="minorHAnsi"/>
                <w:sz w:val="22"/>
                <w:lang w:val="fr-FR"/>
              </w:rPr>
              <w:t xml:space="preserve">suivi </w:t>
            </w:r>
            <w:r w:rsidR="00BC7E9C">
              <w:rPr>
                <w:rFonts w:asciiTheme="minorHAnsi" w:hAnsiTheme="minorHAnsi" w:cstheme="minorHAnsi"/>
                <w:sz w:val="22"/>
                <w:lang w:val="fr-FR"/>
              </w:rPr>
              <w:t xml:space="preserve">&amp; </w:t>
            </w:r>
            <w:r w:rsidRPr="00473ECF">
              <w:rPr>
                <w:rFonts w:asciiTheme="minorHAnsi" w:hAnsiTheme="minorHAnsi" w:cstheme="minorHAnsi"/>
                <w:sz w:val="22"/>
                <w:lang w:val="fr-FR"/>
              </w:rPr>
              <w:t>évaluation</w:t>
            </w:r>
            <w:r w:rsidR="00BC7E9C">
              <w:rPr>
                <w:rFonts w:asciiTheme="minorHAnsi" w:hAnsiTheme="minorHAnsi" w:cstheme="minorHAnsi"/>
                <w:sz w:val="22"/>
                <w:lang w:val="fr-FR"/>
              </w:rPr>
              <w:t xml:space="preserve">. </w:t>
            </w:r>
            <w:r w:rsidR="00921292">
              <w:rPr>
                <w:rFonts w:asciiTheme="minorHAnsi" w:hAnsiTheme="minorHAnsi" w:cstheme="minorHAnsi"/>
                <w:sz w:val="22"/>
                <w:lang w:val="fr-FR"/>
              </w:rPr>
              <w:t>Il</w:t>
            </w:r>
            <w:r w:rsidRPr="00473ECF">
              <w:rPr>
                <w:rFonts w:asciiTheme="minorHAnsi" w:hAnsiTheme="minorHAnsi" w:cstheme="minorHAnsi"/>
                <w:sz w:val="22"/>
                <w:lang w:val="fr-FR"/>
              </w:rPr>
              <w:t xml:space="preserve"> y </w:t>
            </w:r>
            <w:r w:rsidR="00921292">
              <w:rPr>
                <w:rFonts w:asciiTheme="minorHAnsi" w:hAnsiTheme="minorHAnsi" w:cstheme="minorHAnsi"/>
                <w:sz w:val="22"/>
                <w:lang w:val="fr-FR"/>
              </w:rPr>
              <w:t xml:space="preserve">a également eu </w:t>
            </w:r>
            <w:r w:rsidRPr="00473ECF">
              <w:rPr>
                <w:rFonts w:asciiTheme="minorHAnsi" w:hAnsiTheme="minorHAnsi" w:cstheme="minorHAnsi"/>
                <w:sz w:val="22"/>
                <w:lang w:val="fr-FR"/>
              </w:rPr>
              <w:t xml:space="preserve">des sessions itinérantes auprès des agences pour un rappel des notions introductives sur les valeurs des droits humains liées à l’égalité des </w:t>
            </w:r>
            <w:r w:rsidR="00F32852">
              <w:rPr>
                <w:rFonts w:asciiTheme="minorHAnsi" w:hAnsiTheme="minorHAnsi" w:cstheme="minorHAnsi"/>
                <w:sz w:val="22"/>
                <w:lang w:val="fr-FR"/>
              </w:rPr>
              <w:t>genres</w:t>
            </w:r>
            <w:r w:rsidRPr="00473ECF">
              <w:rPr>
                <w:rFonts w:asciiTheme="minorHAnsi" w:hAnsiTheme="minorHAnsi" w:cstheme="minorHAnsi"/>
                <w:sz w:val="22"/>
                <w:lang w:val="fr-FR"/>
              </w:rPr>
              <w:t xml:space="preserve"> et les droits de la </w:t>
            </w:r>
            <w:r w:rsidR="00921292">
              <w:rPr>
                <w:rFonts w:asciiTheme="minorHAnsi" w:hAnsiTheme="minorHAnsi" w:cstheme="minorHAnsi"/>
                <w:sz w:val="22"/>
                <w:lang w:val="fr-FR"/>
              </w:rPr>
              <w:t>f</w:t>
            </w:r>
            <w:r w:rsidRPr="00473ECF">
              <w:rPr>
                <w:rFonts w:asciiTheme="minorHAnsi" w:hAnsiTheme="minorHAnsi" w:cstheme="minorHAnsi"/>
                <w:sz w:val="22"/>
                <w:lang w:val="fr-FR"/>
              </w:rPr>
              <w:t>emme. </w:t>
            </w:r>
            <w:r w:rsidR="00921292">
              <w:rPr>
                <w:rFonts w:asciiTheme="minorHAnsi" w:hAnsiTheme="minorHAnsi" w:cstheme="minorHAnsi"/>
                <w:sz w:val="22"/>
                <w:lang w:val="fr-FR"/>
              </w:rPr>
              <w:t xml:space="preserve"> </w:t>
            </w:r>
          </w:p>
          <w:p w14:paraId="36DB942D" w14:textId="1AA24EE5" w:rsidR="00473ECF" w:rsidRPr="00473ECF" w:rsidRDefault="00473ECF" w:rsidP="00473ECF">
            <w:pPr>
              <w:pStyle w:val="NormalWeb"/>
              <w:numPr>
                <w:ilvl w:val="0"/>
                <w:numId w:val="19"/>
              </w:numPr>
              <w:jc w:val="both"/>
              <w:rPr>
                <w:rFonts w:asciiTheme="minorHAnsi" w:hAnsiTheme="minorHAnsi" w:cstheme="minorHAnsi"/>
                <w:sz w:val="22"/>
                <w:lang w:val="fr-FR"/>
              </w:rPr>
            </w:pPr>
            <w:r w:rsidRPr="00473ECF">
              <w:rPr>
                <w:rFonts w:asciiTheme="minorHAnsi" w:hAnsiTheme="minorHAnsi" w:cstheme="minorHAnsi"/>
                <w:sz w:val="22"/>
                <w:lang w:val="fr-FR"/>
              </w:rPr>
              <w:t>L'UNCT ne dispose de plan de développement des capacités inter-agences en faveur du personnel. </w:t>
            </w:r>
          </w:p>
          <w:p w14:paraId="2CD62701" w14:textId="2ED169AF" w:rsidR="00457469" w:rsidRPr="00473ECF" w:rsidRDefault="00473ECF" w:rsidP="00473ECF">
            <w:pPr>
              <w:pStyle w:val="NormalWeb"/>
              <w:numPr>
                <w:ilvl w:val="0"/>
                <w:numId w:val="19"/>
              </w:numPr>
              <w:spacing w:before="0" w:beforeAutospacing="0" w:after="0" w:afterAutospacing="0"/>
              <w:rPr>
                <w:rFonts w:asciiTheme="minorHAnsi" w:hAnsiTheme="minorHAnsi" w:cstheme="minorHAnsi"/>
                <w:sz w:val="22"/>
                <w:lang w:val="fr-FR"/>
              </w:rPr>
            </w:pPr>
            <w:r>
              <w:rPr>
                <w:rFonts w:asciiTheme="minorHAnsi" w:eastAsiaTheme="minorHAnsi" w:hAnsiTheme="minorHAnsi" w:cstheme="minorHAnsi"/>
                <w:sz w:val="22"/>
                <w:lang w:val="fr-FR"/>
              </w:rPr>
              <w:t>L</w:t>
            </w:r>
            <w:r w:rsidRPr="00473ECF">
              <w:rPr>
                <w:rFonts w:asciiTheme="minorHAnsi" w:eastAsiaTheme="minorHAnsi" w:hAnsiTheme="minorHAnsi" w:cstheme="minorHAnsi"/>
                <w:sz w:val="22"/>
                <w:lang w:val="fr-FR"/>
              </w:rPr>
              <w:t xml:space="preserve">’UNCT ne dispose pas de dossier d’induction </w:t>
            </w:r>
            <w:r w:rsidR="00EC02F4">
              <w:rPr>
                <w:rFonts w:asciiTheme="minorHAnsi" w:eastAsiaTheme="minorHAnsi" w:hAnsiTheme="minorHAnsi" w:cstheme="minorHAnsi"/>
                <w:sz w:val="22"/>
                <w:lang w:val="fr-FR"/>
              </w:rPr>
              <w:t>intégrant le</w:t>
            </w:r>
            <w:r w:rsidRPr="00473ECF">
              <w:rPr>
                <w:rFonts w:asciiTheme="minorHAnsi" w:eastAsiaTheme="minorHAnsi" w:hAnsiTheme="minorHAnsi" w:cstheme="minorHAnsi"/>
                <w:sz w:val="22"/>
                <w:lang w:val="fr-FR"/>
              </w:rPr>
              <w:t xml:space="preserve"> genre</w:t>
            </w:r>
            <w:r w:rsidR="00EC02F4">
              <w:rPr>
                <w:rFonts w:asciiTheme="minorHAnsi" w:eastAsiaTheme="minorHAnsi" w:hAnsiTheme="minorHAnsi" w:cstheme="minorHAnsi"/>
                <w:sz w:val="22"/>
                <w:lang w:val="fr-FR"/>
              </w:rPr>
              <w:t>.</w:t>
            </w:r>
            <w:r w:rsidRPr="00473ECF">
              <w:rPr>
                <w:rFonts w:asciiTheme="minorHAnsi" w:eastAsiaTheme="minorHAnsi" w:hAnsiTheme="minorHAnsi" w:cstheme="minorHAnsi"/>
                <w:sz w:val="22"/>
                <w:lang w:val="fr-FR"/>
              </w:rPr>
              <w:t> </w:t>
            </w:r>
          </w:p>
          <w:p w14:paraId="4F4F131B" w14:textId="1E87CD1E" w:rsidR="00473ECF" w:rsidRPr="00B3355E" w:rsidRDefault="00473ECF" w:rsidP="00473ECF">
            <w:pPr>
              <w:pStyle w:val="NormalWeb"/>
              <w:spacing w:before="0" w:beforeAutospacing="0" w:after="0" w:afterAutospacing="0"/>
              <w:ind w:left="360"/>
              <w:rPr>
                <w:rFonts w:asciiTheme="minorHAnsi" w:hAnsiTheme="minorHAnsi" w:cstheme="minorHAnsi"/>
                <w:sz w:val="22"/>
                <w:lang w:val="fr-FR"/>
              </w:rPr>
            </w:pPr>
          </w:p>
        </w:tc>
      </w:tr>
      <w:tr w:rsidR="00FA517A" w:rsidRPr="00B3355E" w14:paraId="022FBB33" w14:textId="77777777" w:rsidTr="00883364">
        <w:trPr>
          <w:jc w:val="center"/>
        </w:trPr>
        <w:tc>
          <w:tcPr>
            <w:tcW w:w="10063" w:type="dxa"/>
            <w:gridSpan w:val="2"/>
          </w:tcPr>
          <w:p w14:paraId="471E7A0F" w14:textId="77777777" w:rsidR="00FA517A" w:rsidRPr="00B3355E" w:rsidRDefault="00FA517A" w:rsidP="002544AD">
            <w:pPr>
              <w:autoSpaceDE w:val="0"/>
              <w:autoSpaceDN w:val="0"/>
              <w:adjustRightInd w:val="0"/>
              <w:rPr>
                <w:rFonts w:cstheme="minorHAnsi"/>
                <w:color w:val="006DB8"/>
                <w:sz w:val="22"/>
              </w:rPr>
            </w:pPr>
          </w:p>
          <w:p w14:paraId="22FF3FD7" w14:textId="77777777" w:rsidR="00FA517A" w:rsidRPr="00B3355E" w:rsidRDefault="00FA517A" w:rsidP="002544AD">
            <w:pPr>
              <w:autoSpaceDE w:val="0"/>
              <w:autoSpaceDN w:val="0"/>
              <w:adjustRightInd w:val="0"/>
              <w:rPr>
                <w:rFonts w:cstheme="minorHAnsi"/>
                <w:b/>
                <w:bCs/>
                <w:color w:val="000000"/>
                <w:sz w:val="22"/>
              </w:rPr>
            </w:pPr>
            <w:r w:rsidRPr="00B3355E">
              <w:rPr>
                <w:rFonts w:cstheme="minorHAnsi"/>
                <w:b/>
                <w:bCs/>
                <w:color w:val="000000"/>
                <w:sz w:val="22"/>
              </w:rPr>
              <w:t xml:space="preserve">Sources de vérification :  </w:t>
            </w:r>
          </w:p>
          <w:p w14:paraId="035866FE" w14:textId="77777777" w:rsidR="00C2667D" w:rsidRPr="00B3355E" w:rsidRDefault="00C2667D" w:rsidP="002544AD">
            <w:pPr>
              <w:autoSpaceDE w:val="0"/>
              <w:autoSpaceDN w:val="0"/>
              <w:adjustRightInd w:val="0"/>
              <w:rPr>
                <w:rFonts w:cstheme="minorHAnsi"/>
                <w:color w:val="000000"/>
                <w:sz w:val="22"/>
              </w:rPr>
            </w:pPr>
            <w:r w:rsidRPr="00B3355E">
              <w:rPr>
                <w:rFonts w:cstheme="minorHAnsi"/>
                <w:color w:val="000000"/>
                <w:sz w:val="22"/>
              </w:rPr>
              <w:t>TdR groupe de genre</w:t>
            </w:r>
          </w:p>
          <w:p w14:paraId="68A6D7F0" w14:textId="77777777" w:rsidR="00C2667D" w:rsidRPr="00B3355E" w:rsidRDefault="00C2667D" w:rsidP="002544AD">
            <w:pPr>
              <w:autoSpaceDE w:val="0"/>
              <w:autoSpaceDN w:val="0"/>
              <w:adjustRightInd w:val="0"/>
              <w:rPr>
                <w:rFonts w:cstheme="minorHAnsi"/>
                <w:color w:val="000000"/>
                <w:sz w:val="22"/>
              </w:rPr>
            </w:pPr>
            <w:r w:rsidRPr="00B3355E">
              <w:rPr>
                <w:rFonts w:cstheme="minorHAnsi"/>
                <w:color w:val="000000"/>
                <w:sz w:val="22"/>
              </w:rPr>
              <w:t xml:space="preserve">Matériels des formations </w:t>
            </w:r>
          </w:p>
          <w:p w14:paraId="037BD2D7" w14:textId="77777777" w:rsidR="00C2667D" w:rsidRPr="00B3355E" w:rsidRDefault="00C2667D" w:rsidP="002544AD">
            <w:pPr>
              <w:autoSpaceDE w:val="0"/>
              <w:autoSpaceDN w:val="0"/>
              <w:adjustRightInd w:val="0"/>
              <w:rPr>
                <w:rFonts w:cstheme="minorHAnsi"/>
                <w:b/>
                <w:bCs/>
                <w:color w:val="000000"/>
                <w:sz w:val="22"/>
              </w:rPr>
            </w:pPr>
            <w:r w:rsidRPr="00B3355E">
              <w:rPr>
                <w:rFonts w:cstheme="minorHAnsi"/>
                <w:color w:val="000000"/>
                <w:sz w:val="22"/>
              </w:rPr>
              <w:t>Dossiers d’induction du personnel</w:t>
            </w:r>
            <w:r w:rsidRPr="00B3355E">
              <w:rPr>
                <w:rFonts w:cstheme="minorHAnsi"/>
                <w:b/>
                <w:bCs/>
                <w:color w:val="000000"/>
                <w:sz w:val="22"/>
              </w:rPr>
              <w:t xml:space="preserve"> </w:t>
            </w:r>
          </w:p>
          <w:p w14:paraId="0CD92A12" w14:textId="26897C8C" w:rsidR="00457469" w:rsidRPr="00B3355E" w:rsidRDefault="00457469" w:rsidP="002544AD">
            <w:pPr>
              <w:autoSpaceDE w:val="0"/>
              <w:autoSpaceDN w:val="0"/>
              <w:adjustRightInd w:val="0"/>
              <w:rPr>
                <w:rFonts w:cstheme="minorHAnsi"/>
                <w:b/>
                <w:bCs/>
                <w:color w:val="000000"/>
                <w:sz w:val="22"/>
              </w:rPr>
            </w:pPr>
          </w:p>
        </w:tc>
      </w:tr>
    </w:tbl>
    <w:p w14:paraId="59631591" w14:textId="77777777" w:rsidR="00436513" w:rsidRPr="00B3355E" w:rsidRDefault="00F13797" w:rsidP="002544AD">
      <w:pPr>
        <w:rPr>
          <w:rFonts w:cstheme="minorHAnsi"/>
          <w:sz w:val="22"/>
          <w:szCs w:val="22"/>
        </w:rPr>
      </w:pPr>
      <w:r w:rsidRPr="00B3355E">
        <w:rPr>
          <w:rFonts w:cstheme="minorHAnsi"/>
          <w:sz w:val="22"/>
          <w:szCs w:val="22"/>
        </w:rPr>
        <w:br/>
      </w:r>
    </w:p>
    <w:p w14:paraId="01DB84E5" w14:textId="6E16B0B4" w:rsidR="007000DD" w:rsidRPr="00B3355E" w:rsidRDefault="00436513" w:rsidP="002544AD">
      <w:pPr>
        <w:rPr>
          <w:rFonts w:cstheme="minorHAnsi"/>
          <w:sz w:val="22"/>
          <w:szCs w:val="22"/>
        </w:rPr>
      </w:pPr>
      <w:r w:rsidRPr="00B3355E">
        <w:rPr>
          <w:rFonts w:cstheme="minorHAnsi"/>
          <w:sz w:val="22"/>
          <w:szCs w:val="22"/>
        </w:rPr>
        <w:br w:type="page"/>
      </w:r>
    </w:p>
    <w:p w14:paraId="4E14AC39" w14:textId="1083AC1E" w:rsidR="00E8312B" w:rsidRDefault="00C70F21" w:rsidP="00195CE9">
      <w:pPr>
        <w:rPr>
          <w:rFonts w:cstheme="minorHAnsi"/>
          <w:b/>
          <w:bCs/>
          <w:color w:val="44C8F5"/>
          <w:sz w:val="22"/>
          <w:szCs w:val="22"/>
        </w:rPr>
      </w:pPr>
      <w:r w:rsidRPr="00C70F21">
        <w:rPr>
          <w:rFonts w:cstheme="minorHAnsi"/>
          <w:b/>
          <w:bCs/>
          <w:noProof/>
          <w:color w:val="44C8F5"/>
          <w:sz w:val="22"/>
          <w:szCs w:val="22"/>
          <w:lang w:eastAsia="fr-FR"/>
        </w:rPr>
        <w:lastRenderedPageBreak/>
        <mc:AlternateContent>
          <mc:Choice Requires="wps">
            <w:drawing>
              <wp:anchor distT="45720" distB="45720" distL="114300" distR="114300" simplePos="0" relativeHeight="251674624" behindDoc="0" locked="0" layoutInCell="1" allowOverlap="1" wp14:anchorId="266EB5A5" wp14:editId="0DE096CD">
                <wp:simplePos x="0" y="0"/>
                <wp:positionH relativeFrom="margin">
                  <wp:posOffset>-176637</wp:posOffset>
                </wp:positionH>
                <wp:positionV relativeFrom="paragraph">
                  <wp:posOffset>-529446</wp:posOffset>
                </wp:positionV>
                <wp:extent cx="1557196" cy="461727"/>
                <wp:effectExtent l="0" t="0" r="5080" b="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7196" cy="461727"/>
                        </a:xfrm>
                        <a:prstGeom prst="rect">
                          <a:avLst/>
                        </a:prstGeom>
                        <a:solidFill>
                          <a:srgbClr val="FFFFFF"/>
                        </a:solidFill>
                        <a:ln w="9525">
                          <a:noFill/>
                          <a:miter lim="800000"/>
                          <a:headEnd/>
                          <a:tailEnd/>
                        </a:ln>
                      </wps:spPr>
                      <wps:txbx>
                        <w:txbxContent>
                          <w:p w14:paraId="46C34038" w14:textId="1F3EE189" w:rsidR="00C70F21" w:rsidRPr="003C2F2D" w:rsidRDefault="00B35961">
                            <w:pPr>
                              <w:rPr>
                                <w:rFonts w:asciiTheme="majorHAnsi" w:eastAsiaTheme="majorEastAsia" w:hAnsiTheme="majorHAnsi" w:cstheme="majorBidi"/>
                                <w:b/>
                                <w:color w:val="004661"/>
                                <w:sz w:val="48"/>
                                <w:szCs w:val="32"/>
                              </w:rPr>
                            </w:pPr>
                            <w:r w:rsidRPr="003C2F2D">
                              <w:rPr>
                                <w:rFonts w:asciiTheme="majorHAnsi" w:eastAsiaTheme="majorEastAsia" w:hAnsiTheme="majorHAnsi" w:cstheme="majorBidi"/>
                                <w:b/>
                                <w:color w:val="004661"/>
                                <w:sz w:val="48"/>
                                <w:szCs w:val="32"/>
                              </w:rPr>
                              <w:t>5. Annexe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66EB5A5" id="_x0000_t202" coordsize="21600,21600" o:spt="202" path="m,l,21600r21600,l21600,xe">
                <v:stroke joinstyle="miter"/>
                <v:path gradientshapeok="t" o:connecttype="rect"/>
              </v:shapetype>
              <v:shape id="Zone de texte 2" o:spid="_x0000_s1026" type="#_x0000_t202" style="position:absolute;margin-left:-13.9pt;margin-top:-41.7pt;width:122.6pt;height:36.35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" stroked="f">
                <v:textbox>
                  <w:txbxContent>
                    <w:p w14:paraId="46C34038" w14:textId="1F3EE189" w:rsidR="00C70F21" w:rsidRPr="003C2F2D" w:rsidRDefault="00B35961">
                      <w:pPr>
                        <w:rPr>
                          <w:rFonts w:asciiTheme="majorHAnsi" w:eastAsiaTheme="majorEastAsia" w:hAnsiTheme="majorHAnsi" w:cstheme="majorBidi"/>
                          <w:b/>
                          <w:color w:val="004661"/>
                          <w:sz w:val="48"/>
                          <w:szCs w:val="32"/>
                        </w:rPr>
                      </w:pPr>
                      <w:r w:rsidRPr="003C2F2D">
                        <w:rPr>
                          <w:rFonts w:asciiTheme="majorHAnsi" w:eastAsiaTheme="majorEastAsia" w:hAnsiTheme="majorHAnsi" w:cstheme="majorBidi"/>
                          <w:b/>
                          <w:color w:val="004661"/>
                          <w:sz w:val="48"/>
                          <w:szCs w:val="32"/>
                        </w:rPr>
                        <w:t>5. Annexe</w:t>
                      </w:r>
                    </w:p>
                  </w:txbxContent>
                </v:textbox>
                <w10:wrap anchorx="margin"/>
              </v:shape>
            </w:pict>
          </mc:Fallback>
        </mc:AlternateContent>
      </w:r>
      <w:r w:rsidR="00891816" w:rsidRPr="00AE5DCC">
        <w:rPr>
          <w:rFonts w:cstheme="minorHAnsi"/>
          <w:b/>
          <w:bCs/>
          <w:noProof/>
          <w:color w:val="44C8F5"/>
          <w:sz w:val="22"/>
          <w:szCs w:val="22"/>
          <w:lang w:eastAsia="fr-FR"/>
        </w:rPr>
        <w:drawing>
          <wp:anchor distT="0" distB="0" distL="114300" distR="114300" simplePos="0" relativeHeight="251659264" behindDoc="0" locked="0" layoutInCell="1" allowOverlap="1" wp14:anchorId="404950DA" wp14:editId="09E50BF0">
            <wp:simplePos x="0" y="0"/>
            <wp:positionH relativeFrom="page">
              <wp:posOffset>25400</wp:posOffset>
            </wp:positionH>
            <wp:positionV relativeFrom="paragraph">
              <wp:posOffset>-252892</wp:posOffset>
            </wp:positionV>
            <wp:extent cx="7505664" cy="9789560"/>
            <wp:effectExtent l="0" t="0" r="635" b="2540"/>
            <wp:wrapNone/>
            <wp:docPr id="1941095401" name="Image 1" descr="Une image contenant texte, capture d’écran, diagramme, lign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095401" name="Image 1" descr="Une image contenant texte, capture d’écran, diagramme, ligne&#10;&#10;Description générée automatiquement"/>
                    <pic:cNvPicPr/>
                  </pic:nvPicPr>
                  <pic:blipFill rotWithShape="1">
                    <a:blip r:embed="rId14">
                      <a:extLst>
                        <a:ext uri="{28A0092B-C50C-407E-A947-70E740481C1C}">
                          <a14:useLocalDpi xmlns:a14="http://schemas.microsoft.com/office/drawing/2010/main" val="0"/>
                        </a:ext>
                      </a:extLst>
                    </a:blip>
                    <a:srcRect l="711"/>
                    <a:stretch/>
                  </pic:blipFill>
                  <pic:spPr bwMode="auto">
                    <a:xfrm>
                      <a:off x="0" y="0"/>
                      <a:ext cx="7505664" cy="97895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DE52FF7" w14:textId="7CF21C23" w:rsidR="00891816" w:rsidRPr="00891816" w:rsidRDefault="00891816" w:rsidP="00891816">
      <w:pPr>
        <w:rPr>
          <w:rFonts w:cstheme="minorHAnsi"/>
          <w:sz w:val="22"/>
          <w:szCs w:val="22"/>
        </w:rPr>
      </w:pPr>
    </w:p>
    <w:p w14:paraId="1F51529F" w14:textId="77777777" w:rsidR="00891816" w:rsidRPr="00891816" w:rsidRDefault="00891816" w:rsidP="00891816">
      <w:pPr>
        <w:rPr>
          <w:rFonts w:cstheme="minorHAnsi"/>
          <w:sz w:val="22"/>
          <w:szCs w:val="22"/>
        </w:rPr>
      </w:pPr>
    </w:p>
    <w:p w14:paraId="32F35562" w14:textId="1BD0A4E3" w:rsidR="00891816" w:rsidRPr="00891816" w:rsidRDefault="00891816" w:rsidP="00891816">
      <w:pPr>
        <w:rPr>
          <w:rFonts w:cstheme="minorHAnsi"/>
          <w:sz w:val="22"/>
          <w:szCs w:val="22"/>
        </w:rPr>
      </w:pPr>
    </w:p>
    <w:p w14:paraId="1B350EE2" w14:textId="2AE4A73F" w:rsidR="00891816" w:rsidRPr="00891816" w:rsidRDefault="00891816" w:rsidP="00891816">
      <w:pPr>
        <w:rPr>
          <w:rFonts w:cstheme="minorHAnsi"/>
          <w:sz w:val="22"/>
          <w:szCs w:val="22"/>
        </w:rPr>
      </w:pPr>
    </w:p>
    <w:p w14:paraId="5F1024BF" w14:textId="77777777" w:rsidR="00891816" w:rsidRPr="00891816" w:rsidRDefault="00891816" w:rsidP="00891816">
      <w:pPr>
        <w:rPr>
          <w:rFonts w:cstheme="minorHAnsi"/>
          <w:sz w:val="22"/>
          <w:szCs w:val="22"/>
        </w:rPr>
      </w:pPr>
    </w:p>
    <w:p w14:paraId="0CDDEA6A" w14:textId="77777777" w:rsidR="00891816" w:rsidRPr="00891816" w:rsidRDefault="00891816" w:rsidP="00891816">
      <w:pPr>
        <w:rPr>
          <w:rFonts w:cstheme="minorHAnsi"/>
          <w:sz w:val="22"/>
          <w:szCs w:val="22"/>
        </w:rPr>
      </w:pPr>
    </w:p>
    <w:p w14:paraId="3C1B48E7" w14:textId="77777777" w:rsidR="00891816" w:rsidRPr="00891816" w:rsidRDefault="00891816" w:rsidP="00891816">
      <w:pPr>
        <w:rPr>
          <w:rFonts w:cstheme="minorHAnsi"/>
          <w:sz w:val="22"/>
          <w:szCs w:val="22"/>
        </w:rPr>
      </w:pPr>
    </w:p>
    <w:p w14:paraId="168E512A" w14:textId="77777777" w:rsidR="00891816" w:rsidRPr="00891816" w:rsidRDefault="00891816" w:rsidP="00891816">
      <w:pPr>
        <w:rPr>
          <w:rFonts w:cstheme="minorHAnsi"/>
          <w:sz w:val="22"/>
          <w:szCs w:val="22"/>
        </w:rPr>
      </w:pPr>
    </w:p>
    <w:p w14:paraId="7D7B2CDB" w14:textId="77777777" w:rsidR="00891816" w:rsidRPr="00891816" w:rsidRDefault="00891816" w:rsidP="00891816">
      <w:pPr>
        <w:rPr>
          <w:rFonts w:cstheme="minorHAnsi"/>
          <w:sz w:val="22"/>
          <w:szCs w:val="22"/>
        </w:rPr>
      </w:pPr>
    </w:p>
    <w:p w14:paraId="11348185" w14:textId="77777777" w:rsidR="00891816" w:rsidRPr="00891816" w:rsidRDefault="00891816" w:rsidP="00891816">
      <w:pPr>
        <w:rPr>
          <w:rFonts w:cstheme="minorHAnsi"/>
          <w:sz w:val="22"/>
          <w:szCs w:val="22"/>
        </w:rPr>
      </w:pPr>
    </w:p>
    <w:p w14:paraId="54FCE56A" w14:textId="77777777" w:rsidR="00891816" w:rsidRPr="00891816" w:rsidRDefault="00891816" w:rsidP="00891816">
      <w:pPr>
        <w:rPr>
          <w:rFonts w:cstheme="minorHAnsi"/>
          <w:sz w:val="22"/>
          <w:szCs w:val="22"/>
        </w:rPr>
      </w:pPr>
    </w:p>
    <w:p w14:paraId="0374FC9C" w14:textId="77777777" w:rsidR="00891816" w:rsidRPr="00891816" w:rsidRDefault="00891816" w:rsidP="00891816">
      <w:pPr>
        <w:rPr>
          <w:rFonts w:cstheme="minorHAnsi"/>
          <w:sz w:val="22"/>
          <w:szCs w:val="22"/>
        </w:rPr>
      </w:pPr>
    </w:p>
    <w:p w14:paraId="6CFA0D3B" w14:textId="77777777" w:rsidR="00891816" w:rsidRPr="00891816" w:rsidRDefault="00891816" w:rsidP="00891816">
      <w:pPr>
        <w:rPr>
          <w:rFonts w:cstheme="minorHAnsi"/>
          <w:sz w:val="22"/>
          <w:szCs w:val="22"/>
        </w:rPr>
      </w:pPr>
    </w:p>
    <w:p w14:paraId="0C1CEF4C" w14:textId="77777777" w:rsidR="00891816" w:rsidRPr="00891816" w:rsidRDefault="00891816" w:rsidP="00891816">
      <w:pPr>
        <w:rPr>
          <w:rFonts w:cstheme="minorHAnsi"/>
          <w:sz w:val="22"/>
          <w:szCs w:val="22"/>
        </w:rPr>
      </w:pPr>
    </w:p>
    <w:p w14:paraId="368A7DFC" w14:textId="77777777" w:rsidR="00891816" w:rsidRPr="00891816" w:rsidRDefault="00891816" w:rsidP="00891816">
      <w:pPr>
        <w:rPr>
          <w:rFonts w:cstheme="minorHAnsi"/>
          <w:sz w:val="22"/>
          <w:szCs w:val="22"/>
        </w:rPr>
      </w:pPr>
    </w:p>
    <w:p w14:paraId="517910AA" w14:textId="77777777" w:rsidR="00891816" w:rsidRPr="00891816" w:rsidRDefault="00891816" w:rsidP="00891816">
      <w:pPr>
        <w:rPr>
          <w:rFonts w:cstheme="minorHAnsi"/>
          <w:sz w:val="22"/>
          <w:szCs w:val="22"/>
        </w:rPr>
      </w:pPr>
    </w:p>
    <w:p w14:paraId="73C91906" w14:textId="77777777" w:rsidR="00891816" w:rsidRPr="00891816" w:rsidRDefault="00891816" w:rsidP="00891816">
      <w:pPr>
        <w:rPr>
          <w:rFonts w:cstheme="minorHAnsi"/>
          <w:sz w:val="22"/>
          <w:szCs w:val="22"/>
        </w:rPr>
      </w:pPr>
    </w:p>
    <w:p w14:paraId="04FC437E" w14:textId="77777777" w:rsidR="00891816" w:rsidRPr="00891816" w:rsidRDefault="00891816" w:rsidP="00891816">
      <w:pPr>
        <w:rPr>
          <w:rFonts w:cstheme="minorHAnsi"/>
          <w:sz w:val="22"/>
          <w:szCs w:val="22"/>
        </w:rPr>
      </w:pPr>
    </w:p>
    <w:p w14:paraId="4A99C065" w14:textId="77777777" w:rsidR="00891816" w:rsidRPr="00891816" w:rsidRDefault="00891816" w:rsidP="00891816">
      <w:pPr>
        <w:rPr>
          <w:rFonts w:cstheme="minorHAnsi"/>
          <w:sz w:val="22"/>
          <w:szCs w:val="22"/>
        </w:rPr>
      </w:pPr>
    </w:p>
    <w:p w14:paraId="727BCFF2" w14:textId="77777777" w:rsidR="00891816" w:rsidRPr="00891816" w:rsidRDefault="00891816" w:rsidP="00891816">
      <w:pPr>
        <w:rPr>
          <w:rFonts w:cstheme="minorHAnsi"/>
          <w:sz w:val="22"/>
          <w:szCs w:val="22"/>
        </w:rPr>
      </w:pPr>
    </w:p>
    <w:p w14:paraId="04C1D222" w14:textId="77777777" w:rsidR="00891816" w:rsidRPr="00891816" w:rsidRDefault="00891816" w:rsidP="00891816">
      <w:pPr>
        <w:rPr>
          <w:rFonts w:cstheme="minorHAnsi"/>
          <w:sz w:val="22"/>
          <w:szCs w:val="22"/>
        </w:rPr>
      </w:pPr>
    </w:p>
    <w:p w14:paraId="1875C6C0" w14:textId="77777777" w:rsidR="00891816" w:rsidRPr="00891816" w:rsidRDefault="00891816" w:rsidP="00891816">
      <w:pPr>
        <w:rPr>
          <w:rFonts w:cstheme="minorHAnsi"/>
          <w:sz w:val="22"/>
          <w:szCs w:val="22"/>
        </w:rPr>
      </w:pPr>
    </w:p>
    <w:p w14:paraId="0247534F" w14:textId="77777777" w:rsidR="00891816" w:rsidRPr="00891816" w:rsidRDefault="00891816" w:rsidP="00891816">
      <w:pPr>
        <w:rPr>
          <w:rFonts w:cstheme="minorHAnsi"/>
          <w:sz w:val="22"/>
          <w:szCs w:val="22"/>
        </w:rPr>
      </w:pPr>
    </w:p>
    <w:p w14:paraId="7481F6E2" w14:textId="77777777" w:rsidR="00891816" w:rsidRPr="00891816" w:rsidRDefault="00891816" w:rsidP="00891816">
      <w:pPr>
        <w:rPr>
          <w:rFonts w:cstheme="minorHAnsi"/>
          <w:sz w:val="22"/>
          <w:szCs w:val="22"/>
        </w:rPr>
      </w:pPr>
    </w:p>
    <w:p w14:paraId="67254D5C" w14:textId="77777777" w:rsidR="00891816" w:rsidRPr="00891816" w:rsidRDefault="00891816" w:rsidP="00891816">
      <w:pPr>
        <w:rPr>
          <w:rFonts w:cstheme="minorHAnsi"/>
          <w:sz w:val="22"/>
          <w:szCs w:val="22"/>
        </w:rPr>
      </w:pPr>
    </w:p>
    <w:p w14:paraId="62F2D2AC" w14:textId="77777777" w:rsidR="00891816" w:rsidRPr="00891816" w:rsidRDefault="00891816" w:rsidP="00891816">
      <w:pPr>
        <w:rPr>
          <w:rFonts w:cstheme="minorHAnsi"/>
          <w:sz w:val="22"/>
          <w:szCs w:val="22"/>
        </w:rPr>
      </w:pPr>
    </w:p>
    <w:p w14:paraId="5916525D" w14:textId="77777777" w:rsidR="00891816" w:rsidRPr="00891816" w:rsidRDefault="00891816" w:rsidP="00891816">
      <w:pPr>
        <w:rPr>
          <w:rFonts w:cstheme="minorHAnsi"/>
          <w:sz w:val="22"/>
          <w:szCs w:val="22"/>
        </w:rPr>
      </w:pPr>
    </w:p>
    <w:p w14:paraId="0B91F299" w14:textId="77777777" w:rsidR="00891816" w:rsidRPr="00891816" w:rsidRDefault="00891816" w:rsidP="00891816">
      <w:pPr>
        <w:rPr>
          <w:rFonts w:cstheme="minorHAnsi"/>
          <w:sz w:val="22"/>
          <w:szCs w:val="22"/>
        </w:rPr>
      </w:pPr>
    </w:p>
    <w:p w14:paraId="25892037" w14:textId="77777777" w:rsidR="00891816" w:rsidRPr="00891816" w:rsidRDefault="00891816" w:rsidP="00891816">
      <w:pPr>
        <w:rPr>
          <w:rFonts w:cstheme="minorHAnsi"/>
          <w:sz w:val="22"/>
          <w:szCs w:val="22"/>
        </w:rPr>
      </w:pPr>
    </w:p>
    <w:p w14:paraId="274213B5" w14:textId="77777777" w:rsidR="00891816" w:rsidRPr="00891816" w:rsidRDefault="00891816" w:rsidP="00891816">
      <w:pPr>
        <w:rPr>
          <w:rFonts w:cstheme="minorHAnsi"/>
          <w:sz w:val="22"/>
          <w:szCs w:val="22"/>
        </w:rPr>
      </w:pPr>
    </w:p>
    <w:p w14:paraId="2B202B97" w14:textId="77777777" w:rsidR="00891816" w:rsidRPr="00891816" w:rsidRDefault="00891816" w:rsidP="00891816">
      <w:pPr>
        <w:rPr>
          <w:rFonts w:cstheme="minorHAnsi"/>
          <w:sz w:val="22"/>
          <w:szCs w:val="22"/>
        </w:rPr>
      </w:pPr>
    </w:p>
    <w:p w14:paraId="66F78F15" w14:textId="77777777" w:rsidR="00891816" w:rsidRPr="00891816" w:rsidRDefault="00891816" w:rsidP="00891816">
      <w:pPr>
        <w:rPr>
          <w:rFonts w:cstheme="minorHAnsi"/>
          <w:sz w:val="22"/>
          <w:szCs w:val="22"/>
        </w:rPr>
      </w:pPr>
    </w:p>
    <w:p w14:paraId="21470E67" w14:textId="77777777" w:rsidR="00891816" w:rsidRPr="00891816" w:rsidRDefault="00891816" w:rsidP="00891816">
      <w:pPr>
        <w:rPr>
          <w:rFonts w:cstheme="minorHAnsi"/>
          <w:sz w:val="22"/>
          <w:szCs w:val="22"/>
        </w:rPr>
      </w:pPr>
    </w:p>
    <w:p w14:paraId="29D2B805" w14:textId="77777777" w:rsidR="00891816" w:rsidRPr="00891816" w:rsidRDefault="00891816" w:rsidP="00891816">
      <w:pPr>
        <w:rPr>
          <w:rFonts w:cstheme="minorHAnsi"/>
          <w:sz w:val="22"/>
          <w:szCs w:val="22"/>
        </w:rPr>
      </w:pPr>
    </w:p>
    <w:p w14:paraId="21EF2489" w14:textId="77777777" w:rsidR="00891816" w:rsidRPr="00891816" w:rsidRDefault="00891816" w:rsidP="00891816">
      <w:pPr>
        <w:rPr>
          <w:rFonts w:cstheme="minorHAnsi"/>
          <w:sz w:val="22"/>
          <w:szCs w:val="22"/>
        </w:rPr>
      </w:pPr>
    </w:p>
    <w:p w14:paraId="76C88CF2" w14:textId="77777777" w:rsidR="00891816" w:rsidRPr="00891816" w:rsidRDefault="00891816" w:rsidP="00891816">
      <w:pPr>
        <w:rPr>
          <w:rFonts w:cstheme="minorHAnsi"/>
          <w:sz w:val="22"/>
          <w:szCs w:val="22"/>
        </w:rPr>
      </w:pPr>
    </w:p>
    <w:p w14:paraId="145C5F94" w14:textId="77777777" w:rsidR="00891816" w:rsidRPr="00891816" w:rsidRDefault="00891816" w:rsidP="00891816">
      <w:pPr>
        <w:rPr>
          <w:rFonts w:cstheme="minorHAnsi"/>
          <w:sz w:val="22"/>
          <w:szCs w:val="22"/>
        </w:rPr>
      </w:pPr>
    </w:p>
    <w:p w14:paraId="33C310D8" w14:textId="77777777" w:rsidR="00891816" w:rsidRPr="00891816" w:rsidRDefault="00891816" w:rsidP="00891816">
      <w:pPr>
        <w:rPr>
          <w:rFonts w:cstheme="minorHAnsi"/>
          <w:sz w:val="22"/>
          <w:szCs w:val="22"/>
        </w:rPr>
      </w:pPr>
    </w:p>
    <w:p w14:paraId="45130FCC" w14:textId="77777777" w:rsidR="00891816" w:rsidRPr="00891816" w:rsidRDefault="00891816" w:rsidP="00891816">
      <w:pPr>
        <w:rPr>
          <w:rFonts w:cstheme="minorHAnsi"/>
          <w:sz w:val="22"/>
          <w:szCs w:val="22"/>
        </w:rPr>
      </w:pPr>
    </w:p>
    <w:p w14:paraId="6B69FBDE" w14:textId="77777777" w:rsidR="00891816" w:rsidRPr="00891816" w:rsidRDefault="00891816" w:rsidP="00891816">
      <w:pPr>
        <w:rPr>
          <w:rFonts w:cstheme="minorHAnsi"/>
          <w:sz w:val="22"/>
          <w:szCs w:val="22"/>
        </w:rPr>
      </w:pPr>
    </w:p>
    <w:p w14:paraId="324027E1" w14:textId="77777777" w:rsidR="00891816" w:rsidRPr="00891816" w:rsidRDefault="00891816" w:rsidP="00891816">
      <w:pPr>
        <w:rPr>
          <w:rFonts w:cstheme="minorHAnsi"/>
          <w:sz w:val="22"/>
          <w:szCs w:val="22"/>
        </w:rPr>
      </w:pPr>
    </w:p>
    <w:p w14:paraId="4AD21892" w14:textId="77777777" w:rsidR="00891816" w:rsidRPr="00891816" w:rsidRDefault="00891816" w:rsidP="00891816">
      <w:pPr>
        <w:rPr>
          <w:rFonts w:cstheme="minorHAnsi"/>
          <w:sz w:val="22"/>
          <w:szCs w:val="22"/>
        </w:rPr>
      </w:pPr>
    </w:p>
    <w:p w14:paraId="63D533B9" w14:textId="77777777" w:rsidR="00891816" w:rsidRPr="00891816" w:rsidRDefault="00891816" w:rsidP="00891816">
      <w:pPr>
        <w:rPr>
          <w:rFonts w:cstheme="minorHAnsi"/>
          <w:sz w:val="22"/>
          <w:szCs w:val="22"/>
        </w:rPr>
      </w:pPr>
    </w:p>
    <w:p w14:paraId="5886E38B" w14:textId="77777777" w:rsidR="00891816" w:rsidRPr="00891816" w:rsidRDefault="00891816" w:rsidP="00891816">
      <w:pPr>
        <w:rPr>
          <w:rFonts w:cstheme="minorHAnsi"/>
          <w:sz w:val="22"/>
          <w:szCs w:val="22"/>
        </w:rPr>
      </w:pPr>
    </w:p>
    <w:p w14:paraId="6ADCE395" w14:textId="77777777" w:rsidR="00891816" w:rsidRPr="00891816" w:rsidRDefault="00891816" w:rsidP="00891816">
      <w:pPr>
        <w:rPr>
          <w:rFonts w:cstheme="minorHAnsi"/>
          <w:sz w:val="22"/>
          <w:szCs w:val="22"/>
        </w:rPr>
      </w:pPr>
    </w:p>
    <w:p w14:paraId="0DBCCA02" w14:textId="77777777" w:rsidR="00891816" w:rsidRPr="00891816" w:rsidRDefault="00891816" w:rsidP="00891816">
      <w:pPr>
        <w:rPr>
          <w:rFonts w:cstheme="minorHAnsi"/>
          <w:sz w:val="22"/>
          <w:szCs w:val="22"/>
        </w:rPr>
      </w:pPr>
    </w:p>
    <w:p w14:paraId="3E18CBD4" w14:textId="77777777" w:rsidR="00891816" w:rsidRPr="00891816" w:rsidRDefault="00891816" w:rsidP="00891816">
      <w:pPr>
        <w:rPr>
          <w:rFonts w:cstheme="minorHAnsi"/>
          <w:sz w:val="22"/>
          <w:szCs w:val="22"/>
        </w:rPr>
      </w:pPr>
    </w:p>
    <w:p w14:paraId="1E97C773" w14:textId="77777777" w:rsidR="00891816" w:rsidRPr="00891816" w:rsidRDefault="00891816" w:rsidP="00891816">
      <w:pPr>
        <w:rPr>
          <w:rFonts w:cstheme="minorHAnsi"/>
          <w:sz w:val="22"/>
          <w:szCs w:val="22"/>
        </w:rPr>
      </w:pPr>
    </w:p>
    <w:p w14:paraId="729AC061" w14:textId="77777777" w:rsidR="00891816" w:rsidRPr="00891816" w:rsidRDefault="00891816" w:rsidP="00891816">
      <w:pPr>
        <w:rPr>
          <w:rFonts w:cstheme="minorHAnsi"/>
          <w:sz w:val="22"/>
          <w:szCs w:val="22"/>
        </w:rPr>
      </w:pPr>
    </w:p>
    <w:p w14:paraId="0151584B" w14:textId="77777777" w:rsidR="00891816" w:rsidRPr="00891816" w:rsidRDefault="00891816" w:rsidP="00891816">
      <w:pPr>
        <w:rPr>
          <w:rFonts w:cstheme="minorHAnsi"/>
          <w:sz w:val="22"/>
          <w:szCs w:val="22"/>
        </w:rPr>
      </w:pPr>
    </w:p>
    <w:p w14:paraId="3F427387" w14:textId="77777777" w:rsidR="00891816" w:rsidRDefault="00891816" w:rsidP="00891816">
      <w:pPr>
        <w:rPr>
          <w:rFonts w:cstheme="minorHAnsi"/>
          <w:sz w:val="22"/>
          <w:szCs w:val="22"/>
        </w:rPr>
      </w:pPr>
    </w:p>
    <w:p w14:paraId="27A297AA" w14:textId="77777777" w:rsidR="00891816" w:rsidRDefault="00891816" w:rsidP="00891816">
      <w:pPr>
        <w:rPr>
          <w:rFonts w:cstheme="minorHAnsi"/>
          <w:sz w:val="22"/>
          <w:szCs w:val="22"/>
        </w:rPr>
      </w:pPr>
    </w:p>
    <w:p w14:paraId="77690D90" w14:textId="77777777" w:rsidR="00891816" w:rsidRDefault="00891816" w:rsidP="00891816">
      <w:pPr>
        <w:rPr>
          <w:rFonts w:cstheme="minorHAnsi"/>
          <w:sz w:val="22"/>
          <w:szCs w:val="22"/>
        </w:rPr>
      </w:pPr>
    </w:p>
    <w:p w14:paraId="1CCAC68C" w14:textId="013F62E7" w:rsidR="00891816" w:rsidRDefault="000C71F8" w:rsidP="00891816">
      <w:pPr>
        <w:rPr>
          <w:rFonts w:cstheme="minorHAnsi"/>
          <w:sz w:val="22"/>
          <w:szCs w:val="22"/>
        </w:rPr>
      </w:pPr>
      <w:r w:rsidRPr="000C71F8">
        <w:rPr>
          <w:rFonts w:cstheme="minorHAnsi"/>
          <w:noProof/>
          <w:sz w:val="22"/>
          <w:szCs w:val="22"/>
          <w:lang w:eastAsia="fr-FR"/>
        </w:rPr>
        <w:lastRenderedPageBreak/>
        <w:drawing>
          <wp:anchor distT="0" distB="0" distL="114300" distR="114300" simplePos="0" relativeHeight="251660288" behindDoc="0" locked="0" layoutInCell="1" allowOverlap="1" wp14:anchorId="135F90F7" wp14:editId="6FBFDEC6">
            <wp:simplePos x="0" y="0"/>
            <wp:positionH relativeFrom="page">
              <wp:posOffset>20955</wp:posOffset>
            </wp:positionH>
            <wp:positionV relativeFrom="paragraph">
              <wp:posOffset>-213522</wp:posOffset>
            </wp:positionV>
            <wp:extent cx="7538100" cy="9755427"/>
            <wp:effectExtent l="0" t="0" r="5715" b="0"/>
            <wp:wrapNone/>
            <wp:docPr id="1467819388" name="Image 1" descr="Une image contenant texte, capture d’écran, affichage, diagramm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819388" name="Image 1" descr="Une image contenant texte, capture d’écran, affichage, diagramme&#10;&#10;Description générée automatiquement"/>
                    <pic:cNvPicPr/>
                  </pic:nvPicPr>
                  <pic:blipFill>
                    <a:blip r:embed="rId15">
                      <a:extLst>
                        <a:ext uri="{28A0092B-C50C-407E-A947-70E740481C1C}">
                          <a14:useLocalDpi xmlns:a14="http://schemas.microsoft.com/office/drawing/2010/main" val="0"/>
                        </a:ext>
                      </a:extLst>
                    </a:blip>
                    <a:stretch>
                      <a:fillRect/>
                    </a:stretch>
                  </pic:blipFill>
                  <pic:spPr>
                    <a:xfrm>
                      <a:off x="0" y="0"/>
                      <a:ext cx="7538100" cy="9755427"/>
                    </a:xfrm>
                    <a:prstGeom prst="rect">
                      <a:avLst/>
                    </a:prstGeom>
                  </pic:spPr>
                </pic:pic>
              </a:graphicData>
            </a:graphic>
            <wp14:sizeRelH relativeFrom="page">
              <wp14:pctWidth>0</wp14:pctWidth>
            </wp14:sizeRelH>
            <wp14:sizeRelV relativeFrom="page">
              <wp14:pctHeight>0</wp14:pctHeight>
            </wp14:sizeRelV>
          </wp:anchor>
        </w:drawing>
      </w:r>
    </w:p>
    <w:p w14:paraId="7FF7BC20" w14:textId="26D62B14" w:rsidR="00891816" w:rsidRDefault="00891816" w:rsidP="00891816">
      <w:pPr>
        <w:rPr>
          <w:rFonts w:cstheme="minorHAnsi"/>
          <w:sz w:val="22"/>
          <w:szCs w:val="22"/>
        </w:rPr>
      </w:pPr>
    </w:p>
    <w:p w14:paraId="382810EF" w14:textId="77777777" w:rsidR="00891816" w:rsidRDefault="00891816" w:rsidP="00891816">
      <w:pPr>
        <w:rPr>
          <w:rFonts w:cstheme="minorHAnsi"/>
          <w:sz w:val="22"/>
          <w:szCs w:val="22"/>
        </w:rPr>
      </w:pPr>
    </w:p>
    <w:p w14:paraId="4E0757F1" w14:textId="77777777" w:rsidR="00891816" w:rsidRDefault="00891816" w:rsidP="00891816">
      <w:pPr>
        <w:rPr>
          <w:rFonts w:cstheme="minorHAnsi"/>
          <w:sz w:val="22"/>
          <w:szCs w:val="22"/>
        </w:rPr>
      </w:pPr>
    </w:p>
    <w:p w14:paraId="589F1739" w14:textId="77777777" w:rsidR="00891816" w:rsidRDefault="00891816" w:rsidP="00891816">
      <w:pPr>
        <w:rPr>
          <w:rFonts w:cstheme="minorHAnsi"/>
          <w:sz w:val="22"/>
          <w:szCs w:val="22"/>
        </w:rPr>
      </w:pPr>
    </w:p>
    <w:p w14:paraId="529D18C5" w14:textId="77777777" w:rsidR="00891816" w:rsidRDefault="00891816" w:rsidP="00891816">
      <w:pPr>
        <w:rPr>
          <w:rFonts w:cstheme="minorHAnsi"/>
          <w:sz w:val="22"/>
          <w:szCs w:val="22"/>
        </w:rPr>
      </w:pPr>
    </w:p>
    <w:p w14:paraId="04237D06" w14:textId="77777777" w:rsidR="00891816" w:rsidRDefault="00891816" w:rsidP="00891816">
      <w:pPr>
        <w:rPr>
          <w:rFonts w:cstheme="minorHAnsi"/>
          <w:sz w:val="22"/>
          <w:szCs w:val="22"/>
        </w:rPr>
      </w:pPr>
    </w:p>
    <w:p w14:paraId="2CB01926" w14:textId="77777777" w:rsidR="00891816" w:rsidRDefault="00891816" w:rsidP="00891816">
      <w:pPr>
        <w:rPr>
          <w:rFonts w:cstheme="minorHAnsi"/>
          <w:sz w:val="22"/>
          <w:szCs w:val="22"/>
        </w:rPr>
      </w:pPr>
    </w:p>
    <w:p w14:paraId="6FF4FA5B" w14:textId="77777777" w:rsidR="00891816" w:rsidRDefault="00891816" w:rsidP="00891816">
      <w:pPr>
        <w:rPr>
          <w:rFonts w:cstheme="minorHAnsi"/>
          <w:sz w:val="22"/>
          <w:szCs w:val="22"/>
        </w:rPr>
      </w:pPr>
    </w:p>
    <w:p w14:paraId="2D798FC9" w14:textId="77777777" w:rsidR="00891816" w:rsidRDefault="00891816" w:rsidP="00891816">
      <w:pPr>
        <w:rPr>
          <w:rFonts w:cstheme="minorHAnsi"/>
          <w:sz w:val="22"/>
          <w:szCs w:val="22"/>
        </w:rPr>
      </w:pPr>
    </w:p>
    <w:p w14:paraId="7A797850" w14:textId="77777777" w:rsidR="00891816" w:rsidRDefault="00891816" w:rsidP="00891816">
      <w:pPr>
        <w:rPr>
          <w:rFonts w:cstheme="minorHAnsi"/>
          <w:sz w:val="22"/>
          <w:szCs w:val="22"/>
        </w:rPr>
      </w:pPr>
    </w:p>
    <w:p w14:paraId="058B1C15" w14:textId="77777777" w:rsidR="00891816" w:rsidRDefault="00891816" w:rsidP="00891816">
      <w:pPr>
        <w:rPr>
          <w:rFonts w:cstheme="minorHAnsi"/>
          <w:sz w:val="22"/>
          <w:szCs w:val="22"/>
        </w:rPr>
      </w:pPr>
    </w:p>
    <w:p w14:paraId="39166F33" w14:textId="77777777" w:rsidR="00891816" w:rsidRDefault="00891816" w:rsidP="00891816">
      <w:pPr>
        <w:rPr>
          <w:rFonts w:cstheme="minorHAnsi"/>
          <w:sz w:val="22"/>
          <w:szCs w:val="22"/>
        </w:rPr>
      </w:pPr>
    </w:p>
    <w:p w14:paraId="30C529D4" w14:textId="77777777" w:rsidR="00891816" w:rsidRDefault="00891816" w:rsidP="00891816">
      <w:pPr>
        <w:rPr>
          <w:rFonts w:cstheme="minorHAnsi"/>
          <w:sz w:val="22"/>
          <w:szCs w:val="22"/>
        </w:rPr>
      </w:pPr>
    </w:p>
    <w:p w14:paraId="0A1763AD" w14:textId="77777777" w:rsidR="00891816" w:rsidRDefault="00891816" w:rsidP="00891816">
      <w:pPr>
        <w:rPr>
          <w:rFonts w:cstheme="minorHAnsi"/>
          <w:sz w:val="22"/>
          <w:szCs w:val="22"/>
        </w:rPr>
      </w:pPr>
    </w:p>
    <w:p w14:paraId="405B0813" w14:textId="77777777" w:rsidR="00891816" w:rsidRDefault="00891816" w:rsidP="00891816">
      <w:pPr>
        <w:rPr>
          <w:rFonts w:cstheme="minorHAnsi"/>
          <w:sz w:val="22"/>
          <w:szCs w:val="22"/>
        </w:rPr>
      </w:pPr>
    </w:p>
    <w:p w14:paraId="7A95C694" w14:textId="77777777" w:rsidR="00891816" w:rsidRDefault="00891816" w:rsidP="00891816">
      <w:pPr>
        <w:rPr>
          <w:rFonts w:cstheme="minorHAnsi"/>
          <w:sz w:val="22"/>
          <w:szCs w:val="22"/>
        </w:rPr>
      </w:pPr>
    </w:p>
    <w:p w14:paraId="3A4023EE" w14:textId="77777777" w:rsidR="00891816" w:rsidRDefault="00891816" w:rsidP="00891816">
      <w:pPr>
        <w:rPr>
          <w:rFonts w:cstheme="minorHAnsi"/>
          <w:sz w:val="22"/>
          <w:szCs w:val="22"/>
        </w:rPr>
      </w:pPr>
    </w:p>
    <w:p w14:paraId="629129FF" w14:textId="77777777" w:rsidR="00891816" w:rsidRDefault="00891816" w:rsidP="00891816">
      <w:pPr>
        <w:rPr>
          <w:rFonts w:cstheme="minorHAnsi"/>
          <w:sz w:val="22"/>
          <w:szCs w:val="22"/>
        </w:rPr>
      </w:pPr>
    </w:p>
    <w:p w14:paraId="39E21D1E" w14:textId="77777777" w:rsidR="00891816" w:rsidRDefault="00891816" w:rsidP="00891816">
      <w:pPr>
        <w:rPr>
          <w:rFonts w:cstheme="minorHAnsi"/>
          <w:sz w:val="22"/>
          <w:szCs w:val="22"/>
        </w:rPr>
      </w:pPr>
    </w:p>
    <w:p w14:paraId="097A95B2" w14:textId="77777777" w:rsidR="00891816" w:rsidRDefault="00891816" w:rsidP="00891816">
      <w:pPr>
        <w:rPr>
          <w:rFonts w:cstheme="minorHAnsi"/>
          <w:sz w:val="22"/>
          <w:szCs w:val="22"/>
        </w:rPr>
      </w:pPr>
    </w:p>
    <w:p w14:paraId="6EB77E8A" w14:textId="77777777" w:rsidR="00891816" w:rsidRDefault="00891816" w:rsidP="00891816">
      <w:pPr>
        <w:rPr>
          <w:rFonts w:cstheme="minorHAnsi"/>
          <w:sz w:val="22"/>
          <w:szCs w:val="22"/>
        </w:rPr>
      </w:pPr>
    </w:p>
    <w:p w14:paraId="5AA442A1" w14:textId="77777777" w:rsidR="00891816" w:rsidRDefault="00891816" w:rsidP="00891816">
      <w:pPr>
        <w:rPr>
          <w:rFonts w:cstheme="minorHAnsi"/>
          <w:sz w:val="22"/>
          <w:szCs w:val="22"/>
        </w:rPr>
      </w:pPr>
    </w:p>
    <w:p w14:paraId="26B439E2" w14:textId="77777777" w:rsidR="00891816" w:rsidRDefault="00891816" w:rsidP="00891816">
      <w:pPr>
        <w:rPr>
          <w:rFonts w:cstheme="minorHAnsi"/>
          <w:sz w:val="22"/>
          <w:szCs w:val="22"/>
        </w:rPr>
      </w:pPr>
    </w:p>
    <w:p w14:paraId="5E51801E" w14:textId="77777777" w:rsidR="00891816" w:rsidRDefault="00891816" w:rsidP="00891816">
      <w:pPr>
        <w:rPr>
          <w:rFonts w:cstheme="minorHAnsi"/>
          <w:sz w:val="22"/>
          <w:szCs w:val="22"/>
        </w:rPr>
      </w:pPr>
    </w:p>
    <w:p w14:paraId="3C96613F" w14:textId="77777777" w:rsidR="00891816" w:rsidRDefault="00891816" w:rsidP="00891816">
      <w:pPr>
        <w:rPr>
          <w:rFonts w:cstheme="minorHAnsi"/>
          <w:sz w:val="22"/>
          <w:szCs w:val="22"/>
        </w:rPr>
      </w:pPr>
    </w:p>
    <w:p w14:paraId="38543796" w14:textId="77777777" w:rsidR="00891816" w:rsidRDefault="00891816" w:rsidP="00891816">
      <w:pPr>
        <w:rPr>
          <w:rFonts w:cstheme="minorHAnsi"/>
          <w:sz w:val="22"/>
          <w:szCs w:val="22"/>
        </w:rPr>
      </w:pPr>
    </w:p>
    <w:p w14:paraId="25D93947" w14:textId="77777777" w:rsidR="00891816" w:rsidRDefault="00891816" w:rsidP="00891816">
      <w:pPr>
        <w:rPr>
          <w:rFonts w:cstheme="minorHAnsi"/>
          <w:sz w:val="22"/>
          <w:szCs w:val="22"/>
        </w:rPr>
      </w:pPr>
    </w:p>
    <w:p w14:paraId="07C53D3E" w14:textId="77777777" w:rsidR="00891816" w:rsidRDefault="00891816" w:rsidP="00891816">
      <w:pPr>
        <w:rPr>
          <w:rFonts w:cstheme="minorHAnsi"/>
          <w:sz w:val="22"/>
          <w:szCs w:val="22"/>
        </w:rPr>
      </w:pPr>
    </w:p>
    <w:p w14:paraId="6F3F8CB5" w14:textId="77777777" w:rsidR="00891816" w:rsidRDefault="00891816" w:rsidP="00891816">
      <w:pPr>
        <w:rPr>
          <w:rFonts w:cstheme="minorHAnsi"/>
          <w:sz w:val="22"/>
          <w:szCs w:val="22"/>
        </w:rPr>
      </w:pPr>
    </w:p>
    <w:p w14:paraId="20A62589" w14:textId="77777777" w:rsidR="00891816" w:rsidRDefault="00891816" w:rsidP="00891816">
      <w:pPr>
        <w:rPr>
          <w:rFonts w:cstheme="minorHAnsi"/>
          <w:sz w:val="22"/>
          <w:szCs w:val="22"/>
        </w:rPr>
      </w:pPr>
    </w:p>
    <w:p w14:paraId="4CD3F15E" w14:textId="77777777" w:rsidR="00891816" w:rsidRDefault="00891816" w:rsidP="00891816">
      <w:pPr>
        <w:rPr>
          <w:rFonts w:cstheme="minorHAnsi"/>
          <w:sz w:val="22"/>
          <w:szCs w:val="22"/>
        </w:rPr>
      </w:pPr>
    </w:p>
    <w:p w14:paraId="0DF8C584" w14:textId="77777777" w:rsidR="00891816" w:rsidRDefault="00891816" w:rsidP="00891816">
      <w:pPr>
        <w:rPr>
          <w:rFonts w:cstheme="minorHAnsi"/>
          <w:sz w:val="22"/>
          <w:szCs w:val="22"/>
        </w:rPr>
      </w:pPr>
    </w:p>
    <w:p w14:paraId="66821786" w14:textId="77777777" w:rsidR="00891816" w:rsidRDefault="00891816" w:rsidP="00891816">
      <w:pPr>
        <w:rPr>
          <w:rFonts w:cstheme="minorHAnsi"/>
          <w:sz w:val="22"/>
          <w:szCs w:val="22"/>
        </w:rPr>
      </w:pPr>
    </w:p>
    <w:p w14:paraId="0EFF4624" w14:textId="77777777" w:rsidR="00891816" w:rsidRDefault="00891816" w:rsidP="00891816">
      <w:pPr>
        <w:rPr>
          <w:rFonts w:cstheme="minorHAnsi"/>
          <w:sz w:val="22"/>
          <w:szCs w:val="22"/>
        </w:rPr>
      </w:pPr>
    </w:p>
    <w:p w14:paraId="161ED5BF" w14:textId="77777777" w:rsidR="00891816" w:rsidRDefault="00891816" w:rsidP="00891816">
      <w:pPr>
        <w:rPr>
          <w:rFonts w:cstheme="minorHAnsi"/>
          <w:sz w:val="22"/>
          <w:szCs w:val="22"/>
        </w:rPr>
      </w:pPr>
    </w:p>
    <w:p w14:paraId="27F57568" w14:textId="77777777" w:rsidR="00891816" w:rsidRDefault="00891816" w:rsidP="00891816">
      <w:pPr>
        <w:rPr>
          <w:rFonts w:cstheme="minorHAnsi"/>
          <w:sz w:val="22"/>
          <w:szCs w:val="22"/>
        </w:rPr>
      </w:pPr>
    </w:p>
    <w:p w14:paraId="0D52295A" w14:textId="77777777" w:rsidR="00891816" w:rsidRDefault="00891816" w:rsidP="00891816">
      <w:pPr>
        <w:rPr>
          <w:rFonts w:cstheme="minorHAnsi"/>
          <w:sz w:val="22"/>
          <w:szCs w:val="22"/>
        </w:rPr>
      </w:pPr>
    </w:p>
    <w:p w14:paraId="0E8BE77C" w14:textId="77777777" w:rsidR="00891816" w:rsidRDefault="00891816" w:rsidP="00891816">
      <w:pPr>
        <w:rPr>
          <w:rFonts w:cstheme="minorHAnsi"/>
          <w:sz w:val="22"/>
          <w:szCs w:val="22"/>
        </w:rPr>
      </w:pPr>
    </w:p>
    <w:p w14:paraId="273E3C9D" w14:textId="77777777" w:rsidR="00891816" w:rsidRDefault="00891816" w:rsidP="00891816">
      <w:pPr>
        <w:rPr>
          <w:rFonts w:cstheme="minorHAnsi"/>
          <w:sz w:val="22"/>
          <w:szCs w:val="22"/>
        </w:rPr>
      </w:pPr>
    </w:p>
    <w:p w14:paraId="61DFF54A" w14:textId="77777777" w:rsidR="00891816" w:rsidRDefault="00891816" w:rsidP="00891816">
      <w:pPr>
        <w:rPr>
          <w:rFonts w:cstheme="minorHAnsi"/>
          <w:sz w:val="22"/>
          <w:szCs w:val="22"/>
        </w:rPr>
      </w:pPr>
    </w:p>
    <w:p w14:paraId="7EDF3919" w14:textId="77777777" w:rsidR="00891816" w:rsidRDefault="00891816" w:rsidP="00891816">
      <w:pPr>
        <w:rPr>
          <w:rFonts w:cstheme="minorHAnsi"/>
          <w:sz w:val="22"/>
          <w:szCs w:val="22"/>
        </w:rPr>
      </w:pPr>
    </w:p>
    <w:p w14:paraId="5A8D0C8C" w14:textId="77777777" w:rsidR="00891816" w:rsidRDefault="00891816" w:rsidP="00891816">
      <w:pPr>
        <w:rPr>
          <w:rFonts w:cstheme="minorHAnsi"/>
          <w:sz w:val="22"/>
          <w:szCs w:val="22"/>
        </w:rPr>
      </w:pPr>
    </w:p>
    <w:p w14:paraId="2A5336E6" w14:textId="77777777" w:rsidR="00891816" w:rsidRDefault="00891816" w:rsidP="00891816">
      <w:pPr>
        <w:rPr>
          <w:rFonts w:cstheme="minorHAnsi"/>
          <w:sz w:val="22"/>
          <w:szCs w:val="22"/>
        </w:rPr>
      </w:pPr>
    </w:p>
    <w:p w14:paraId="74779384" w14:textId="77777777" w:rsidR="00891816" w:rsidRDefault="00891816" w:rsidP="00891816">
      <w:pPr>
        <w:rPr>
          <w:rFonts w:cstheme="minorHAnsi"/>
          <w:sz w:val="22"/>
          <w:szCs w:val="22"/>
        </w:rPr>
      </w:pPr>
    </w:p>
    <w:p w14:paraId="3A935D97" w14:textId="77777777" w:rsidR="00891816" w:rsidRDefault="00891816" w:rsidP="00891816">
      <w:pPr>
        <w:rPr>
          <w:rFonts w:cstheme="minorHAnsi"/>
          <w:sz w:val="22"/>
          <w:szCs w:val="22"/>
        </w:rPr>
      </w:pPr>
    </w:p>
    <w:p w14:paraId="64509A31" w14:textId="77777777" w:rsidR="00891816" w:rsidRDefault="00891816" w:rsidP="00891816">
      <w:pPr>
        <w:rPr>
          <w:rFonts w:cstheme="minorHAnsi"/>
          <w:sz w:val="22"/>
          <w:szCs w:val="22"/>
        </w:rPr>
      </w:pPr>
    </w:p>
    <w:p w14:paraId="1F34544A" w14:textId="77777777" w:rsidR="00891816" w:rsidRDefault="00891816" w:rsidP="00891816">
      <w:pPr>
        <w:rPr>
          <w:rFonts w:cstheme="minorHAnsi"/>
          <w:sz w:val="22"/>
          <w:szCs w:val="22"/>
        </w:rPr>
      </w:pPr>
    </w:p>
    <w:p w14:paraId="4D66F376" w14:textId="77777777" w:rsidR="00891816" w:rsidRDefault="00891816" w:rsidP="00891816">
      <w:pPr>
        <w:rPr>
          <w:rFonts w:cstheme="minorHAnsi"/>
          <w:sz w:val="22"/>
          <w:szCs w:val="22"/>
        </w:rPr>
      </w:pPr>
    </w:p>
    <w:p w14:paraId="11D9225C" w14:textId="77777777" w:rsidR="00891816" w:rsidRDefault="00891816" w:rsidP="00891816">
      <w:pPr>
        <w:rPr>
          <w:rFonts w:cstheme="minorHAnsi"/>
          <w:sz w:val="22"/>
          <w:szCs w:val="22"/>
        </w:rPr>
      </w:pPr>
    </w:p>
    <w:p w14:paraId="1358C0E2" w14:textId="77777777" w:rsidR="00891816" w:rsidRDefault="00891816" w:rsidP="00891816">
      <w:pPr>
        <w:rPr>
          <w:rFonts w:cstheme="minorHAnsi"/>
          <w:sz w:val="22"/>
          <w:szCs w:val="22"/>
        </w:rPr>
      </w:pPr>
    </w:p>
    <w:p w14:paraId="5E24685B" w14:textId="77777777" w:rsidR="00891816" w:rsidRDefault="00891816" w:rsidP="00891816">
      <w:pPr>
        <w:rPr>
          <w:rFonts w:cstheme="minorHAnsi"/>
          <w:sz w:val="22"/>
          <w:szCs w:val="22"/>
        </w:rPr>
      </w:pPr>
    </w:p>
    <w:p w14:paraId="45ADDC10" w14:textId="77777777" w:rsidR="00891816" w:rsidRDefault="00891816" w:rsidP="00891816">
      <w:pPr>
        <w:rPr>
          <w:rFonts w:cstheme="minorHAnsi"/>
          <w:sz w:val="22"/>
          <w:szCs w:val="22"/>
        </w:rPr>
      </w:pPr>
    </w:p>
    <w:p w14:paraId="681715EA" w14:textId="77777777" w:rsidR="00891816" w:rsidRDefault="00891816" w:rsidP="00891816">
      <w:pPr>
        <w:rPr>
          <w:rFonts w:cstheme="minorHAnsi"/>
          <w:sz w:val="22"/>
          <w:szCs w:val="22"/>
        </w:rPr>
      </w:pPr>
    </w:p>
    <w:p w14:paraId="0C950019" w14:textId="373F4247" w:rsidR="00891816" w:rsidRDefault="00E13FE6" w:rsidP="00891816">
      <w:pPr>
        <w:rPr>
          <w:rFonts w:cstheme="minorHAnsi"/>
          <w:sz w:val="22"/>
          <w:szCs w:val="22"/>
        </w:rPr>
      </w:pPr>
      <w:r w:rsidRPr="00747033">
        <w:rPr>
          <w:rFonts w:cstheme="minorHAnsi"/>
          <w:noProof/>
          <w:sz w:val="22"/>
          <w:szCs w:val="22"/>
          <w:lang w:eastAsia="fr-FR"/>
        </w:rPr>
        <w:lastRenderedPageBreak/>
        <w:drawing>
          <wp:anchor distT="0" distB="0" distL="114300" distR="114300" simplePos="0" relativeHeight="251661312" behindDoc="0" locked="0" layoutInCell="1" allowOverlap="1" wp14:anchorId="5CBDCF74" wp14:editId="12BB5F37">
            <wp:simplePos x="0" y="0"/>
            <wp:positionH relativeFrom="page">
              <wp:posOffset>16510</wp:posOffset>
            </wp:positionH>
            <wp:positionV relativeFrom="paragraph">
              <wp:posOffset>-231937</wp:posOffset>
            </wp:positionV>
            <wp:extent cx="7538483" cy="9767231"/>
            <wp:effectExtent l="0" t="0" r="5715" b="5715"/>
            <wp:wrapNone/>
            <wp:docPr id="925453481" name="Image 1" descr="Une image contenant texte, capture d’écran, Police, diagramm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453481" name="Image 1" descr="Une image contenant texte, capture d’écran, Police, diagramme&#10;&#10;Description générée automatiquement"/>
                    <pic:cNvPicPr/>
                  </pic:nvPicPr>
                  <pic:blipFill>
                    <a:blip r:embed="rId16">
                      <a:extLst>
                        <a:ext uri="{28A0092B-C50C-407E-A947-70E740481C1C}">
                          <a14:useLocalDpi xmlns:a14="http://schemas.microsoft.com/office/drawing/2010/main" val="0"/>
                        </a:ext>
                      </a:extLst>
                    </a:blip>
                    <a:stretch>
                      <a:fillRect/>
                    </a:stretch>
                  </pic:blipFill>
                  <pic:spPr>
                    <a:xfrm>
                      <a:off x="0" y="0"/>
                      <a:ext cx="7538483" cy="9767231"/>
                    </a:xfrm>
                    <a:prstGeom prst="rect">
                      <a:avLst/>
                    </a:prstGeom>
                  </pic:spPr>
                </pic:pic>
              </a:graphicData>
            </a:graphic>
            <wp14:sizeRelH relativeFrom="page">
              <wp14:pctWidth>0</wp14:pctWidth>
            </wp14:sizeRelH>
            <wp14:sizeRelV relativeFrom="page">
              <wp14:pctHeight>0</wp14:pctHeight>
            </wp14:sizeRelV>
          </wp:anchor>
        </w:drawing>
      </w:r>
    </w:p>
    <w:p w14:paraId="40D9E295" w14:textId="3E00941F" w:rsidR="00891816" w:rsidRDefault="00891816" w:rsidP="00891816">
      <w:pPr>
        <w:rPr>
          <w:rFonts w:cstheme="minorHAnsi"/>
          <w:sz w:val="22"/>
          <w:szCs w:val="22"/>
        </w:rPr>
      </w:pPr>
    </w:p>
    <w:p w14:paraId="12F8B943" w14:textId="77777777" w:rsidR="00891816" w:rsidRDefault="00891816" w:rsidP="00891816">
      <w:pPr>
        <w:rPr>
          <w:rFonts w:cstheme="minorHAnsi"/>
          <w:sz w:val="22"/>
          <w:szCs w:val="22"/>
        </w:rPr>
      </w:pPr>
    </w:p>
    <w:p w14:paraId="615DAD73" w14:textId="77777777" w:rsidR="00891816" w:rsidRDefault="00891816" w:rsidP="00891816">
      <w:pPr>
        <w:rPr>
          <w:rFonts w:cstheme="minorHAnsi"/>
          <w:sz w:val="22"/>
          <w:szCs w:val="22"/>
        </w:rPr>
      </w:pPr>
    </w:p>
    <w:p w14:paraId="1D78526A" w14:textId="77777777" w:rsidR="00891816" w:rsidRDefault="00891816" w:rsidP="00891816">
      <w:pPr>
        <w:rPr>
          <w:rFonts w:cstheme="minorHAnsi"/>
          <w:sz w:val="22"/>
          <w:szCs w:val="22"/>
        </w:rPr>
      </w:pPr>
    </w:p>
    <w:p w14:paraId="59DA4B07" w14:textId="77777777" w:rsidR="00891816" w:rsidRDefault="00891816" w:rsidP="00891816">
      <w:pPr>
        <w:rPr>
          <w:rFonts w:cstheme="minorHAnsi"/>
          <w:sz w:val="22"/>
          <w:szCs w:val="22"/>
        </w:rPr>
      </w:pPr>
    </w:p>
    <w:p w14:paraId="2A3DF035" w14:textId="77777777" w:rsidR="00891816" w:rsidRDefault="00891816" w:rsidP="00891816">
      <w:pPr>
        <w:rPr>
          <w:rFonts w:cstheme="minorHAnsi"/>
          <w:sz w:val="22"/>
          <w:szCs w:val="22"/>
        </w:rPr>
      </w:pPr>
    </w:p>
    <w:p w14:paraId="785E89C1" w14:textId="77777777" w:rsidR="00891816" w:rsidRDefault="00891816" w:rsidP="00891816">
      <w:pPr>
        <w:rPr>
          <w:rFonts w:cstheme="minorHAnsi"/>
          <w:sz w:val="22"/>
          <w:szCs w:val="22"/>
        </w:rPr>
      </w:pPr>
    </w:p>
    <w:p w14:paraId="37ABB74F" w14:textId="77777777" w:rsidR="00891816" w:rsidRDefault="00891816" w:rsidP="00891816">
      <w:pPr>
        <w:rPr>
          <w:rFonts w:cstheme="minorHAnsi"/>
          <w:sz w:val="22"/>
          <w:szCs w:val="22"/>
        </w:rPr>
      </w:pPr>
    </w:p>
    <w:p w14:paraId="22FEB51B" w14:textId="77777777" w:rsidR="00891816" w:rsidRDefault="00891816" w:rsidP="00891816">
      <w:pPr>
        <w:rPr>
          <w:rFonts w:cstheme="minorHAnsi"/>
          <w:sz w:val="22"/>
          <w:szCs w:val="22"/>
        </w:rPr>
      </w:pPr>
    </w:p>
    <w:p w14:paraId="027F6482" w14:textId="77777777" w:rsidR="00891816" w:rsidRDefault="00891816" w:rsidP="00891816">
      <w:pPr>
        <w:rPr>
          <w:rFonts w:cstheme="minorHAnsi"/>
          <w:sz w:val="22"/>
          <w:szCs w:val="22"/>
        </w:rPr>
      </w:pPr>
    </w:p>
    <w:p w14:paraId="5A1335BF" w14:textId="77777777" w:rsidR="00891816" w:rsidRDefault="00891816" w:rsidP="00891816">
      <w:pPr>
        <w:rPr>
          <w:rFonts w:cstheme="minorHAnsi"/>
          <w:sz w:val="22"/>
          <w:szCs w:val="22"/>
        </w:rPr>
      </w:pPr>
    </w:p>
    <w:p w14:paraId="15E17742" w14:textId="77777777" w:rsidR="00891816" w:rsidRDefault="00891816" w:rsidP="00891816">
      <w:pPr>
        <w:rPr>
          <w:rFonts w:cstheme="minorHAnsi"/>
          <w:sz w:val="22"/>
          <w:szCs w:val="22"/>
        </w:rPr>
      </w:pPr>
    </w:p>
    <w:p w14:paraId="3B789CF7" w14:textId="77777777" w:rsidR="00891816" w:rsidRDefault="00891816" w:rsidP="00891816">
      <w:pPr>
        <w:rPr>
          <w:rFonts w:cstheme="minorHAnsi"/>
          <w:sz w:val="22"/>
          <w:szCs w:val="22"/>
        </w:rPr>
      </w:pPr>
    </w:p>
    <w:p w14:paraId="02378B5F" w14:textId="77777777" w:rsidR="00891816" w:rsidRDefault="00891816" w:rsidP="00891816">
      <w:pPr>
        <w:rPr>
          <w:rFonts w:cstheme="minorHAnsi"/>
          <w:sz w:val="22"/>
          <w:szCs w:val="22"/>
        </w:rPr>
      </w:pPr>
    </w:p>
    <w:p w14:paraId="69825CA2" w14:textId="77777777" w:rsidR="00891816" w:rsidRDefault="00891816" w:rsidP="00891816">
      <w:pPr>
        <w:rPr>
          <w:rFonts w:cstheme="minorHAnsi"/>
          <w:sz w:val="22"/>
          <w:szCs w:val="22"/>
        </w:rPr>
      </w:pPr>
    </w:p>
    <w:p w14:paraId="34BB47B0" w14:textId="77777777" w:rsidR="00891816" w:rsidRDefault="00891816" w:rsidP="00891816">
      <w:pPr>
        <w:rPr>
          <w:rFonts w:cstheme="minorHAnsi"/>
          <w:sz w:val="22"/>
          <w:szCs w:val="22"/>
        </w:rPr>
      </w:pPr>
    </w:p>
    <w:p w14:paraId="6D170651" w14:textId="77777777" w:rsidR="00891816" w:rsidRDefault="00891816" w:rsidP="00891816">
      <w:pPr>
        <w:rPr>
          <w:rFonts w:cstheme="minorHAnsi"/>
          <w:sz w:val="22"/>
          <w:szCs w:val="22"/>
        </w:rPr>
      </w:pPr>
    </w:p>
    <w:p w14:paraId="4E790521" w14:textId="77777777" w:rsidR="00891816" w:rsidRDefault="00891816" w:rsidP="00891816">
      <w:pPr>
        <w:rPr>
          <w:rFonts w:cstheme="minorHAnsi"/>
          <w:sz w:val="22"/>
          <w:szCs w:val="22"/>
        </w:rPr>
      </w:pPr>
    </w:p>
    <w:p w14:paraId="468C5667" w14:textId="77777777" w:rsidR="00891816" w:rsidRDefault="00891816" w:rsidP="00891816">
      <w:pPr>
        <w:rPr>
          <w:rFonts w:cstheme="minorHAnsi"/>
          <w:sz w:val="22"/>
          <w:szCs w:val="22"/>
        </w:rPr>
      </w:pPr>
    </w:p>
    <w:p w14:paraId="4FA1AF01" w14:textId="77777777" w:rsidR="00891816" w:rsidRDefault="00891816" w:rsidP="00891816">
      <w:pPr>
        <w:rPr>
          <w:rFonts w:cstheme="minorHAnsi"/>
          <w:sz w:val="22"/>
          <w:szCs w:val="22"/>
        </w:rPr>
      </w:pPr>
    </w:p>
    <w:p w14:paraId="5171A962" w14:textId="77777777" w:rsidR="00891816" w:rsidRDefault="00891816" w:rsidP="00891816">
      <w:pPr>
        <w:rPr>
          <w:rFonts w:cstheme="minorHAnsi"/>
          <w:sz w:val="22"/>
          <w:szCs w:val="22"/>
        </w:rPr>
      </w:pPr>
    </w:p>
    <w:p w14:paraId="7C71A27D" w14:textId="77777777" w:rsidR="00891816" w:rsidRDefault="00891816" w:rsidP="00891816">
      <w:pPr>
        <w:rPr>
          <w:rFonts w:cstheme="minorHAnsi"/>
          <w:sz w:val="22"/>
          <w:szCs w:val="22"/>
        </w:rPr>
      </w:pPr>
    </w:p>
    <w:p w14:paraId="21E3A982" w14:textId="77777777" w:rsidR="00891816" w:rsidRDefault="00891816" w:rsidP="00891816">
      <w:pPr>
        <w:rPr>
          <w:rFonts w:cstheme="minorHAnsi"/>
          <w:sz w:val="22"/>
          <w:szCs w:val="22"/>
        </w:rPr>
      </w:pPr>
    </w:p>
    <w:p w14:paraId="0533BAEB" w14:textId="77777777" w:rsidR="00891816" w:rsidRDefault="00891816" w:rsidP="00891816">
      <w:pPr>
        <w:rPr>
          <w:rFonts w:cstheme="minorHAnsi"/>
          <w:sz w:val="22"/>
          <w:szCs w:val="22"/>
        </w:rPr>
      </w:pPr>
    </w:p>
    <w:p w14:paraId="22DED26A" w14:textId="77777777" w:rsidR="00891816" w:rsidRDefault="00891816" w:rsidP="00891816">
      <w:pPr>
        <w:rPr>
          <w:rFonts w:cstheme="minorHAnsi"/>
          <w:sz w:val="22"/>
          <w:szCs w:val="22"/>
        </w:rPr>
      </w:pPr>
    </w:p>
    <w:p w14:paraId="43D7AAE6" w14:textId="77777777" w:rsidR="00891816" w:rsidRDefault="00891816" w:rsidP="00891816">
      <w:pPr>
        <w:rPr>
          <w:rFonts w:cstheme="minorHAnsi"/>
          <w:sz w:val="22"/>
          <w:szCs w:val="22"/>
        </w:rPr>
      </w:pPr>
    </w:p>
    <w:p w14:paraId="53B8C068" w14:textId="77777777" w:rsidR="00891816" w:rsidRDefault="00891816" w:rsidP="00891816">
      <w:pPr>
        <w:rPr>
          <w:rFonts w:cstheme="minorHAnsi"/>
          <w:sz w:val="22"/>
          <w:szCs w:val="22"/>
        </w:rPr>
      </w:pPr>
    </w:p>
    <w:p w14:paraId="0FC74CAB" w14:textId="77777777" w:rsidR="00891816" w:rsidRDefault="00891816" w:rsidP="00891816">
      <w:pPr>
        <w:rPr>
          <w:rFonts w:cstheme="minorHAnsi"/>
          <w:sz w:val="22"/>
          <w:szCs w:val="22"/>
        </w:rPr>
      </w:pPr>
    </w:p>
    <w:p w14:paraId="6434C407" w14:textId="77777777" w:rsidR="00891816" w:rsidRDefault="00891816" w:rsidP="00891816">
      <w:pPr>
        <w:rPr>
          <w:rFonts w:cstheme="minorHAnsi"/>
          <w:sz w:val="22"/>
          <w:szCs w:val="22"/>
        </w:rPr>
      </w:pPr>
    </w:p>
    <w:p w14:paraId="5E6AE7E4" w14:textId="77777777" w:rsidR="00891816" w:rsidRDefault="00891816" w:rsidP="00891816">
      <w:pPr>
        <w:rPr>
          <w:rFonts w:cstheme="minorHAnsi"/>
          <w:sz w:val="22"/>
          <w:szCs w:val="22"/>
        </w:rPr>
      </w:pPr>
    </w:p>
    <w:p w14:paraId="6060E15B" w14:textId="77777777" w:rsidR="00891816" w:rsidRDefault="00891816" w:rsidP="00891816">
      <w:pPr>
        <w:rPr>
          <w:rFonts w:cstheme="minorHAnsi"/>
          <w:sz w:val="22"/>
          <w:szCs w:val="22"/>
        </w:rPr>
      </w:pPr>
    </w:p>
    <w:p w14:paraId="7694597F" w14:textId="77777777" w:rsidR="00891816" w:rsidRDefault="00891816" w:rsidP="00891816">
      <w:pPr>
        <w:rPr>
          <w:rFonts w:cstheme="minorHAnsi"/>
          <w:sz w:val="22"/>
          <w:szCs w:val="22"/>
        </w:rPr>
      </w:pPr>
    </w:p>
    <w:p w14:paraId="3B24C67F" w14:textId="77777777" w:rsidR="00891816" w:rsidRDefault="00891816" w:rsidP="00891816">
      <w:pPr>
        <w:rPr>
          <w:rFonts w:cstheme="minorHAnsi"/>
          <w:sz w:val="22"/>
          <w:szCs w:val="22"/>
        </w:rPr>
      </w:pPr>
    </w:p>
    <w:p w14:paraId="7E85BAA8" w14:textId="77777777" w:rsidR="00891816" w:rsidRDefault="00891816" w:rsidP="00891816">
      <w:pPr>
        <w:rPr>
          <w:rFonts w:cstheme="minorHAnsi"/>
          <w:sz w:val="22"/>
          <w:szCs w:val="22"/>
        </w:rPr>
      </w:pPr>
    </w:p>
    <w:p w14:paraId="793E1A9D" w14:textId="77777777" w:rsidR="00891816" w:rsidRDefault="00891816" w:rsidP="00891816">
      <w:pPr>
        <w:rPr>
          <w:rFonts w:cstheme="minorHAnsi"/>
          <w:sz w:val="22"/>
          <w:szCs w:val="22"/>
        </w:rPr>
      </w:pPr>
    </w:p>
    <w:p w14:paraId="52F4FAF1" w14:textId="77777777" w:rsidR="00891816" w:rsidRDefault="00891816" w:rsidP="00891816">
      <w:pPr>
        <w:rPr>
          <w:rFonts w:cstheme="minorHAnsi"/>
          <w:sz w:val="22"/>
          <w:szCs w:val="22"/>
        </w:rPr>
      </w:pPr>
    </w:p>
    <w:p w14:paraId="484B528A" w14:textId="77777777" w:rsidR="00891816" w:rsidRDefault="00891816" w:rsidP="00891816">
      <w:pPr>
        <w:rPr>
          <w:rFonts w:cstheme="minorHAnsi"/>
          <w:sz w:val="22"/>
          <w:szCs w:val="22"/>
        </w:rPr>
      </w:pPr>
    </w:p>
    <w:p w14:paraId="7D3CED72" w14:textId="77777777" w:rsidR="00891816" w:rsidRDefault="00891816" w:rsidP="00891816">
      <w:pPr>
        <w:rPr>
          <w:rFonts w:cstheme="minorHAnsi"/>
          <w:sz w:val="22"/>
          <w:szCs w:val="22"/>
        </w:rPr>
      </w:pPr>
    </w:p>
    <w:p w14:paraId="0CA67041" w14:textId="77777777" w:rsidR="00891816" w:rsidRDefault="00891816" w:rsidP="00891816">
      <w:pPr>
        <w:rPr>
          <w:rFonts w:cstheme="minorHAnsi"/>
          <w:sz w:val="22"/>
          <w:szCs w:val="22"/>
        </w:rPr>
      </w:pPr>
    </w:p>
    <w:p w14:paraId="2538EE17" w14:textId="77777777" w:rsidR="00891816" w:rsidRDefault="00891816" w:rsidP="00891816">
      <w:pPr>
        <w:rPr>
          <w:rFonts w:cstheme="minorHAnsi"/>
          <w:sz w:val="22"/>
          <w:szCs w:val="22"/>
        </w:rPr>
      </w:pPr>
    </w:p>
    <w:p w14:paraId="2DC23492" w14:textId="77777777" w:rsidR="00891816" w:rsidRDefault="00891816" w:rsidP="00891816">
      <w:pPr>
        <w:rPr>
          <w:rFonts w:cstheme="minorHAnsi"/>
          <w:sz w:val="22"/>
          <w:szCs w:val="22"/>
        </w:rPr>
      </w:pPr>
    </w:p>
    <w:p w14:paraId="37BA15BF" w14:textId="77777777" w:rsidR="00891816" w:rsidRDefault="00891816" w:rsidP="00891816">
      <w:pPr>
        <w:rPr>
          <w:rFonts w:cstheme="minorHAnsi"/>
          <w:sz w:val="22"/>
          <w:szCs w:val="22"/>
        </w:rPr>
      </w:pPr>
    </w:p>
    <w:p w14:paraId="702AC40E" w14:textId="77777777" w:rsidR="00891816" w:rsidRDefault="00891816" w:rsidP="00891816">
      <w:pPr>
        <w:rPr>
          <w:rFonts w:cstheme="minorHAnsi"/>
          <w:sz w:val="22"/>
          <w:szCs w:val="22"/>
        </w:rPr>
      </w:pPr>
    </w:p>
    <w:p w14:paraId="0E5558D7" w14:textId="77777777" w:rsidR="00891816" w:rsidRDefault="00891816" w:rsidP="00891816">
      <w:pPr>
        <w:rPr>
          <w:rFonts w:cstheme="minorHAnsi"/>
          <w:sz w:val="22"/>
          <w:szCs w:val="22"/>
        </w:rPr>
      </w:pPr>
    </w:p>
    <w:p w14:paraId="0F8A45BA" w14:textId="77777777" w:rsidR="00891816" w:rsidRDefault="00891816" w:rsidP="00891816">
      <w:pPr>
        <w:rPr>
          <w:rFonts w:cstheme="minorHAnsi"/>
          <w:sz w:val="22"/>
          <w:szCs w:val="22"/>
        </w:rPr>
      </w:pPr>
    </w:p>
    <w:p w14:paraId="446F5764" w14:textId="77777777" w:rsidR="00891816" w:rsidRDefault="00891816" w:rsidP="00891816">
      <w:pPr>
        <w:rPr>
          <w:rFonts w:cstheme="minorHAnsi"/>
          <w:sz w:val="22"/>
          <w:szCs w:val="22"/>
        </w:rPr>
      </w:pPr>
    </w:p>
    <w:p w14:paraId="6CCB599A" w14:textId="77777777" w:rsidR="00891816" w:rsidRDefault="00891816" w:rsidP="00891816">
      <w:pPr>
        <w:rPr>
          <w:rFonts w:cstheme="minorHAnsi"/>
          <w:sz w:val="22"/>
          <w:szCs w:val="22"/>
        </w:rPr>
      </w:pPr>
    </w:p>
    <w:p w14:paraId="43F13AA8" w14:textId="77777777" w:rsidR="00891816" w:rsidRDefault="00891816" w:rsidP="00891816">
      <w:pPr>
        <w:rPr>
          <w:rFonts w:cstheme="minorHAnsi"/>
          <w:sz w:val="22"/>
          <w:szCs w:val="22"/>
        </w:rPr>
      </w:pPr>
    </w:p>
    <w:p w14:paraId="544E86D8" w14:textId="77777777" w:rsidR="00891816" w:rsidRDefault="00891816" w:rsidP="00891816">
      <w:pPr>
        <w:rPr>
          <w:rFonts w:cstheme="minorHAnsi"/>
          <w:sz w:val="22"/>
          <w:szCs w:val="22"/>
        </w:rPr>
      </w:pPr>
    </w:p>
    <w:p w14:paraId="584275A7" w14:textId="77777777" w:rsidR="00891816" w:rsidRDefault="00891816" w:rsidP="00891816">
      <w:pPr>
        <w:rPr>
          <w:rFonts w:cstheme="minorHAnsi"/>
          <w:sz w:val="22"/>
          <w:szCs w:val="22"/>
        </w:rPr>
      </w:pPr>
    </w:p>
    <w:p w14:paraId="3D9AB672" w14:textId="77777777" w:rsidR="00891816" w:rsidRDefault="00891816" w:rsidP="00891816">
      <w:pPr>
        <w:rPr>
          <w:rFonts w:cstheme="minorHAnsi"/>
          <w:sz w:val="22"/>
          <w:szCs w:val="22"/>
        </w:rPr>
      </w:pPr>
    </w:p>
    <w:p w14:paraId="43E04F79" w14:textId="77777777" w:rsidR="00891816" w:rsidRDefault="00891816" w:rsidP="00891816">
      <w:pPr>
        <w:rPr>
          <w:rFonts w:cstheme="minorHAnsi"/>
          <w:sz w:val="22"/>
          <w:szCs w:val="22"/>
        </w:rPr>
      </w:pPr>
    </w:p>
    <w:p w14:paraId="6279384D" w14:textId="77777777" w:rsidR="00891816" w:rsidRDefault="00891816" w:rsidP="00891816">
      <w:pPr>
        <w:rPr>
          <w:rFonts w:cstheme="minorHAnsi"/>
          <w:sz w:val="22"/>
          <w:szCs w:val="22"/>
        </w:rPr>
      </w:pPr>
    </w:p>
    <w:p w14:paraId="2B3315BC" w14:textId="446FF5D1" w:rsidR="00891816" w:rsidRDefault="003B5D9D" w:rsidP="00891816">
      <w:pPr>
        <w:rPr>
          <w:rFonts w:cstheme="minorHAnsi"/>
          <w:sz w:val="22"/>
          <w:szCs w:val="22"/>
        </w:rPr>
      </w:pPr>
      <w:r w:rsidRPr="000177BA">
        <w:rPr>
          <w:rFonts w:cstheme="minorHAnsi"/>
          <w:noProof/>
          <w:sz w:val="22"/>
          <w:szCs w:val="22"/>
          <w:lang w:eastAsia="fr-FR"/>
        </w:rPr>
        <w:lastRenderedPageBreak/>
        <w:drawing>
          <wp:anchor distT="0" distB="0" distL="114300" distR="114300" simplePos="0" relativeHeight="251662336" behindDoc="0" locked="0" layoutInCell="1" allowOverlap="1" wp14:anchorId="4E7FB705" wp14:editId="054FE85E">
            <wp:simplePos x="0" y="0"/>
            <wp:positionH relativeFrom="page">
              <wp:posOffset>-2540</wp:posOffset>
            </wp:positionH>
            <wp:positionV relativeFrom="paragraph">
              <wp:posOffset>-184947</wp:posOffset>
            </wp:positionV>
            <wp:extent cx="7559749" cy="9729167"/>
            <wp:effectExtent l="0" t="0" r="3175" b="5715"/>
            <wp:wrapNone/>
            <wp:docPr id="432073353" name="Image 1" descr="Une image contenant texte, capture d’écran, Police, nombr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073353" name="Image 1" descr="Une image contenant texte, capture d’écran, Police, nombre&#10;&#10;Description générée automatiquement"/>
                    <pic:cNvPicPr/>
                  </pic:nvPicPr>
                  <pic:blipFill>
                    <a:blip r:embed="rId17">
                      <a:extLst>
                        <a:ext uri="{28A0092B-C50C-407E-A947-70E740481C1C}">
                          <a14:useLocalDpi xmlns:a14="http://schemas.microsoft.com/office/drawing/2010/main" val="0"/>
                        </a:ext>
                      </a:extLst>
                    </a:blip>
                    <a:stretch>
                      <a:fillRect/>
                    </a:stretch>
                  </pic:blipFill>
                  <pic:spPr>
                    <a:xfrm>
                      <a:off x="0" y="0"/>
                      <a:ext cx="7559749" cy="9729167"/>
                    </a:xfrm>
                    <a:prstGeom prst="rect">
                      <a:avLst/>
                    </a:prstGeom>
                  </pic:spPr>
                </pic:pic>
              </a:graphicData>
            </a:graphic>
            <wp14:sizeRelH relativeFrom="page">
              <wp14:pctWidth>0</wp14:pctWidth>
            </wp14:sizeRelH>
            <wp14:sizeRelV relativeFrom="page">
              <wp14:pctHeight>0</wp14:pctHeight>
            </wp14:sizeRelV>
          </wp:anchor>
        </w:drawing>
      </w:r>
    </w:p>
    <w:p w14:paraId="586EE9F1" w14:textId="77777777" w:rsidR="00891816" w:rsidRDefault="00891816" w:rsidP="00891816">
      <w:pPr>
        <w:rPr>
          <w:rFonts w:cstheme="minorHAnsi"/>
          <w:sz w:val="22"/>
          <w:szCs w:val="22"/>
        </w:rPr>
      </w:pPr>
    </w:p>
    <w:p w14:paraId="6C750E49" w14:textId="2C794C46" w:rsidR="00891816" w:rsidRDefault="00891816" w:rsidP="00891816">
      <w:pPr>
        <w:rPr>
          <w:rFonts w:cstheme="minorHAnsi"/>
          <w:sz w:val="22"/>
          <w:szCs w:val="22"/>
        </w:rPr>
      </w:pPr>
    </w:p>
    <w:p w14:paraId="03E14E2B" w14:textId="77777777" w:rsidR="00891816" w:rsidRDefault="00891816" w:rsidP="00891816">
      <w:pPr>
        <w:rPr>
          <w:rFonts w:cstheme="minorHAnsi"/>
          <w:sz w:val="22"/>
          <w:szCs w:val="22"/>
        </w:rPr>
      </w:pPr>
    </w:p>
    <w:p w14:paraId="5BC5EDD9" w14:textId="77777777" w:rsidR="00891816" w:rsidRDefault="00891816" w:rsidP="00891816">
      <w:pPr>
        <w:rPr>
          <w:rFonts w:cstheme="minorHAnsi"/>
          <w:sz w:val="22"/>
          <w:szCs w:val="22"/>
        </w:rPr>
      </w:pPr>
    </w:p>
    <w:p w14:paraId="3BFAE4DC" w14:textId="77777777" w:rsidR="00891816" w:rsidRDefault="00891816" w:rsidP="00891816">
      <w:pPr>
        <w:rPr>
          <w:rFonts w:cstheme="minorHAnsi"/>
          <w:sz w:val="22"/>
          <w:szCs w:val="22"/>
        </w:rPr>
      </w:pPr>
    </w:p>
    <w:p w14:paraId="33741A8D" w14:textId="77777777" w:rsidR="00891816" w:rsidRDefault="00891816" w:rsidP="00891816">
      <w:pPr>
        <w:rPr>
          <w:rFonts w:cstheme="minorHAnsi"/>
          <w:sz w:val="22"/>
          <w:szCs w:val="22"/>
        </w:rPr>
      </w:pPr>
    </w:p>
    <w:p w14:paraId="03B09FC0" w14:textId="77777777" w:rsidR="00891816" w:rsidRDefault="00891816" w:rsidP="00891816">
      <w:pPr>
        <w:rPr>
          <w:rFonts w:cstheme="minorHAnsi"/>
          <w:sz w:val="22"/>
          <w:szCs w:val="22"/>
        </w:rPr>
      </w:pPr>
    </w:p>
    <w:p w14:paraId="0B3DE4FD" w14:textId="77777777" w:rsidR="00891816" w:rsidRDefault="00891816" w:rsidP="00891816">
      <w:pPr>
        <w:rPr>
          <w:rFonts w:cstheme="minorHAnsi"/>
          <w:sz w:val="22"/>
          <w:szCs w:val="22"/>
        </w:rPr>
      </w:pPr>
    </w:p>
    <w:p w14:paraId="2364D5DC" w14:textId="77777777" w:rsidR="00891816" w:rsidRDefault="00891816" w:rsidP="00891816">
      <w:pPr>
        <w:rPr>
          <w:rFonts w:cstheme="minorHAnsi"/>
          <w:sz w:val="22"/>
          <w:szCs w:val="22"/>
        </w:rPr>
      </w:pPr>
    </w:p>
    <w:p w14:paraId="6AEE5ACA" w14:textId="77777777" w:rsidR="00891816" w:rsidRDefault="00891816" w:rsidP="00891816">
      <w:pPr>
        <w:rPr>
          <w:rFonts w:cstheme="minorHAnsi"/>
          <w:sz w:val="22"/>
          <w:szCs w:val="22"/>
        </w:rPr>
      </w:pPr>
    </w:p>
    <w:p w14:paraId="78799534" w14:textId="77777777" w:rsidR="00891816" w:rsidRDefault="00891816" w:rsidP="00891816">
      <w:pPr>
        <w:rPr>
          <w:rFonts w:cstheme="minorHAnsi"/>
          <w:sz w:val="22"/>
          <w:szCs w:val="22"/>
        </w:rPr>
      </w:pPr>
    </w:p>
    <w:p w14:paraId="0BE6D5AD" w14:textId="77777777" w:rsidR="00891816" w:rsidRDefault="00891816" w:rsidP="00891816">
      <w:pPr>
        <w:rPr>
          <w:rFonts w:cstheme="minorHAnsi"/>
          <w:sz w:val="22"/>
          <w:szCs w:val="22"/>
        </w:rPr>
      </w:pPr>
    </w:p>
    <w:p w14:paraId="61ECA3FF" w14:textId="77777777" w:rsidR="00891816" w:rsidRDefault="00891816" w:rsidP="00891816">
      <w:pPr>
        <w:rPr>
          <w:rFonts w:cstheme="minorHAnsi"/>
          <w:sz w:val="22"/>
          <w:szCs w:val="22"/>
        </w:rPr>
      </w:pPr>
    </w:p>
    <w:p w14:paraId="46D2921C" w14:textId="77777777" w:rsidR="00891816" w:rsidRDefault="00891816" w:rsidP="00891816">
      <w:pPr>
        <w:rPr>
          <w:rFonts w:cstheme="minorHAnsi"/>
          <w:sz w:val="22"/>
          <w:szCs w:val="22"/>
        </w:rPr>
      </w:pPr>
    </w:p>
    <w:p w14:paraId="78E5AE95" w14:textId="77777777" w:rsidR="00891816" w:rsidRDefault="00891816" w:rsidP="00891816">
      <w:pPr>
        <w:rPr>
          <w:rFonts w:cstheme="minorHAnsi"/>
          <w:sz w:val="22"/>
          <w:szCs w:val="22"/>
        </w:rPr>
      </w:pPr>
    </w:p>
    <w:p w14:paraId="0685E15E" w14:textId="77777777" w:rsidR="00891816" w:rsidRDefault="00891816" w:rsidP="00891816">
      <w:pPr>
        <w:rPr>
          <w:rFonts w:cstheme="minorHAnsi"/>
          <w:sz w:val="22"/>
          <w:szCs w:val="22"/>
        </w:rPr>
      </w:pPr>
    </w:p>
    <w:p w14:paraId="45C7B914" w14:textId="77777777" w:rsidR="00891816" w:rsidRDefault="00891816" w:rsidP="00891816">
      <w:pPr>
        <w:rPr>
          <w:rFonts w:cstheme="minorHAnsi"/>
          <w:sz w:val="22"/>
          <w:szCs w:val="22"/>
        </w:rPr>
      </w:pPr>
    </w:p>
    <w:p w14:paraId="0D572007" w14:textId="77777777" w:rsidR="00891816" w:rsidRDefault="00891816" w:rsidP="00891816">
      <w:pPr>
        <w:rPr>
          <w:rFonts w:cstheme="minorHAnsi"/>
          <w:sz w:val="22"/>
          <w:szCs w:val="22"/>
        </w:rPr>
      </w:pPr>
    </w:p>
    <w:p w14:paraId="27ED3676" w14:textId="77777777" w:rsidR="00891816" w:rsidRDefault="00891816" w:rsidP="00891816">
      <w:pPr>
        <w:rPr>
          <w:rFonts w:cstheme="minorHAnsi"/>
          <w:sz w:val="22"/>
          <w:szCs w:val="22"/>
        </w:rPr>
      </w:pPr>
    </w:p>
    <w:p w14:paraId="3EE37E14" w14:textId="77777777" w:rsidR="00891816" w:rsidRDefault="00891816" w:rsidP="00891816">
      <w:pPr>
        <w:rPr>
          <w:rFonts w:cstheme="minorHAnsi"/>
          <w:sz w:val="22"/>
          <w:szCs w:val="22"/>
        </w:rPr>
      </w:pPr>
    </w:p>
    <w:p w14:paraId="1D7F2515" w14:textId="77777777" w:rsidR="00891816" w:rsidRDefault="00891816" w:rsidP="00891816">
      <w:pPr>
        <w:rPr>
          <w:rFonts w:cstheme="minorHAnsi"/>
          <w:sz w:val="22"/>
          <w:szCs w:val="22"/>
        </w:rPr>
      </w:pPr>
    </w:p>
    <w:p w14:paraId="6E69C5BE" w14:textId="77777777" w:rsidR="00891816" w:rsidRDefault="00891816" w:rsidP="00891816">
      <w:pPr>
        <w:rPr>
          <w:rFonts w:cstheme="minorHAnsi"/>
          <w:sz w:val="22"/>
          <w:szCs w:val="22"/>
        </w:rPr>
      </w:pPr>
    </w:p>
    <w:p w14:paraId="615D1E7A" w14:textId="77777777" w:rsidR="00891816" w:rsidRDefault="00891816" w:rsidP="00891816">
      <w:pPr>
        <w:rPr>
          <w:rFonts w:cstheme="minorHAnsi"/>
          <w:sz w:val="22"/>
          <w:szCs w:val="22"/>
        </w:rPr>
      </w:pPr>
    </w:p>
    <w:p w14:paraId="29CD4641" w14:textId="77777777" w:rsidR="00891816" w:rsidRDefault="00891816" w:rsidP="00891816">
      <w:pPr>
        <w:rPr>
          <w:rFonts w:cstheme="minorHAnsi"/>
          <w:sz w:val="22"/>
          <w:szCs w:val="22"/>
        </w:rPr>
      </w:pPr>
    </w:p>
    <w:p w14:paraId="64665285" w14:textId="77777777" w:rsidR="00891816" w:rsidRDefault="00891816" w:rsidP="00891816">
      <w:pPr>
        <w:rPr>
          <w:rFonts w:cstheme="minorHAnsi"/>
          <w:sz w:val="22"/>
          <w:szCs w:val="22"/>
        </w:rPr>
      </w:pPr>
    </w:p>
    <w:p w14:paraId="62B3C15F" w14:textId="77777777" w:rsidR="00891816" w:rsidRDefault="00891816" w:rsidP="00891816">
      <w:pPr>
        <w:rPr>
          <w:rFonts w:cstheme="minorHAnsi"/>
          <w:sz w:val="22"/>
          <w:szCs w:val="22"/>
        </w:rPr>
      </w:pPr>
    </w:p>
    <w:p w14:paraId="2EEB7D50" w14:textId="77777777" w:rsidR="00891816" w:rsidRDefault="00891816" w:rsidP="00891816">
      <w:pPr>
        <w:rPr>
          <w:rFonts w:cstheme="minorHAnsi"/>
          <w:sz w:val="22"/>
          <w:szCs w:val="22"/>
        </w:rPr>
      </w:pPr>
    </w:p>
    <w:p w14:paraId="1832D213" w14:textId="77777777" w:rsidR="00891816" w:rsidRDefault="00891816" w:rsidP="00891816">
      <w:pPr>
        <w:rPr>
          <w:rFonts w:cstheme="minorHAnsi"/>
          <w:sz w:val="22"/>
          <w:szCs w:val="22"/>
        </w:rPr>
      </w:pPr>
    </w:p>
    <w:p w14:paraId="74B033EC" w14:textId="77777777" w:rsidR="00891816" w:rsidRDefault="00891816" w:rsidP="00891816">
      <w:pPr>
        <w:rPr>
          <w:rFonts w:cstheme="minorHAnsi"/>
          <w:sz w:val="22"/>
          <w:szCs w:val="22"/>
        </w:rPr>
      </w:pPr>
    </w:p>
    <w:p w14:paraId="6656CD8F" w14:textId="77777777" w:rsidR="00891816" w:rsidRDefault="00891816" w:rsidP="00891816">
      <w:pPr>
        <w:rPr>
          <w:rFonts w:cstheme="minorHAnsi"/>
          <w:sz w:val="22"/>
          <w:szCs w:val="22"/>
        </w:rPr>
      </w:pPr>
    </w:p>
    <w:p w14:paraId="72E1D1EF" w14:textId="77777777" w:rsidR="00891816" w:rsidRDefault="00891816" w:rsidP="00891816">
      <w:pPr>
        <w:rPr>
          <w:rFonts w:cstheme="minorHAnsi"/>
          <w:sz w:val="22"/>
          <w:szCs w:val="22"/>
        </w:rPr>
      </w:pPr>
    </w:p>
    <w:p w14:paraId="1552B9BE" w14:textId="77777777" w:rsidR="00891816" w:rsidRDefault="00891816" w:rsidP="00891816">
      <w:pPr>
        <w:rPr>
          <w:rFonts w:cstheme="minorHAnsi"/>
          <w:sz w:val="22"/>
          <w:szCs w:val="22"/>
        </w:rPr>
      </w:pPr>
    </w:p>
    <w:p w14:paraId="6ECBCA29" w14:textId="77777777" w:rsidR="00891816" w:rsidRDefault="00891816" w:rsidP="00891816">
      <w:pPr>
        <w:rPr>
          <w:rFonts w:cstheme="minorHAnsi"/>
          <w:sz w:val="22"/>
          <w:szCs w:val="22"/>
        </w:rPr>
      </w:pPr>
    </w:p>
    <w:p w14:paraId="6C0930E8" w14:textId="77777777" w:rsidR="00891816" w:rsidRDefault="00891816" w:rsidP="00891816">
      <w:pPr>
        <w:rPr>
          <w:rFonts w:cstheme="minorHAnsi"/>
          <w:sz w:val="22"/>
          <w:szCs w:val="22"/>
        </w:rPr>
      </w:pPr>
    </w:p>
    <w:p w14:paraId="7944A3E6" w14:textId="77777777" w:rsidR="00891816" w:rsidRDefault="00891816" w:rsidP="00891816">
      <w:pPr>
        <w:rPr>
          <w:rFonts w:cstheme="minorHAnsi"/>
          <w:sz w:val="22"/>
          <w:szCs w:val="22"/>
        </w:rPr>
      </w:pPr>
    </w:p>
    <w:p w14:paraId="05B7CC89" w14:textId="77777777" w:rsidR="00891816" w:rsidRDefault="00891816" w:rsidP="00891816">
      <w:pPr>
        <w:rPr>
          <w:rFonts w:cstheme="minorHAnsi"/>
          <w:sz w:val="22"/>
          <w:szCs w:val="22"/>
        </w:rPr>
      </w:pPr>
    </w:p>
    <w:p w14:paraId="4AB2DC95" w14:textId="77777777" w:rsidR="00891816" w:rsidRDefault="00891816" w:rsidP="00891816">
      <w:pPr>
        <w:rPr>
          <w:rFonts w:cstheme="minorHAnsi"/>
          <w:sz w:val="22"/>
          <w:szCs w:val="22"/>
        </w:rPr>
      </w:pPr>
    </w:p>
    <w:p w14:paraId="0431EB69" w14:textId="77777777" w:rsidR="00891816" w:rsidRDefault="00891816" w:rsidP="00891816">
      <w:pPr>
        <w:rPr>
          <w:rFonts w:cstheme="minorHAnsi"/>
          <w:sz w:val="22"/>
          <w:szCs w:val="22"/>
        </w:rPr>
      </w:pPr>
    </w:p>
    <w:p w14:paraId="284FF3AD" w14:textId="77777777" w:rsidR="00891816" w:rsidRDefault="00891816" w:rsidP="00891816">
      <w:pPr>
        <w:rPr>
          <w:rFonts w:cstheme="minorHAnsi"/>
          <w:sz w:val="22"/>
          <w:szCs w:val="22"/>
        </w:rPr>
      </w:pPr>
    </w:p>
    <w:p w14:paraId="312D48DF" w14:textId="77777777" w:rsidR="00891816" w:rsidRDefault="00891816" w:rsidP="00891816">
      <w:pPr>
        <w:rPr>
          <w:rFonts w:cstheme="minorHAnsi"/>
          <w:sz w:val="22"/>
          <w:szCs w:val="22"/>
        </w:rPr>
      </w:pPr>
    </w:p>
    <w:p w14:paraId="1C81B098" w14:textId="77777777" w:rsidR="00891816" w:rsidRDefault="00891816" w:rsidP="00891816">
      <w:pPr>
        <w:rPr>
          <w:rFonts w:cstheme="minorHAnsi"/>
          <w:sz w:val="22"/>
          <w:szCs w:val="22"/>
        </w:rPr>
      </w:pPr>
    </w:p>
    <w:p w14:paraId="2C90B8D6" w14:textId="77777777" w:rsidR="00891816" w:rsidRDefault="00891816" w:rsidP="00891816">
      <w:pPr>
        <w:rPr>
          <w:rFonts w:cstheme="minorHAnsi"/>
          <w:sz w:val="22"/>
          <w:szCs w:val="22"/>
        </w:rPr>
      </w:pPr>
    </w:p>
    <w:p w14:paraId="416A8CD6" w14:textId="77777777" w:rsidR="00891816" w:rsidRDefault="00891816" w:rsidP="00891816">
      <w:pPr>
        <w:rPr>
          <w:rFonts w:cstheme="minorHAnsi"/>
          <w:sz w:val="22"/>
          <w:szCs w:val="22"/>
        </w:rPr>
      </w:pPr>
    </w:p>
    <w:p w14:paraId="21209C5F" w14:textId="77777777" w:rsidR="00891816" w:rsidRDefault="00891816" w:rsidP="00891816">
      <w:pPr>
        <w:rPr>
          <w:rFonts w:cstheme="minorHAnsi"/>
          <w:sz w:val="22"/>
          <w:szCs w:val="22"/>
        </w:rPr>
      </w:pPr>
    </w:p>
    <w:p w14:paraId="6D53098C" w14:textId="77777777" w:rsidR="00891816" w:rsidRDefault="00891816" w:rsidP="00891816">
      <w:pPr>
        <w:rPr>
          <w:rFonts w:cstheme="minorHAnsi"/>
          <w:sz w:val="22"/>
          <w:szCs w:val="22"/>
        </w:rPr>
      </w:pPr>
    </w:p>
    <w:p w14:paraId="578430FB" w14:textId="77777777" w:rsidR="00891816" w:rsidRDefault="00891816" w:rsidP="00891816">
      <w:pPr>
        <w:rPr>
          <w:rFonts w:cstheme="minorHAnsi"/>
          <w:sz w:val="22"/>
          <w:szCs w:val="22"/>
        </w:rPr>
      </w:pPr>
    </w:p>
    <w:p w14:paraId="17804BC7" w14:textId="77777777" w:rsidR="00891816" w:rsidRDefault="00891816" w:rsidP="00891816">
      <w:pPr>
        <w:rPr>
          <w:rFonts w:cstheme="minorHAnsi"/>
          <w:sz w:val="22"/>
          <w:szCs w:val="22"/>
        </w:rPr>
      </w:pPr>
    </w:p>
    <w:p w14:paraId="6BC1D0B9" w14:textId="77777777" w:rsidR="00891816" w:rsidRDefault="00891816" w:rsidP="00891816">
      <w:pPr>
        <w:rPr>
          <w:rFonts w:cstheme="minorHAnsi"/>
          <w:sz w:val="22"/>
          <w:szCs w:val="22"/>
        </w:rPr>
      </w:pPr>
    </w:p>
    <w:p w14:paraId="65E9352A" w14:textId="77777777" w:rsidR="00891816" w:rsidRDefault="00891816" w:rsidP="00891816">
      <w:pPr>
        <w:rPr>
          <w:rFonts w:cstheme="minorHAnsi"/>
          <w:sz w:val="22"/>
          <w:szCs w:val="22"/>
        </w:rPr>
      </w:pPr>
    </w:p>
    <w:p w14:paraId="04C432FD" w14:textId="77777777" w:rsidR="00891816" w:rsidRDefault="00891816" w:rsidP="00891816">
      <w:pPr>
        <w:rPr>
          <w:rFonts w:cstheme="minorHAnsi"/>
          <w:sz w:val="22"/>
          <w:szCs w:val="22"/>
        </w:rPr>
      </w:pPr>
    </w:p>
    <w:p w14:paraId="65FB448A" w14:textId="77777777" w:rsidR="00891816" w:rsidRDefault="00891816" w:rsidP="00891816">
      <w:pPr>
        <w:rPr>
          <w:rFonts w:cstheme="minorHAnsi"/>
          <w:sz w:val="22"/>
          <w:szCs w:val="22"/>
        </w:rPr>
      </w:pPr>
    </w:p>
    <w:p w14:paraId="41847E82" w14:textId="77777777" w:rsidR="00891816" w:rsidRDefault="00891816" w:rsidP="00891816">
      <w:pPr>
        <w:rPr>
          <w:rFonts w:cstheme="minorHAnsi"/>
          <w:sz w:val="22"/>
          <w:szCs w:val="22"/>
        </w:rPr>
      </w:pPr>
    </w:p>
    <w:p w14:paraId="03BBCC68" w14:textId="77777777" w:rsidR="00891816" w:rsidRDefault="00891816" w:rsidP="00891816">
      <w:pPr>
        <w:rPr>
          <w:rFonts w:cstheme="minorHAnsi"/>
          <w:sz w:val="22"/>
          <w:szCs w:val="22"/>
        </w:rPr>
      </w:pPr>
    </w:p>
    <w:p w14:paraId="70679974" w14:textId="3A10BC94" w:rsidR="00891816" w:rsidRDefault="00DF3D45" w:rsidP="00891816">
      <w:pPr>
        <w:rPr>
          <w:rFonts w:cstheme="minorHAnsi"/>
          <w:sz w:val="22"/>
          <w:szCs w:val="22"/>
        </w:rPr>
      </w:pPr>
      <w:r w:rsidRPr="00DF3D45">
        <w:rPr>
          <w:rFonts w:cstheme="minorHAnsi"/>
          <w:noProof/>
          <w:sz w:val="22"/>
          <w:szCs w:val="22"/>
          <w:lang w:eastAsia="fr-FR"/>
        </w:rPr>
        <w:lastRenderedPageBreak/>
        <w:drawing>
          <wp:anchor distT="0" distB="0" distL="114300" distR="114300" simplePos="0" relativeHeight="251663360" behindDoc="0" locked="0" layoutInCell="1" allowOverlap="1" wp14:anchorId="2F1F41B3" wp14:editId="7BBD19B6">
            <wp:simplePos x="0" y="0"/>
            <wp:positionH relativeFrom="page">
              <wp:posOffset>11430</wp:posOffset>
            </wp:positionH>
            <wp:positionV relativeFrom="paragraph">
              <wp:posOffset>-247177</wp:posOffset>
            </wp:positionV>
            <wp:extent cx="7549116" cy="9783434"/>
            <wp:effectExtent l="0" t="0" r="0" b="8890"/>
            <wp:wrapNone/>
            <wp:docPr id="1542835322" name="Image 1" descr="Une image contenant texte, capture d’écran, Police, nombr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835322" name="Image 1" descr="Une image contenant texte, capture d’écran, Police, nombre&#10;&#10;Description générée automatiquement"/>
                    <pic:cNvPicPr/>
                  </pic:nvPicPr>
                  <pic:blipFill>
                    <a:blip r:embed="rId18">
                      <a:extLst>
                        <a:ext uri="{28A0092B-C50C-407E-A947-70E740481C1C}">
                          <a14:useLocalDpi xmlns:a14="http://schemas.microsoft.com/office/drawing/2010/main" val="0"/>
                        </a:ext>
                      </a:extLst>
                    </a:blip>
                    <a:stretch>
                      <a:fillRect/>
                    </a:stretch>
                  </pic:blipFill>
                  <pic:spPr>
                    <a:xfrm>
                      <a:off x="0" y="0"/>
                      <a:ext cx="7549116" cy="9783434"/>
                    </a:xfrm>
                    <a:prstGeom prst="rect">
                      <a:avLst/>
                    </a:prstGeom>
                  </pic:spPr>
                </pic:pic>
              </a:graphicData>
            </a:graphic>
            <wp14:sizeRelH relativeFrom="page">
              <wp14:pctWidth>0</wp14:pctWidth>
            </wp14:sizeRelH>
            <wp14:sizeRelV relativeFrom="page">
              <wp14:pctHeight>0</wp14:pctHeight>
            </wp14:sizeRelV>
          </wp:anchor>
        </w:drawing>
      </w:r>
    </w:p>
    <w:p w14:paraId="5C29BAA5" w14:textId="77777777" w:rsidR="00891816" w:rsidRDefault="00891816" w:rsidP="00891816">
      <w:pPr>
        <w:rPr>
          <w:rFonts w:cstheme="minorHAnsi"/>
          <w:sz w:val="22"/>
          <w:szCs w:val="22"/>
        </w:rPr>
      </w:pPr>
    </w:p>
    <w:p w14:paraId="7F503D73" w14:textId="77777777" w:rsidR="00891816" w:rsidRDefault="00891816" w:rsidP="00891816">
      <w:pPr>
        <w:rPr>
          <w:rFonts w:cstheme="minorHAnsi"/>
          <w:sz w:val="22"/>
          <w:szCs w:val="22"/>
        </w:rPr>
      </w:pPr>
    </w:p>
    <w:p w14:paraId="28F89759" w14:textId="77777777" w:rsidR="00891816" w:rsidRDefault="00891816" w:rsidP="00891816">
      <w:pPr>
        <w:rPr>
          <w:rFonts w:cstheme="minorHAnsi"/>
          <w:sz w:val="22"/>
          <w:szCs w:val="22"/>
        </w:rPr>
      </w:pPr>
    </w:p>
    <w:p w14:paraId="2F162E8D" w14:textId="77777777" w:rsidR="00891816" w:rsidRDefault="00891816" w:rsidP="00891816">
      <w:pPr>
        <w:rPr>
          <w:rFonts w:cstheme="minorHAnsi"/>
          <w:sz w:val="22"/>
          <w:szCs w:val="22"/>
        </w:rPr>
      </w:pPr>
    </w:p>
    <w:p w14:paraId="28F3080D" w14:textId="77777777" w:rsidR="00891816" w:rsidRDefault="00891816" w:rsidP="00891816">
      <w:pPr>
        <w:rPr>
          <w:rFonts w:cstheme="minorHAnsi"/>
          <w:sz w:val="22"/>
          <w:szCs w:val="22"/>
        </w:rPr>
      </w:pPr>
    </w:p>
    <w:p w14:paraId="2ACF14A8" w14:textId="77777777" w:rsidR="00891816" w:rsidRDefault="00891816" w:rsidP="00891816">
      <w:pPr>
        <w:rPr>
          <w:rFonts w:cstheme="minorHAnsi"/>
          <w:sz w:val="22"/>
          <w:szCs w:val="22"/>
        </w:rPr>
      </w:pPr>
    </w:p>
    <w:p w14:paraId="02FA3FC4" w14:textId="77777777" w:rsidR="00891816" w:rsidRDefault="00891816" w:rsidP="00891816">
      <w:pPr>
        <w:rPr>
          <w:rFonts w:cstheme="minorHAnsi"/>
          <w:sz w:val="22"/>
          <w:szCs w:val="22"/>
        </w:rPr>
      </w:pPr>
    </w:p>
    <w:p w14:paraId="519274F1" w14:textId="77777777" w:rsidR="00891816" w:rsidRDefault="00891816" w:rsidP="00891816">
      <w:pPr>
        <w:rPr>
          <w:rFonts w:cstheme="minorHAnsi"/>
          <w:sz w:val="22"/>
          <w:szCs w:val="22"/>
        </w:rPr>
      </w:pPr>
    </w:p>
    <w:p w14:paraId="7B277ADB" w14:textId="77777777" w:rsidR="00891816" w:rsidRDefault="00891816" w:rsidP="00891816">
      <w:pPr>
        <w:rPr>
          <w:rFonts w:cstheme="minorHAnsi"/>
          <w:sz w:val="22"/>
          <w:szCs w:val="22"/>
        </w:rPr>
      </w:pPr>
    </w:p>
    <w:p w14:paraId="22C959E7" w14:textId="77777777" w:rsidR="00891816" w:rsidRDefault="00891816" w:rsidP="00891816">
      <w:pPr>
        <w:rPr>
          <w:rFonts w:cstheme="minorHAnsi"/>
          <w:sz w:val="22"/>
          <w:szCs w:val="22"/>
        </w:rPr>
      </w:pPr>
    </w:p>
    <w:p w14:paraId="6137CA2D" w14:textId="77777777" w:rsidR="00891816" w:rsidRDefault="00891816" w:rsidP="00891816">
      <w:pPr>
        <w:rPr>
          <w:rFonts w:cstheme="minorHAnsi"/>
          <w:sz w:val="22"/>
          <w:szCs w:val="22"/>
        </w:rPr>
      </w:pPr>
    </w:p>
    <w:p w14:paraId="19DEF97E" w14:textId="77777777" w:rsidR="00891816" w:rsidRDefault="00891816" w:rsidP="00891816">
      <w:pPr>
        <w:rPr>
          <w:rFonts w:cstheme="minorHAnsi"/>
          <w:sz w:val="22"/>
          <w:szCs w:val="22"/>
        </w:rPr>
      </w:pPr>
    </w:p>
    <w:p w14:paraId="5D430C03" w14:textId="77777777" w:rsidR="00891816" w:rsidRDefault="00891816" w:rsidP="00891816">
      <w:pPr>
        <w:rPr>
          <w:rFonts w:cstheme="minorHAnsi"/>
          <w:sz w:val="22"/>
          <w:szCs w:val="22"/>
        </w:rPr>
      </w:pPr>
    </w:p>
    <w:p w14:paraId="179C4F50" w14:textId="77777777" w:rsidR="00891816" w:rsidRDefault="00891816" w:rsidP="00891816">
      <w:pPr>
        <w:rPr>
          <w:rFonts w:cstheme="minorHAnsi"/>
          <w:sz w:val="22"/>
          <w:szCs w:val="22"/>
        </w:rPr>
      </w:pPr>
    </w:p>
    <w:p w14:paraId="0245C8C5" w14:textId="77777777" w:rsidR="00891816" w:rsidRDefault="00891816" w:rsidP="00891816">
      <w:pPr>
        <w:rPr>
          <w:rFonts w:cstheme="minorHAnsi"/>
          <w:sz w:val="22"/>
          <w:szCs w:val="22"/>
        </w:rPr>
      </w:pPr>
    </w:p>
    <w:p w14:paraId="41D7857C" w14:textId="77777777" w:rsidR="00891816" w:rsidRDefault="00891816" w:rsidP="00891816">
      <w:pPr>
        <w:rPr>
          <w:rFonts w:cstheme="minorHAnsi"/>
          <w:sz w:val="22"/>
          <w:szCs w:val="22"/>
        </w:rPr>
      </w:pPr>
    </w:p>
    <w:p w14:paraId="27C3F6C1" w14:textId="77777777" w:rsidR="00891816" w:rsidRDefault="00891816" w:rsidP="00891816">
      <w:pPr>
        <w:rPr>
          <w:rFonts w:cstheme="minorHAnsi"/>
          <w:sz w:val="22"/>
          <w:szCs w:val="22"/>
        </w:rPr>
      </w:pPr>
    </w:p>
    <w:p w14:paraId="19B7949A" w14:textId="77777777" w:rsidR="00891816" w:rsidRDefault="00891816" w:rsidP="00891816">
      <w:pPr>
        <w:rPr>
          <w:rFonts w:cstheme="minorHAnsi"/>
          <w:sz w:val="22"/>
          <w:szCs w:val="22"/>
        </w:rPr>
      </w:pPr>
    </w:p>
    <w:p w14:paraId="6FD07494" w14:textId="77777777" w:rsidR="00891816" w:rsidRDefault="00891816" w:rsidP="00891816">
      <w:pPr>
        <w:rPr>
          <w:rFonts w:cstheme="minorHAnsi"/>
          <w:sz w:val="22"/>
          <w:szCs w:val="22"/>
        </w:rPr>
      </w:pPr>
    </w:p>
    <w:p w14:paraId="6BF948A2" w14:textId="77777777" w:rsidR="00891816" w:rsidRDefault="00891816" w:rsidP="00891816">
      <w:pPr>
        <w:rPr>
          <w:rFonts w:cstheme="minorHAnsi"/>
          <w:sz w:val="22"/>
          <w:szCs w:val="22"/>
        </w:rPr>
      </w:pPr>
    </w:p>
    <w:p w14:paraId="0855E5CD" w14:textId="77777777" w:rsidR="00891816" w:rsidRDefault="00891816" w:rsidP="00891816">
      <w:pPr>
        <w:rPr>
          <w:rFonts w:cstheme="minorHAnsi"/>
          <w:sz w:val="22"/>
          <w:szCs w:val="22"/>
        </w:rPr>
      </w:pPr>
    </w:p>
    <w:p w14:paraId="3BCE0E49" w14:textId="77777777" w:rsidR="00891816" w:rsidRDefault="00891816" w:rsidP="00891816">
      <w:pPr>
        <w:rPr>
          <w:rFonts w:cstheme="minorHAnsi"/>
          <w:sz w:val="22"/>
          <w:szCs w:val="22"/>
        </w:rPr>
      </w:pPr>
    </w:p>
    <w:p w14:paraId="034CCA6A" w14:textId="77777777" w:rsidR="00891816" w:rsidRDefault="00891816" w:rsidP="00891816">
      <w:pPr>
        <w:rPr>
          <w:rFonts w:cstheme="minorHAnsi"/>
          <w:sz w:val="22"/>
          <w:szCs w:val="22"/>
        </w:rPr>
      </w:pPr>
    </w:p>
    <w:p w14:paraId="31E2C76E" w14:textId="77777777" w:rsidR="00891816" w:rsidRDefault="00891816" w:rsidP="00891816">
      <w:pPr>
        <w:rPr>
          <w:rFonts w:cstheme="minorHAnsi"/>
          <w:sz w:val="22"/>
          <w:szCs w:val="22"/>
        </w:rPr>
      </w:pPr>
    </w:p>
    <w:p w14:paraId="5C4BB99B" w14:textId="77777777" w:rsidR="00891816" w:rsidRDefault="00891816" w:rsidP="00891816">
      <w:pPr>
        <w:rPr>
          <w:rFonts w:cstheme="minorHAnsi"/>
          <w:sz w:val="22"/>
          <w:szCs w:val="22"/>
        </w:rPr>
      </w:pPr>
    </w:p>
    <w:p w14:paraId="3A8D8D30" w14:textId="77777777" w:rsidR="00891816" w:rsidRDefault="00891816" w:rsidP="00891816">
      <w:pPr>
        <w:rPr>
          <w:rFonts w:cstheme="minorHAnsi"/>
          <w:sz w:val="22"/>
          <w:szCs w:val="22"/>
        </w:rPr>
      </w:pPr>
    </w:p>
    <w:p w14:paraId="1A187421" w14:textId="77777777" w:rsidR="00891816" w:rsidRDefault="00891816" w:rsidP="00891816">
      <w:pPr>
        <w:rPr>
          <w:rFonts w:cstheme="minorHAnsi"/>
          <w:sz w:val="22"/>
          <w:szCs w:val="22"/>
        </w:rPr>
      </w:pPr>
    </w:p>
    <w:p w14:paraId="2760BA72" w14:textId="77777777" w:rsidR="00891816" w:rsidRDefault="00891816" w:rsidP="00891816">
      <w:pPr>
        <w:rPr>
          <w:rFonts w:cstheme="minorHAnsi"/>
          <w:sz w:val="22"/>
          <w:szCs w:val="22"/>
        </w:rPr>
      </w:pPr>
    </w:p>
    <w:p w14:paraId="7DC06E4B" w14:textId="77777777" w:rsidR="00891816" w:rsidRDefault="00891816" w:rsidP="00891816">
      <w:pPr>
        <w:rPr>
          <w:rFonts w:cstheme="minorHAnsi"/>
          <w:sz w:val="22"/>
          <w:szCs w:val="22"/>
        </w:rPr>
      </w:pPr>
    </w:p>
    <w:p w14:paraId="6CA824B1" w14:textId="77777777" w:rsidR="00891816" w:rsidRDefault="00891816" w:rsidP="00891816">
      <w:pPr>
        <w:rPr>
          <w:rFonts w:cstheme="minorHAnsi"/>
          <w:sz w:val="22"/>
          <w:szCs w:val="22"/>
        </w:rPr>
      </w:pPr>
    </w:p>
    <w:p w14:paraId="200471B8" w14:textId="77777777" w:rsidR="00891816" w:rsidRDefault="00891816" w:rsidP="00891816">
      <w:pPr>
        <w:rPr>
          <w:rFonts w:cstheme="minorHAnsi"/>
          <w:sz w:val="22"/>
          <w:szCs w:val="22"/>
        </w:rPr>
      </w:pPr>
    </w:p>
    <w:p w14:paraId="3132B27B" w14:textId="77777777" w:rsidR="00891816" w:rsidRDefault="00891816" w:rsidP="00891816">
      <w:pPr>
        <w:rPr>
          <w:rFonts w:cstheme="minorHAnsi"/>
          <w:sz w:val="22"/>
          <w:szCs w:val="22"/>
        </w:rPr>
      </w:pPr>
    </w:p>
    <w:p w14:paraId="772C276D" w14:textId="77777777" w:rsidR="00891816" w:rsidRDefault="00891816" w:rsidP="00891816">
      <w:pPr>
        <w:rPr>
          <w:rFonts w:cstheme="minorHAnsi"/>
          <w:sz w:val="22"/>
          <w:szCs w:val="22"/>
        </w:rPr>
      </w:pPr>
    </w:p>
    <w:p w14:paraId="107751C0" w14:textId="77777777" w:rsidR="00891816" w:rsidRDefault="00891816" w:rsidP="00891816">
      <w:pPr>
        <w:rPr>
          <w:rFonts w:cstheme="minorHAnsi"/>
          <w:sz w:val="22"/>
          <w:szCs w:val="22"/>
        </w:rPr>
      </w:pPr>
    </w:p>
    <w:p w14:paraId="162A7EA4" w14:textId="77777777" w:rsidR="00891816" w:rsidRDefault="00891816" w:rsidP="00891816">
      <w:pPr>
        <w:rPr>
          <w:rFonts w:cstheme="minorHAnsi"/>
          <w:sz w:val="22"/>
          <w:szCs w:val="22"/>
        </w:rPr>
      </w:pPr>
    </w:p>
    <w:p w14:paraId="483BE71F" w14:textId="77777777" w:rsidR="00891816" w:rsidRDefault="00891816" w:rsidP="00891816">
      <w:pPr>
        <w:rPr>
          <w:rFonts w:cstheme="minorHAnsi"/>
          <w:sz w:val="22"/>
          <w:szCs w:val="22"/>
        </w:rPr>
      </w:pPr>
    </w:p>
    <w:p w14:paraId="5197479A" w14:textId="77777777" w:rsidR="00891816" w:rsidRDefault="00891816" w:rsidP="00891816">
      <w:pPr>
        <w:rPr>
          <w:rFonts w:cstheme="minorHAnsi"/>
          <w:sz w:val="22"/>
          <w:szCs w:val="22"/>
        </w:rPr>
      </w:pPr>
    </w:p>
    <w:p w14:paraId="04B48767" w14:textId="77777777" w:rsidR="00891816" w:rsidRDefault="00891816" w:rsidP="00891816">
      <w:pPr>
        <w:rPr>
          <w:rFonts w:cstheme="minorHAnsi"/>
          <w:sz w:val="22"/>
          <w:szCs w:val="22"/>
        </w:rPr>
      </w:pPr>
    </w:p>
    <w:p w14:paraId="535E018D" w14:textId="77777777" w:rsidR="00891816" w:rsidRDefault="00891816" w:rsidP="00891816">
      <w:pPr>
        <w:rPr>
          <w:rFonts w:cstheme="minorHAnsi"/>
          <w:sz w:val="22"/>
          <w:szCs w:val="22"/>
        </w:rPr>
      </w:pPr>
    </w:p>
    <w:p w14:paraId="20514027" w14:textId="77777777" w:rsidR="00891816" w:rsidRDefault="00891816" w:rsidP="00891816">
      <w:pPr>
        <w:rPr>
          <w:rFonts w:cstheme="minorHAnsi"/>
          <w:sz w:val="22"/>
          <w:szCs w:val="22"/>
        </w:rPr>
      </w:pPr>
    </w:p>
    <w:p w14:paraId="516C1E20" w14:textId="77777777" w:rsidR="00891816" w:rsidRDefault="00891816" w:rsidP="00891816">
      <w:pPr>
        <w:rPr>
          <w:rFonts w:cstheme="minorHAnsi"/>
          <w:sz w:val="22"/>
          <w:szCs w:val="22"/>
        </w:rPr>
      </w:pPr>
    </w:p>
    <w:p w14:paraId="3142E393" w14:textId="77777777" w:rsidR="00891816" w:rsidRDefault="00891816" w:rsidP="00891816">
      <w:pPr>
        <w:rPr>
          <w:rFonts w:cstheme="minorHAnsi"/>
          <w:sz w:val="22"/>
          <w:szCs w:val="22"/>
        </w:rPr>
      </w:pPr>
    </w:p>
    <w:p w14:paraId="10939094" w14:textId="77777777" w:rsidR="00891816" w:rsidRDefault="00891816" w:rsidP="00891816">
      <w:pPr>
        <w:rPr>
          <w:rFonts w:cstheme="minorHAnsi"/>
          <w:sz w:val="22"/>
          <w:szCs w:val="22"/>
        </w:rPr>
      </w:pPr>
    </w:p>
    <w:p w14:paraId="093CEA3C" w14:textId="77777777" w:rsidR="00891816" w:rsidRDefault="00891816" w:rsidP="00891816">
      <w:pPr>
        <w:rPr>
          <w:rFonts w:cstheme="minorHAnsi"/>
          <w:sz w:val="22"/>
          <w:szCs w:val="22"/>
        </w:rPr>
      </w:pPr>
    </w:p>
    <w:p w14:paraId="78F42030" w14:textId="77777777" w:rsidR="00891816" w:rsidRDefault="00891816" w:rsidP="00891816">
      <w:pPr>
        <w:rPr>
          <w:rFonts w:cstheme="minorHAnsi"/>
          <w:sz w:val="22"/>
          <w:szCs w:val="22"/>
        </w:rPr>
      </w:pPr>
    </w:p>
    <w:p w14:paraId="006B07C5" w14:textId="77777777" w:rsidR="00891816" w:rsidRDefault="00891816" w:rsidP="00891816">
      <w:pPr>
        <w:rPr>
          <w:rFonts w:cstheme="minorHAnsi"/>
          <w:sz w:val="22"/>
          <w:szCs w:val="22"/>
        </w:rPr>
      </w:pPr>
    </w:p>
    <w:p w14:paraId="4EC10F29" w14:textId="77777777" w:rsidR="00891816" w:rsidRDefault="00891816" w:rsidP="00891816">
      <w:pPr>
        <w:rPr>
          <w:rFonts w:cstheme="minorHAnsi"/>
          <w:sz w:val="22"/>
          <w:szCs w:val="22"/>
        </w:rPr>
      </w:pPr>
    </w:p>
    <w:p w14:paraId="52806E73" w14:textId="77777777" w:rsidR="00891816" w:rsidRDefault="00891816" w:rsidP="00891816">
      <w:pPr>
        <w:rPr>
          <w:rFonts w:cstheme="minorHAnsi"/>
          <w:sz w:val="22"/>
          <w:szCs w:val="22"/>
        </w:rPr>
      </w:pPr>
    </w:p>
    <w:p w14:paraId="194A5AE5" w14:textId="77777777" w:rsidR="00891816" w:rsidRDefault="00891816" w:rsidP="00891816">
      <w:pPr>
        <w:rPr>
          <w:rFonts w:cstheme="minorHAnsi"/>
          <w:sz w:val="22"/>
          <w:szCs w:val="22"/>
        </w:rPr>
      </w:pPr>
    </w:p>
    <w:p w14:paraId="60121CD6" w14:textId="77777777" w:rsidR="00891816" w:rsidRDefault="00891816" w:rsidP="00891816">
      <w:pPr>
        <w:rPr>
          <w:rFonts w:cstheme="minorHAnsi"/>
          <w:sz w:val="22"/>
          <w:szCs w:val="22"/>
        </w:rPr>
      </w:pPr>
    </w:p>
    <w:p w14:paraId="5A0BD4D4" w14:textId="77777777" w:rsidR="00891816" w:rsidRDefault="00891816" w:rsidP="00891816">
      <w:pPr>
        <w:rPr>
          <w:rFonts w:cstheme="minorHAnsi"/>
          <w:sz w:val="22"/>
          <w:szCs w:val="22"/>
        </w:rPr>
      </w:pPr>
    </w:p>
    <w:p w14:paraId="37509E74" w14:textId="77777777" w:rsidR="00891816" w:rsidRDefault="00891816" w:rsidP="00891816">
      <w:pPr>
        <w:rPr>
          <w:rFonts w:cstheme="minorHAnsi"/>
          <w:sz w:val="22"/>
          <w:szCs w:val="22"/>
        </w:rPr>
      </w:pPr>
    </w:p>
    <w:p w14:paraId="438F1223" w14:textId="77777777" w:rsidR="00891816" w:rsidRDefault="00891816" w:rsidP="00891816">
      <w:pPr>
        <w:rPr>
          <w:rFonts w:cstheme="minorHAnsi"/>
          <w:sz w:val="22"/>
          <w:szCs w:val="22"/>
        </w:rPr>
      </w:pPr>
    </w:p>
    <w:p w14:paraId="38A7C17C" w14:textId="1E942E81" w:rsidR="00891816" w:rsidRDefault="007D5990" w:rsidP="00891816">
      <w:pPr>
        <w:rPr>
          <w:rFonts w:cstheme="minorHAnsi"/>
          <w:sz w:val="22"/>
          <w:szCs w:val="22"/>
        </w:rPr>
      </w:pPr>
      <w:r w:rsidRPr="0010228E">
        <w:rPr>
          <w:rFonts w:cstheme="minorHAnsi"/>
          <w:noProof/>
          <w:sz w:val="22"/>
          <w:szCs w:val="22"/>
          <w:lang w:eastAsia="fr-FR"/>
        </w:rPr>
        <w:lastRenderedPageBreak/>
        <w:drawing>
          <wp:anchor distT="0" distB="0" distL="114300" distR="114300" simplePos="0" relativeHeight="251664384" behindDoc="0" locked="0" layoutInCell="1" allowOverlap="1" wp14:anchorId="58531198" wp14:editId="09711299">
            <wp:simplePos x="0" y="0"/>
            <wp:positionH relativeFrom="page">
              <wp:posOffset>-2540</wp:posOffset>
            </wp:positionH>
            <wp:positionV relativeFrom="paragraph">
              <wp:posOffset>-256702</wp:posOffset>
            </wp:positionV>
            <wp:extent cx="7559749" cy="9808556"/>
            <wp:effectExtent l="0" t="0" r="3175" b="2540"/>
            <wp:wrapNone/>
            <wp:docPr id="954103803" name="Image 1" descr="Une image contenant texte, capture d’écran, Police, diagramm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103803" name="Image 1" descr="Une image contenant texte, capture d’écran, Police, diagramme&#10;&#10;Description générée automatiquement"/>
                    <pic:cNvPicPr/>
                  </pic:nvPicPr>
                  <pic:blipFill>
                    <a:blip r:embed="rId19">
                      <a:extLst>
                        <a:ext uri="{28A0092B-C50C-407E-A947-70E740481C1C}">
                          <a14:useLocalDpi xmlns:a14="http://schemas.microsoft.com/office/drawing/2010/main" val="0"/>
                        </a:ext>
                      </a:extLst>
                    </a:blip>
                    <a:stretch>
                      <a:fillRect/>
                    </a:stretch>
                  </pic:blipFill>
                  <pic:spPr>
                    <a:xfrm>
                      <a:off x="0" y="0"/>
                      <a:ext cx="7559749" cy="9808556"/>
                    </a:xfrm>
                    <a:prstGeom prst="rect">
                      <a:avLst/>
                    </a:prstGeom>
                  </pic:spPr>
                </pic:pic>
              </a:graphicData>
            </a:graphic>
            <wp14:sizeRelH relativeFrom="page">
              <wp14:pctWidth>0</wp14:pctWidth>
            </wp14:sizeRelH>
            <wp14:sizeRelV relativeFrom="page">
              <wp14:pctHeight>0</wp14:pctHeight>
            </wp14:sizeRelV>
          </wp:anchor>
        </w:drawing>
      </w:r>
    </w:p>
    <w:p w14:paraId="7301E211" w14:textId="77777777" w:rsidR="00891816" w:rsidRDefault="00891816" w:rsidP="00891816">
      <w:pPr>
        <w:rPr>
          <w:rFonts w:cstheme="minorHAnsi"/>
          <w:sz w:val="22"/>
          <w:szCs w:val="22"/>
        </w:rPr>
      </w:pPr>
    </w:p>
    <w:p w14:paraId="0B50FAD6" w14:textId="55B1BC5D" w:rsidR="00891816" w:rsidRDefault="00891816" w:rsidP="00891816">
      <w:pPr>
        <w:rPr>
          <w:rFonts w:cstheme="minorHAnsi"/>
          <w:sz w:val="22"/>
          <w:szCs w:val="22"/>
        </w:rPr>
      </w:pPr>
    </w:p>
    <w:p w14:paraId="50B47167" w14:textId="77777777" w:rsidR="00891816" w:rsidRDefault="00891816" w:rsidP="00891816">
      <w:pPr>
        <w:rPr>
          <w:rFonts w:cstheme="minorHAnsi"/>
          <w:sz w:val="22"/>
          <w:szCs w:val="22"/>
        </w:rPr>
      </w:pPr>
    </w:p>
    <w:p w14:paraId="0D15FF17" w14:textId="77777777" w:rsidR="00891816" w:rsidRDefault="00891816" w:rsidP="00891816">
      <w:pPr>
        <w:rPr>
          <w:rFonts w:cstheme="minorHAnsi"/>
          <w:sz w:val="22"/>
          <w:szCs w:val="22"/>
        </w:rPr>
      </w:pPr>
    </w:p>
    <w:p w14:paraId="19894B22" w14:textId="77777777" w:rsidR="00891816" w:rsidRDefault="00891816" w:rsidP="00891816">
      <w:pPr>
        <w:rPr>
          <w:rFonts w:cstheme="minorHAnsi"/>
          <w:sz w:val="22"/>
          <w:szCs w:val="22"/>
        </w:rPr>
      </w:pPr>
    </w:p>
    <w:p w14:paraId="7326D63A" w14:textId="77777777" w:rsidR="00891816" w:rsidRDefault="00891816" w:rsidP="00891816">
      <w:pPr>
        <w:rPr>
          <w:rFonts w:cstheme="minorHAnsi"/>
          <w:sz w:val="22"/>
          <w:szCs w:val="22"/>
        </w:rPr>
      </w:pPr>
    </w:p>
    <w:p w14:paraId="696D0597" w14:textId="77777777" w:rsidR="00891816" w:rsidRDefault="00891816" w:rsidP="00891816">
      <w:pPr>
        <w:rPr>
          <w:rFonts w:cstheme="minorHAnsi"/>
          <w:sz w:val="22"/>
          <w:szCs w:val="22"/>
        </w:rPr>
      </w:pPr>
    </w:p>
    <w:p w14:paraId="3E8CA27E" w14:textId="77777777" w:rsidR="00891816" w:rsidRDefault="00891816" w:rsidP="00891816">
      <w:pPr>
        <w:rPr>
          <w:rFonts w:cstheme="minorHAnsi"/>
          <w:sz w:val="22"/>
          <w:szCs w:val="22"/>
        </w:rPr>
      </w:pPr>
    </w:p>
    <w:p w14:paraId="7A165255" w14:textId="77777777" w:rsidR="00891816" w:rsidRDefault="00891816" w:rsidP="00891816">
      <w:pPr>
        <w:rPr>
          <w:rFonts w:cstheme="minorHAnsi"/>
          <w:sz w:val="22"/>
          <w:szCs w:val="22"/>
        </w:rPr>
      </w:pPr>
    </w:p>
    <w:p w14:paraId="48C1AB60" w14:textId="77777777" w:rsidR="00891816" w:rsidRDefault="00891816" w:rsidP="00891816">
      <w:pPr>
        <w:rPr>
          <w:rFonts w:cstheme="minorHAnsi"/>
          <w:sz w:val="22"/>
          <w:szCs w:val="22"/>
        </w:rPr>
      </w:pPr>
    </w:p>
    <w:p w14:paraId="2DE77CCD" w14:textId="77777777" w:rsidR="00891816" w:rsidRDefault="00891816" w:rsidP="00891816">
      <w:pPr>
        <w:rPr>
          <w:rFonts w:cstheme="minorHAnsi"/>
          <w:sz w:val="22"/>
          <w:szCs w:val="22"/>
        </w:rPr>
      </w:pPr>
    </w:p>
    <w:p w14:paraId="66D115A3" w14:textId="77777777" w:rsidR="00891816" w:rsidRDefault="00891816" w:rsidP="00891816">
      <w:pPr>
        <w:rPr>
          <w:rFonts w:cstheme="minorHAnsi"/>
          <w:sz w:val="22"/>
          <w:szCs w:val="22"/>
        </w:rPr>
      </w:pPr>
    </w:p>
    <w:p w14:paraId="460FA1BE" w14:textId="77777777" w:rsidR="00891816" w:rsidRDefault="00891816" w:rsidP="00891816">
      <w:pPr>
        <w:rPr>
          <w:rFonts w:cstheme="minorHAnsi"/>
          <w:sz w:val="22"/>
          <w:szCs w:val="22"/>
        </w:rPr>
      </w:pPr>
    </w:p>
    <w:p w14:paraId="48175098" w14:textId="77777777" w:rsidR="00891816" w:rsidRDefault="00891816" w:rsidP="00891816">
      <w:pPr>
        <w:rPr>
          <w:rFonts w:cstheme="minorHAnsi"/>
          <w:sz w:val="22"/>
          <w:szCs w:val="22"/>
        </w:rPr>
      </w:pPr>
    </w:p>
    <w:p w14:paraId="3FBD6FB6" w14:textId="77777777" w:rsidR="00891816" w:rsidRDefault="00891816" w:rsidP="00891816">
      <w:pPr>
        <w:rPr>
          <w:rFonts w:cstheme="minorHAnsi"/>
          <w:sz w:val="22"/>
          <w:szCs w:val="22"/>
        </w:rPr>
      </w:pPr>
    </w:p>
    <w:p w14:paraId="22BDCD52" w14:textId="77777777" w:rsidR="00891816" w:rsidRDefault="00891816" w:rsidP="00891816">
      <w:pPr>
        <w:rPr>
          <w:rFonts w:cstheme="minorHAnsi"/>
          <w:sz w:val="22"/>
          <w:szCs w:val="22"/>
        </w:rPr>
      </w:pPr>
    </w:p>
    <w:p w14:paraId="03C4589F" w14:textId="77777777" w:rsidR="00891816" w:rsidRDefault="00891816" w:rsidP="00891816">
      <w:pPr>
        <w:rPr>
          <w:rFonts w:cstheme="minorHAnsi"/>
          <w:sz w:val="22"/>
          <w:szCs w:val="22"/>
        </w:rPr>
      </w:pPr>
    </w:p>
    <w:p w14:paraId="72E57717" w14:textId="77777777" w:rsidR="00891816" w:rsidRDefault="00891816" w:rsidP="00891816">
      <w:pPr>
        <w:rPr>
          <w:rFonts w:cstheme="minorHAnsi"/>
          <w:sz w:val="22"/>
          <w:szCs w:val="22"/>
        </w:rPr>
      </w:pPr>
    </w:p>
    <w:p w14:paraId="49C5106B" w14:textId="77777777" w:rsidR="00891816" w:rsidRDefault="00891816" w:rsidP="00891816">
      <w:pPr>
        <w:rPr>
          <w:rFonts w:cstheme="minorHAnsi"/>
          <w:sz w:val="22"/>
          <w:szCs w:val="22"/>
        </w:rPr>
      </w:pPr>
    </w:p>
    <w:p w14:paraId="186DCE43" w14:textId="77777777" w:rsidR="00891816" w:rsidRDefault="00891816" w:rsidP="00891816">
      <w:pPr>
        <w:rPr>
          <w:rFonts w:cstheme="minorHAnsi"/>
          <w:sz w:val="22"/>
          <w:szCs w:val="22"/>
        </w:rPr>
      </w:pPr>
    </w:p>
    <w:p w14:paraId="483337C6" w14:textId="77777777" w:rsidR="00891816" w:rsidRDefault="00891816" w:rsidP="00891816">
      <w:pPr>
        <w:rPr>
          <w:rFonts w:cstheme="minorHAnsi"/>
          <w:sz w:val="22"/>
          <w:szCs w:val="22"/>
        </w:rPr>
      </w:pPr>
    </w:p>
    <w:p w14:paraId="50DB865E" w14:textId="77777777" w:rsidR="00891816" w:rsidRDefault="00891816" w:rsidP="00891816">
      <w:pPr>
        <w:rPr>
          <w:rFonts w:cstheme="minorHAnsi"/>
          <w:sz w:val="22"/>
          <w:szCs w:val="22"/>
        </w:rPr>
      </w:pPr>
    </w:p>
    <w:p w14:paraId="7EF5DF97" w14:textId="77777777" w:rsidR="00891816" w:rsidRDefault="00891816" w:rsidP="00891816">
      <w:pPr>
        <w:rPr>
          <w:rFonts w:cstheme="minorHAnsi"/>
          <w:sz w:val="22"/>
          <w:szCs w:val="22"/>
        </w:rPr>
      </w:pPr>
    </w:p>
    <w:p w14:paraId="581C939B" w14:textId="77777777" w:rsidR="00891816" w:rsidRDefault="00891816" w:rsidP="00891816">
      <w:pPr>
        <w:rPr>
          <w:rFonts w:cstheme="minorHAnsi"/>
          <w:sz w:val="22"/>
          <w:szCs w:val="22"/>
        </w:rPr>
      </w:pPr>
    </w:p>
    <w:p w14:paraId="49552D5C" w14:textId="77777777" w:rsidR="00891816" w:rsidRDefault="00891816" w:rsidP="00891816">
      <w:pPr>
        <w:rPr>
          <w:rFonts w:cstheme="minorHAnsi"/>
          <w:sz w:val="22"/>
          <w:szCs w:val="22"/>
        </w:rPr>
      </w:pPr>
    </w:p>
    <w:p w14:paraId="71F83D89" w14:textId="77777777" w:rsidR="00891816" w:rsidRDefault="00891816" w:rsidP="00891816">
      <w:pPr>
        <w:rPr>
          <w:rFonts w:cstheme="minorHAnsi"/>
          <w:sz w:val="22"/>
          <w:szCs w:val="22"/>
        </w:rPr>
      </w:pPr>
    </w:p>
    <w:p w14:paraId="3041E17C" w14:textId="77777777" w:rsidR="00891816" w:rsidRDefault="00891816" w:rsidP="00891816">
      <w:pPr>
        <w:rPr>
          <w:rFonts w:cstheme="minorHAnsi"/>
          <w:sz w:val="22"/>
          <w:szCs w:val="22"/>
        </w:rPr>
      </w:pPr>
    </w:p>
    <w:p w14:paraId="033DB23D" w14:textId="77777777" w:rsidR="00891816" w:rsidRDefault="00891816" w:rsidP="00891816">
      <w:pPr>
        <w:rPr>
          <w:rFonts w:cstheme="minorHAnsi"/>
          <w:sz w:val="22"/>
          <w:szCs w:val="22"/>
        </w:rPr>
      </w:pPr>
    </w:p>
    <w:p w14:paraId="16C1F16B" w14:textId="77777777" w:rsidR="00891816" w:rsidRDefault="00891816" w:rsidP="00891816">
      <w:pPr>
        <w:rPr>
          <w:rFonts w:cstheme="minorHAnsi"/>
          <w:sz w:val="22"/>
          <w:szCs w:val="22"/>
        </w:rPr>
      </w:pPr>
    </w:p>
    <w:p w14:paraId="13FEF482" w14:textId="77777777" w:rsidR="00891816" w:rsidRDefault="00891816" w:rsidP="00891816">
      <w:pPr>
        <w:rPr>
          <w:rFonts w:cstheme="minorHAnsi"/>
          <w:sz w:val="22"/>
          <w:szCs w:val="22"/>
        </w:rPr>
      </w:pPr>
    </w:p>
    <w:p w14:paraId="37400694" w14:textId="77777777" w:rsidR="00891816" w:rsidRDefault="00891816" w:rsidP="00891816">
      <w:pPr>
        <w:rPr>
          <w:rFonts w:cstheme="minorHAnsi"/>
          <w:sz w:val="22"/>
          <w:szCs w:val="22"/>
        </w:rPr>
      </w:pPr>
    </w:p>
    <w:p w14:paraId="495B0FD3" w14:textId="77777777" w:rsidR="00891816" w:rsidRDefault="00891816" w:rsidP="00891816">
      <w:pPr>
        <w:rPr>
          <w:rFonts w:cstheme="minorHAnsi"/>
          <w:sz w:val="22"/>
          <w:szCs w:val="22"/>
        </w:rPr>
      </w:pPr>
    </w:p>
    <w:p w14:paraId="19AE7B2B" w14:textId="77777777" w:rsidR="00891816" w:rsidRDefault="00891816" w:rsidP="00891816">
      <w:pPr>
        <w:rPr>
          <w:rFonts w:cstheme="minorHAnsi"/>
          <w:sz w:val="22"/>
          <w:szCs w:val="22"/>
        </w:rPr>
      </w:pPr>
    </w:p>
    <w:p w14:paraId="0C10A990" w14:textId="77777777" w:rsidR="00891816" w:rsidRDefault="00891816" w:rsidP="00891816">
      <w:pPr>
        <w:rPr>
          <w:rFonts w:cstheme="minorHAnsi"/>
          <w:sz w:val="22"/>
          <w:szCs w:val="22"/>
        </w:rPr>
      </w:pPr>
    </w:p>
    <w:p w14:paraId="6AA38BCF" w14:textId="77777777" w:rsidR="00891816" w:rsidRDefault="00891816" w:rsidP="00891816">
      <w:pPr>
        <w:rPr>
          <w:rFonts w:cstheme="minorHAnsi"/>
          <w:sz w:val="22"/>
          <w:szCs w:val="22"/>
        </w:rPr>
      </w:pPr>
    </w:p>
    <w:p w14:paraId="2FBCB6A5" w14:textId="77777777" w:rsidR="00891816" w:rsidRDefault="00891816" w:rsidP="00891816">
      <w:pPr>
        <w:rPr>
          <w:rFonts w:cstheme="minorHAnsi"/>
          <w:sz w:val="22"/>
          <w:szCs w:val="22"/>
        </w:rPr>
      </w:pPr>
    </w:p>
    <w:p w14:paraId="1F04872E" w14:textId="77777777" w:rsidR="00891816" w:rsidRDefault="00891816" w:rsidP="00891816">
      <w:pPr>
        <w:rPr>
          <w:rFonts w:cstheme="minorHAnsi"/>
          <w:sz w:val="22"/>
          <w:szCs w:val="22"/>
        </w:rPr>
      </w:pPr>
    </w:p>
    <w:p w14:paraId="4934097C" w14:textId="77777777" w:rsidR="00891816" w:rsidRDefault="00891816" w:rsidP="00891816">
      <w:pPr>
        <w:rPr>
          <w:rFonts w:cstheme="minorHAnsi"/>
          <w:sz w:val="22"/>
          <w:szCs w:val="22"/>
        </w:rPr>
      </w:pPr>
    </w:p>
    <w:p w14:paraId="391DB7C7" w14:textId="77777777" w:rsidR="00891816" w:rsidRDefault="00891816" w:rsidP="00891816">
      <w:pPr>
        <w:rPr>
          <w:rFonts w:cstheme="minorHAnsi"/>
          <w:sz w:val="22"/>
          <w:szCs w:val="22"/>
        </w:rPr>
      </w:pPr>
    </w:p>
    <w:p w14:paraId="21368D44" w14:textId="77777777" w:rsidR="00891816" w:rsidRDefault="00891816" w:rsidP="00891816">
      <w:pPr>
        <w:rPr>
          <w:rFonts w:cstheme="minorHAnsi"/>
          <w:sz w:val="22"/>
          <w:szCs w:val="22"/>
        </w:rPr>
      </w:pPr>
    </w:p>
    <w:p w14:paraId="68495B6E" w14:textId="77777777" w:rsidR="00891816" w:rsidRDefault="00891816" w:rsidP="00891816">
      <w:pPr>
        <w:rPr>
          <w:rFonts w:cstheme="minorHAnsi"/>
          <w:sz w:val="22"/>
          <w:szCs w:val="22"/>
        </w:rPr>
      </w:pPr>
    </w:p>
    <w:p w14:paraId="3EF0D5DE" w14:textId="77777777" w:rsidR="00891816" w:rsidRDefault="00891816" w:rsidP="00891816">
      <w:pPr>
        <w:rPr>
          <w:rFonts w:cstheme="minorHAnsi"/>
          <w:sz w:val="22"/>
          <w:szCs w:val="22"/>
        </w:rPr>
      </w:pPr>
    </w:p>
    <w:p w14:paraId="77536894" w14:textId="77777777" w:rsidR="00891816" w:rsidRDefault="00891816" w:rsidP="00891816">
      <w:pPr>
        <w:rPr>
          <w:rFonts w:cstheme="minorHAnsi"/>
          <w:sz w:val="22"/>
          <w:szCs w:val="22"/>
        </w:rPr>
      </w:pPr>
    </w:p>
    <w:p w14:paraId="0A878CE1" w14:textId="77777777" w:rsidR="00891816" w:rsidRDefault="00891816" w:rsidP="00891816">
      <w:pPr>
        <w:rPr>
          <w:rFonts w:cstheme="minorHAnsi"/>
          <w:sz w:val="22"/>
          <w:szCs w:val="22"/>
        </w:rPr>
      </w:pPr>
    </w:p>
    <w:p w14:paraId="2C6E5A31" w14:textId="77777777" w:rsidR="00891816" w:rsidRDefault="00891816" w:rsidP="00891816">
      <w:pPr>
        <w:rPr>
          <w:rFonts w:cstheme="minorHAnsi"/>
          <w:sz w:val="22"/>
          <w:szCs w:val="22"/>
        </w:rPr>
      </w:pPr>
    </w:p>
    <w:p w14:paraId="71FD3A91" w14:textId="77777777" w:rsidR="00891816" w:rsidRDefault="00891816" w:rsidP="00891816">
      <w:pPr>
        <w:rPr>
          <w:rFonts w:cstheme="minorHAnsi"/>
          <w:sz w:val="22"/>
          <w:szCs w:val="22"/>
        </w:rPr>
      </w:pPr>
    </w:p>
    <w:p w14:paraId="55B3E097" w14:textId="77777777" w:rsidR="00891816" w:rsidRDefault="00891816" w:rsidP="00891816">
      <w:pPr>
        <w:rPr>
          <w:rFonts w:cstheme="minorHAnsi"/>
          <w:sz w:val="22"/>
          <w:szCs w:val="22"/>
        </w:rPr>
      </w:pPr>
    </w:p>
    <w:p w14:paraId="709F5D65" w14:textId="77777777" w:rsidR="00891816" w:rsidRDefault="00891816" w:rsidP="00891816">
      <w:pPr>
        <w:rPr>
          <w:rFonts w:cstheme="minorHAnsi"/>
          <w:sz w:val="22"/>
          <w:szCs w:val="22"/>
        </w:rPr>
      </w:pPr>
    </w:p>
    <w:p w14:paraId="1850CC8C" w14:textId="77777777" w:rsidR="00891816" w:rsidRDefault="00891816" w:rsidP="00891816">
      <w:pPr>
        <w:rPr>
          <w:rFonts w:cstheme="minorHAnsi"/>
          <w:sz w:val="22"/>
          <w:szCs w:val="22"/>
        </w:rPr>
      </w:pPr>
    </w:p>
    <w:p w14:paraId="68167856" w14:textId="77777777" w:rsidR="00891816" w:rsidRDefault="00891816" w:rsidP="00891816">
      <w:pPr>
        <w:rPr>
          <w:rFonts w:cstheme="minorHAnsi"/>
          <w:sz w:val="22"/>
          <w:szCs w:val="22"/>
        </w:rPr>
      </w:pPr>
    </w:p>
    <w:p w14:paraId="1EB0CCEC" w14:textId="77777777" w:rsidR="00891816" w:rsidRDefault="00891816" w:rsidP="00891816">
      <w:pPr>
        <w:rPr>
          <w:rFonts w:cstheme="minorHAnsi"/>
          <w:sz w:val="22"/>
          <w:szCs w:val="22"/>
        </w:rPr>
      </w:pPr>
    </w:p>
    <w:p w14:paraId="7490DEDA" w14:textId="77777777" w:rsidR="00891816" w:rsidRDefault="00891816" w:rsidP="00891816">
      <w:pPr>
        <w:rPr>
          <w:rFonts w:cstheme="minorHAnsi"/>
          <w:sz w:val="22"/>
          <w:szCs w:val="22"/>
        </w:rPr>
      </w:pPr>
    </w:p>
    <w:p w14:paraId="5B2A2549" w14:textId="77777777" w:rsidR="00891816" w:rsidRDefault="00891816" w:rsidP="00891816">
      <w:pPr>
        <w:rPr>
          <w:rFonts w:cstheme="minorHAnsi"/>
          <w:sz w:val="22"/>
          <w:szCs w:val="22"/>
        </w:rPr>
      </w:pPr>
    </w:p>
    <w:p w14:paraId="4AF45E1F" w14:textId="09907728" w:rsidR="00891816" w:rsidRDefault="00D553B8" w:rsidP="00891816">
      <w:pPr>
        <w:rPr>
          <w:rFonts w:cstheme="minorHAnsi"/>
          <w:sz w:val="22"/>
          <w:szCs w:val="22"/>
        </w:rPr>
      </w:pPr>
      <w:r w:rsidRPr="00D553B8">
        <w:rPr>
          <w:rFonts w:cstheme="minorHAnsi"/>
          <w:noProof/>
          <w:sz w:val="22"/>
          <w:szCs w:val="22"/>
          <w:lang w:eastAsia="fr-FR"/>
        </w:rPr>
        <w:lastRenderedPageBreak/>
        <w:drawing>
          <wp:anchor distT="0" distB="0" distL="114300" distR="114300" simplePos="0" relativeHeight="251665408" behindDoc="0" locked="0" layoutInCell="1" allowOverlap="1" wp14:anchorId="0637F6FA" wp14:editId="16FC3B50">
            <wp:simplePos x="0" y="0"/>
            <wp:positionH relativeFrom="column">
              <wp:posOffset>-699135</wp:posOffset>
            </wp:positionH>
            <wp:positionV relativeFrom="paragraph">
              <wp:posOffset>-198917</wp:posOffset>
            </wp:positionV>
            <wp:extent cx="7527851" cy="9742968"/>
            <wp:effectExtent l="0" t="0" r="0" b="0"/>
            <wp:wrapNone/>
            <wp:docPr id="1856787453" name="Image 1" descr="Une image contenant texte, capture d’écran, Police, nombr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787453" name="Image 1" descr="Une image contenant texte, capture d’écran, Police, nombre&#10;&#10;Description générée automatiquement"/>
                    <pic:cNvPicPr/>
                  </pic:nvPicPr>
                  <pic:blipFill>
                    <a:blip r:embed="rId20">
                      <a:extLst>
                        <a:ext uri="{28A0092B-C50C-407E-A947-70E740481C1C}">
                          <a14:useLocalDpi xmlns:a14="http://schemas.microsoft.com/office/drawing/2010/main" val="0"/>
                        </a:ext>
                      </a:extLst>
                    </a:blip>
                    <a:stretch>
                      <a:fillRect/>
                    </a:stretch>
                  </pic:blipFill>
                  <pic:spPr>
                    <a:xfrm>
                      <a:off x="0" y="0"/>
                      <a:ext cx="7527851" cy="9742968"/>
                    </a:xfrm>
                    <a:prstGeom prst="rect">
                      <a:avLst/>
                    </a:prstGeom>
                  </pic:spPr>
                </pic:pic>
              </a:graphicData>
            </a:graphic>
            <wp14:sizeRelH relativeFrom="page">
              <wp14:pctWidth>0</wp14:pctWidth>
            </wp14:sizeRelH>
            <wp14:sizeRelV relativeFrom="page">
              <wp14:pctHeight>0</wp14:pctHeight>
            </wp14:sizeRelV>
          </wp:anchor>
        </w:drawing>
      </w:r>
    </w:p>
    <w:p w14:paraId="713B8914" w14:textId="77777777" w:rsidR="00891816" w:rsidRDefault="00891816" w:rsidP="00891816">
      <w:pPr>
        <w:rPr>
          <w:rFonts w:cstheme="minorHAnsi"/>
          <w:sz w:val="22"/>
          <w:szCs w:val="22"/>
        </w:rPr>
      </w:pPr>
    </w:p>
    <w:p w14:paraId="5E1CF5D8" w14:textId="77777777" w:rsidR="00891816" w:rsidRDefault="00891816" w:rsidP="00891816">
      <w:pPr>
        <w:rPr>
          <w:rFonts w:cstheme="minorHAnsi"/>
          <w:sz w:val="22"/>
          <w:szCs w:val="22"/>
        </w:rPr>
      </w:pPr>
    </w:p>
    <w:p w14:paraId="45F40983" w14:textId="77777777" w:rsidR="00891816" w:rsidRDefault="00891816" w:rsidP="00891816">
      <w:pPr>
        <w:rPr>
          <w:rFonts w:cstheme="minorHAnsi"/>
          <w:sz w:val="22"/>
          <w:szCs w:val="22"/>
        </w:rPr>
      </w:pPr>
    </w:p>
    <w:p w14:paraId="15EAB375" w14:textId="77777777" w:rsidR="00891816" w:rsidRDefault="00891816" w:rsidP="00891816">
      <w:pPr>
        <w:rPr>
          <w:rFonts w:cstheme="minorHAnsi"/>
          <w:sz w:val="22"/>
          <w:szCs w:val="22"/>
        </w:rPr>
      </w:pPr>
    </w:p>
    <w:p w14:paraId="7957D49F" w14:textId="77777777" w:rsidR="00891816" w:rsidRDefault="00891816" w:rsidP="00891816">
      <w:pPr>
        <w:rPr>
          <w:rFonts w:cstheme="minorHAnsi"/>
          <w:sz w:val="22"/>
          <w:szCs w:val="22"/>
        </w:rPr>
      </w:pPr>
    </w:p>
    <w:p w14:paraId="37022034" w14:textId="77777777" w:rsidR="00891816" w:rsidRDefault="00891816" w:rsidP="00891816">
      <w:pPr>
        <w:rPr>
          <w:rFonts w:cstheme="minorHAnsi"/>
          <w:sz w:val="22"/>
          <w:szCs w:val="22"/>
        </w:rPr>
      </w:pPr>
    </w:p>
    <w:p w14:paraId="208E56AC" w14:textId="77777777" w:rsidR="00891816" w:rsidRDefault="00891816" w:rsidP="00891816">
      <w:pPr>
        <w:rPr>
          <w:rFonts w:cstheme="minorHAnsi"/>
          <w:sz w:val="22"/>
          <w:szCs w:val="22"/>
        </w:rPr>
      </w:pPr>
    </w:p>
    <w:p w14:paraId="01BF57BC" w14:textId="77777777" w:rsidR="00891816" w:rsidRDefault="00891816" w:rsidP="00891816">
      <w:pPr>
        <w:rPr>
          <w:rFonts w:cstheme="minorHAnsi"/>
          <w:sz w:val="22"/>
          <w:szCs w:val="22"/>
        </w:rPr>
      </w:pPr>
    </w:p>
    <w:p w14:paraId="16BBE249" w14:textId="77777777" w:rsidR="00891816" w:rsidRDefault="00891816" w:rsidP="00891816">
      <w:pPr>
        <w:rPr>
          <w:rFonts w:cstheme="minorHAnsi"/>
          <w:sz w:val="22"/>
          <w:szCs w:val="22"/>
        </w:rPr>
      </w:pPr>
    </w:p>
    <w:p w14:paraId="255C0EA7" w14:textId="77777777" w:rsidR="00891816" w:rsidRDefault="00891816" w:rsidP="00891816">
      <w:pPr>
        <w:rPr>
          <w:rFonts w:cstheme="minorHAnsi"/>
          <w:sz w:val="22"/>
          <w:szCs w:val="22"/>
        </w:rPr>
      </w:pPr>
    </w:p>
    <w:p w14:paraId="50251FEC" w14:textId="77777777" w:rsidR="00891816" w:rsidRDefault="00891816" w:rsidP="00891816">
      <w:pPr>
        <w:rPr>
          <w:rFonts w:cstheme="minorHAnsi"/>
          <w:sz w:val="22"/>
          <w:szCs w:val="22"/>
        </w:rPr>
      </w:pPr>
    </w:p>
    <w:p w14:paraId="1A072902" w14:textId="77777777" w:rsidR="00891816" w:rsidRDefault="00891816" w:rsidP="00891816">
      <w:pPr>
        <w:rPr>
          <w:rFonts w:cstheme="minorHAnsi"/>
          <w:sz w:val="22"/>
          <w:szCs w:val="22"/>
        </w:rPr>
      </w:pPr>
    </w:p>
    <w:p w14:paraId="2E3E7BB8" w14:textId="77777777" w:rsidR="00891816" w:rsidRDefault="00891816" w:rsidP="00891816">
      <w:pPr>
        <w:rPr>
          <w:rFonts w:cstheme="minorHAnsi"/>
          <w:sz w:val="22"/>
          <w:szCs w:val="22"/>
        </w:rPr>
      </w:pPr>
    </w:p>
    <w:p w14:paraId="28ED9199" w14:textId="77777777" w:rsidR="00891816" w:rsidRDefault="00891816" w:rsidP="00891816">
      <w:pPr>
        <w:rPr>
          <w:rFonts w:cstheme="minorHAnsi"/>
          <w:sz w:val="22"/>
          <w:szCs w:val="22"/>
        </w:rPr>
      </w:pPr>
    </w:p>
    <w:p w14:paraId="7C06673B" w14:textId="77777777" w:rsidR="00891816" w:rsidRDefault="00891816" w:rsidP="00891816">
      <w:pPr>
        <w:rPr>
          <w:rFonts w:cstheme="minorHAnsi"/>
          <w:sz w:val="22"/>
          <w:szCs w:val="22"/>
        </w:rPr>
      </w:pPr>
    </w:p>
    <w:p w14:paraId="239D3E23" w14:textId="77777777" w:rsidR="00891816" w:rsidRDefault="00891816" w:rsidP="00891816">
      <w:pPr>
        <w:rPr>
          <w:rFonts w:cstheme="minorHAnsi"/>
          <w:sz w:val="22"/>
          <w:szCs w:val="22"/>
        </w:rPr>
      </w:pPr>
    </w:p>
    <w:p w14:paraId="6C6FC290" w14:textId="77777777" w:rsidR="00891816" w:rsidRDefault="00891816" w:rsidP="00891816">
      <w:pPr>
        <w:rPr>
          <w:rFonts w:cstheme="minorHAnsi"/>
          <w:sz w:val="22"/>
          <w:szCs w:val="22"/>
        </w:rPr>
      </w:pPr>
    </w:p>
    <w:p w14:paraId="78B0BD04" w14:textId="77777777" w:rsidR="00891816" w:rsidRDefault="00891816" w:rsidP="00891816">
      <w:pPr>
        <w:rPr>
          <w:rFonts w:cstheme="minorHAnsi"/>
          <w:sz w:val="22"/>
          <w:szCs w:val="22"/>
        </w:rPr>
      </w:pPr>
    </w:p>
    <w:p w14:paraId="3356AD29" w14:textId="77777777" w:rsidR="00891816" w:rsidRDefault="00891816" w:rsidP="00891816">
      <w:pPr>
        <w:rPr>
          <w:rFonts w:cstheme="minorHAnsi"/>
          <w:sz w:val="22"/>
          <w:szCs w:val="22"/>
        </w:rPr>
      </w:pPr>
    </w:p>
    <w:p w14:paraId="1E096CD5" w14:textId="77777777" w:rsidR="00891816" w:rsidRDefault="00891816" w:rsidP="00891816">
      <w:pPr>
        <w:rPr>
          <w:rFonts w:cstheme="minorHAnsi"/>
          <w:sz w:val="22"/>
          <w:szCs w:val="22"/>
        </w:rPr>
      </w:pPr>
    </w:p>
    <w:p w14:paraId="3857B0F7" w14:textId="77777777" w:rsidR="00891816" w:rsidRDefault="00891816" w:rsidP="00891816">
      <w:pPr>
        <w:rPr>
          <w:rFonts w:cstheme="minorHAnsi"/>
          <w:sz w:val="22"/>
          <w:szCs w:val="22"/>
        </w:rPr>
      </w:pPr>
    </w:p>
    <w:p w14:paraId="29A3F092" w14:textId="77777777" w:rsidR="00891816" w:rsidRDefault="00891816" w:rsidP="00891816">
      <w:pPr>
        <w:rPr>
          <w:rFonts w:cstheme="minorHAnsi"/>
          <w:sz w:val="22"/>
          <w:szCs w:val="22"/>
        </w:rPr>
      </w:pPr>
    </w:p>
    <w:p w14:paraId="660805A9" w14:textId="77777777" w:rsidR="00891816" w:rsidRDefault="00891816" w:rsidP="00891816">
      <w:pPr>
        <w:rPr>
          <w:rFonts w:cstheme="minorHAnsi"/>
          <w:sz w:val="22"/>
          <w:szCs w:val="22"/>
        </w:rPr>
      </w:pPr>
    </w:p>
    <w:p w14:paraId="6A3100D5" w14:textId="77777777" w:rsidR="00891816" w:rsidRDefault="00891816" w:rsidP="00891816">
      <w:pPr>
        <w:rPr>
          <w:rFonts w:cstheme="minorHAnsi"/>
          <w:sz w:val="22"/>
          <w:szCs w:val="22"/>
        </w:rPr>
      </w:pPr>
    </w:p>
    <w:p w14:paraId="2E99954D" w14:textId="77777777" w:rsidR="00891816" w:rsidRDefault="00891816" w:rsidP="00891816">
      <w:pPr>
        <w:rPr>
          <w:rFonts w:cstheme="minorHAnsi"/>
          <w:sz w:val="22"/>
          <w:szCs w:val="22"/>
        </w:rPr>
      </w:pPr>
    </w:p>
    <w:p w14:paraId="3223A158" w14:textId="77777777" w:rsidR="00891816" w:rsidRDefault="00891816" w:rsidP="00891816">
      <w:pPr>
        <w:rPr>
          <w:rFonts w:cstheme="minorHAnsi"/>
          <w:sz w:val="22"/>
          <w:szCs w:val="22"/>
        </w:rPr>
      </w:pPr>
    </w:p>
    <w:p w14:paraId="1B82C83C" w14:textId="77777777" w:rsidR="00891816" w:rsidRDefault="00891816" w:rsidP="00891816">
      <w:pPr>
        <w:rPr>
          <w:rFonts w:cstheme="minorHAnsi"/>
          <w:sz w:val="22"/>
          <w:szCs w:val="22"/>
        </w:rPr>
      </w:pPr>
    </w:p>
    <w:p w14:paraId="0E137060" w14:textId="77777777" w:rsidR="00891816" w:rsidRDefault="00891816" w:rsidP="00891816">
      <w:pPr>
        <w:rPr>
          <w:rFonts w:cstheme="minorHAnsi"/>
          <w:sz w:val="22"/>
          <w:szCs w:val="22"/>
        </w:rPr>
      </w:pPr>
    </w:p>
    <w:p w14:paraId="70451213" w14:textId="77777777" w:rsidR="00891816" w:rsidRDefault="00891816" w:rsidP="00891816">
      <w:pPr>
        <w:rPr>
          <w:rFonts w:cstheme="minorHAnsi"/>
          <w:sz w:val="22"/>
          <w:szCs w:val="22"/>
        </w:rPr>
      </w:pPr>
    </w:p>
    <w:p w14:paraId="5AB389F8" w14:textId="77777777" w:rsidR="00891816" w:rsidRDefault="00891816" w:rsidP="00891816">
      <w:pPr>
        <w:rPr>
          <w:rFonts w:cstheme="minorHAnsi"/>
          <w:sz w:val="22"/>
          <w:szCs w:val="22"/>
        </w:rPr>
      </w:pPr>
    </w:p>
    <w:p w14:paraId="63596573" w14:textId="77777777" w:rsidR="00891816" w:rsidRDefault="00891816" w:rsidP="00891816">
      <w:pPr>
        <w:rPr>
          <w:rFonts w:cstheme="minorHAnsi"/>
          <w:sz w:val="22"/>
          <w:szCs w:val="22"/>
        </w:rPr>
      </w:pPr>
    </w:p>
    <w:p w14:paraId="4C89182D" w14:textId="77777777" w:rsidR="00891816" w:rsidRDefault="00891816" w:rsidP="00891816">
      <w:pPr>
        <w:rPr>
          <w:rFonts w:cstheme="minorHAnsi"/>
          <w:sz w:val="22"/>
          <w:szCs w:val="22"/>
        </w:rPr>
      </w:pPr>
    </w:p>
    <w:p w14:paraId="106E8F7E" w14:textId="77777777" w:rsidR="00891816" w:rsidRDefault="00891816" w:rsidP="00891816">
      <w:pPr>
        <w:rPr>
          <w:rFonts w:cstheme="minorHAnsi"/>
          <w:sz w:val="22"/>
          <w:szCs w:val="22"/>
        </w:rPr>
      </w:pPr>
    </w:p>
    <w:p w14:paraId="5CF21237" w14:textId="77777777" w:rsidR="00891816" w:rsidRDefault="00891816" w:rsidP="00891816">
      <w:pPr>
        <w:rPr>
          <w:rFonts w:cstheme="minorHAnsi"/>
          <w:sz w:val="22"/>
          <w:szCs w:val="22"/>
        </w:rPr>
      </w:pPr>
    </w:p>
    <w:p w14:paraId="32F5C2D3" w14:textId="77777777" w:rsidR="00891816" w:rsidRDefault="00891816" w:rsidP="00891816">
      <w:pPr>
        <w:rPr>
          <w:rFonts w:cstheme="minorHAnsi"/>
          <w:sz w:val="22"/>
          <w:szCs w:val="22"/>
        </w:rPr>
      </w:pPr>
    </w:p>
    <w:p w14:paraId="42B17B31" w14:textId="77777777" w:rsidR="00891816" w:rsidRDefault="00891816" w:rsidP="00891816">
      <w:pPr>
        <w:rPr>
          <w:rFonts w:cstheme="minorHAnsi"/>
          <w:sz w:val="22"/>
          <w:szCs w:val="22"/>
        </w:rPr>
      </w:pPr>
    </w:p>
    <w:p w14:paraId="1929596D" w14:textId="77777777" w:rsidR="00891816" w:rsidRDefault="00891816" w:rsidP="00891816">
      <w:pPr>
        <w:rPr>
          <w:rFonts w:cstheme="minorHAnsi"/>
          <w:sz w:val="22"/>
          <w:szCs w:val="22"/>
        </w:rPr>
      </w:pPr>
    </w:p>
    <w:p w14:paraId="7767DF2B" w14:textId="77777777" w:rsidR="00891816" w:rsidRDefault="00891816" w:rsidP="00891816">
      <w:pPr>
        <w:rPr>
          <w:rFonts w:cstheme="minorHAnsi"/>
          <w:sz w:val="22"/>
          <w:szCs w:val="22"/>
        </w:rPr>
      </w:pPr>
    </w:p>
    <w:p w14:paraId="24EE9781" w14:textId="77777777" w:rsidR="00891816" w:rsidRDefault="00891816" w:rsidP="00891816">
      <w:pPr>
        <w:rPr>
          <w:rFonts w:cstheme="minorHAnsi"/>
          <w:sz w:val="22"/>
          <w:szCs w:val="22"/>
        </w:rPr>
      </w:pPr>
    </w:p>
    <w:p w14:paraId="090940C0" w14:textId="77777777" w:rsidR="00891816" w:rsidRDefault="00891816" w:rsidP="00891816">
      <w:pPr>
        <w:rPr>
          <w:rFonts w:cstheme="minorHAnsi"/>
          <w:sz w:val="22"/>
          <w:szCs w:val="22"/>
        </w:rPr>
      </w:pPr>
    </w:p>
    <w:p w14:paraId="4CBF81D4" w14:textId="77777777" w:rsidR="00891816" w:rsidRDefault="00891816" w:rsidP="00891816">
      <w:pPr>
        <w:rPr>
          <w:rFonts w:cstheme="minorHAnsi"/>
          <w:sz w:val="22"/>
          <w:szCs w:val="22"/>
        </w:rPr>
      </w:pPr>
    </w:p>
    <w:p w14:paraId="7F8CB9EA" w14:textId="77777777" w:rsidR="00891816" w:rsidRDefault="00891816" w:rsidP="00891816">
      <w:pPr>
        <w:rPr>
          <w:rFonts w:cstheme="minorHAnsi"/>
          <w:sz w:val="22"/>
          <w:szCs w:val="22"/>
        </w:rPr>
      </w:pPr>
    </w:p>
    <w:p w14:paraId="2DF2A513" w14:textId="77777777" w:rsidR="00891816" w:rsidRDefault="00891816" w:rsidP="00891816">
      <w:pPr>
        <w:rPr>
          <w:rFonts w:cstheme="minorHAnsi"/>
          <w:sz w:val="22"/>
          <w:szCs w:val="22"/>
        </w:rPr>
      </w:pPr>
    </w:p>
    <w:p w14:paraId="1410FF0E" w14:textId="77777777" w:rsidR="00891816" w:rsidRDefault="00891816" w:rsidP="00891816">
      <w:pPr>
        <w:rPr>
          <w:rFonts w:cstheme="minorHAnsi"/>
          <w:sz w:val="22"/>
          <w:szCs w:val="22"/>
        </w:rPr>
      </w:pPr>
    </w:p>
    <w:p w14:paraId="328AC049" w14:textId="77777777" w:rsidR="00891816" w:rsidRDefault="00891816" w:rsidP="00891816">
      <w:pPr>
        <w:rPr>
          <w:rFonts w:cstheme="minorHAnsi"/>
          <w:sz w:val="22"/>
          <w:szCs w:val="22"/>
        </w:rPr>
      </w:pPr>
    </w:p>
    <w:p w14:paraId="5663A003" w14:textId="77777777" w:rsidR="00891816" w:rsidRDefault="00891816" w:rsidP="00891816">
      <w:pPr>
        <w:rPr>
          <w:rFonts w:cstheme="minorHAnsi"/>
          <w:sz w:val="22"/>
          <w:szCs w:val="22"/>
        </w:rPr>
      </w:pPr>
    </w:p>
    <w:p w14:paraId="299A38A7" w14:textId="77777777" w:rsidR="00891816" w:rsidRDefault="00891816" w:rsidP="00891816">
      <w:pPr>
        <w:rPr>
          <w:rFonts w:cstheme="minorHAnsi"/>
          <w:sz w:val="22"/>
          <w:szCs w:val="22"/>
        </w:rPr>
      </w:pPr>
    </w:p>
    <w:p w14:paraId="61380B70" w14:textId="77777777" w:rsidR="00891816" w:rsidRDefault="00891816" w:rsidP="00891816">
      <w:pPr>
        <w:rPr>
          <w:rFonts w:cstheme="minorHAnsi"/>
          <w:sz w:val="22"/>
          <w:szCs w:val="22"/>
        </w:rPr>
      </w:pPr>
    </w:p>
    <w:p w14:paraId="451089B7" w14:textId="77777777" w:rsidR="00891816" w:rsidRDefault="00891816" w:rsidP="00891816">
      <w:pPr>
        <w:rPr>
          <w:rFonts w:cstheme="minorHAnsi"/>
          <w:sz w:val="22"/>
          <w:szCs w:val="22"/>
        </w:rPr>
      </w:pPr>
    </w:p>
    <w:p w14:paraId="192DDB3D" w14:textId="77777777" w:rsidR="00891816" w:rsidRDefault="00891816" w:rsidP="00891816">
      <w:pPr>
        <w:rPr>
          <w:rFonts w:cstheme="minorHAnsi"/>
          <w:sz w:val="22"/>
          <w:szCs w:val="22"/>
        </w:rPr>
      </w:pPr>
    </w:p>
    <w:p w14:paraId="3851A2FC" w14:textId="77777777" w:rsidR="00891816" w:rsidRDefault="00891816" w:rsidP="00891816">
      <w:pPr>
        <w:rPr>
          <w:rFonts w:cstheme="minorHAnsi"/>
          <w:sz w:val="22"/>
          <w:szCs w:val="22"/>
        </w:rPr>
      </w:pPr>
    </w:p>
    <w:p w14:paraId="5B8D167B" w14:textId="77777777" w:rsidR="00891816" w:rsidRDefault="00891816" w:rsidP="00891816">
      <w:pPr>
        <w:rPr>
          <w:rFonts w:cstheme="minorHAnsi"/>
          <w:sz w:val="22"/>
          <w:szCs w:val="22"/>
        </w:rPr>
      </w:pPr>
    </w:p>
    <w:p w14:paraId="0E915B99" w14:textId="77777777" w:rsidR="00891816" w:rsidRDefault="00891816" w:rsidP="00891816">
      <w:pPr>
        <w:rPr>
          <w:rFonts w:cstheme="minorHAnsi"/>
          <w:sz w:val="22"/>
          <w:szCs w:val="22"/>
        </w:rPr>
      </w:pPr>
    </w:p>
    <w:p w14:paraId="663BC0DC" w14:textId="314CAC65" w:rsidR="00891816" w:rsidRDefault="0057556B" w:rsidP="00891816">
      <w:pPr>
        <w:rPr>
          <w:rFonts w:cstheme="minorHAnsi"/>
          <w:sz w:val="22"/>
          <w:szCs w:val="22"/>
        </w:rPr>
      </w:pPr>
      <w:r w:rsidRPr="0057556B">
        <w:rPr>
          <w:rFonts w:cstheme="minorHAnsi"/>
          <w:noProof/>
          <w:sz w:val="22"/>
          <w:szCs w:val="22"/>
          <w:lang w:eastAsia="fr-FR"/>
        </w:rPr>
        <w:lastRenderedPageBreak/>
        <w:drawing>
          <wp:anchor distT="0" distB="0" distL="114300" distR="114300" simplePos="0" relativeHeight="251666432" behindDoc="0" locked="0" layoutInCell="1" allowOverlap="1" wp14:anchorId="657E64D3" wp14:editId="56795F7B">
            <wp:simplePos x="0" y="0"/>
            <wp:positionH relativeFrom="page">
              <wp:posOffset>0</wp:posOffset>
            </wp:positionH>
            <wp:positionV relativeFrom="paragraph">
              <wp:posOffset>-259242</wp:posOffset>
            </wp:positionV>
            <wp:extent cx="7549116" cy="9802849"/>
            <wp:effectExtent l="0" t="0" r="0" b="8255"/>
            <wp:wrapNone/>
            <wp:docPr id="1598641737" name="Image 1" descr="Une image contenant texte, capture d’écran, Police, Parallè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641737" name="Image 1" descr="Une image contenant texte, capture d’écran, Police, Parallèle&#10;&#10;Description générée automatiquement"/>
                    <pic:cNvPicPr/>
                  </pic:nvPicPr>
                  <pic:blipFill>
                    <a:blip r:embed="rId21">
                      <a:extLst>
                        <a:ext uri="{28A0092B-C50C-407E-A947-70E740481C1C}">
                          <a14:useLocalDpi xmlns:a14="http://schemas.microsoft.com/office/drawing/2010/main" val="0"/>
                        </a:ext>
                      </a:extLst>
                    </a:blip>
                    <a:stretch>
                      <a:fillRect/>
                    </a:stretch>
                  </pic:blipFill>
                  <pic:spPr>
                    <a:xfrm>
                      <a:off x="0" y="0"/>
                      <a:ext cx="7549116" cy="9802849"/>
                    </a:xfrm>
                    <a:prstGeom prst="rect">
                      <a:avLst/>
                    </a:prstGeom>
                  </pic:spPr>
                </pic:pic>
              </a:graphicData>
            </a:graphic>
            <wp14:sizeRelH relativeFrom="page">
              <wp14:pctWidth>0</wp14:pctWidth>
            </wp14:sizeRelH>
            <wp14:sizeRelV relativeFrom="page">
              <wp14:pctHeight>0</wp14:pctHeight>
            </wp14:sizeRelV>
          </wp:anchor>
        </w:drawing>
      </w:r>
    </w:p>
    <w:p w14:paraId="6DF1044C" w14:textId="77777777" w:rsidR="00891816" w:rsidRDefault="00891816" w:rsidP="00891816">
      <w:pPr>
        <w:rPr>
          <w:rFonts w:cstheme="minorHAnsi"/>
          <w:sz w:val="22"/>
          <w:szCs w:val="22"/>
        </w:rPr>
      </w:pPr>
    </w:p>
    <w:p w14:paraId="4CBF7CC7" w14:textId="77777777" w:rsidR="00891816" w:rsidRDefault="00891816" w:rsidP="00891816">
      <w:pPr>
        <w:rPr>
          <w:rFonts w:cstheme="minorHAnsi"/>
          <w:sz w:val="22"/>
          <w:szCs w:val="22"/>
        </w:rPr>
      </w:pPr>
    </w:p>
    <w:p w14:paraId="76A8035F" w14:textId="77777777" w:rsidR="00891816" w:rsidRDefault="00891816" w:rsidP="00891816">
      <w:pPr>
        <w:rPr>
          <w:rFonts w:cstheme="minorHAnsi"/>
          <w:sz w:val="22"/>
          <w:szCs w:val="22"/>
        </w:rPr>
      </w:pPr>
    </w:p>
    <w:p w14:paraId="6D61A478" w14:textId="77777777" w:rsidR="00891816" w:rsidRDefault="00891816" w:rsidP="00891816">
      <w:pPr>
        <w:rPr>
          <w:rFonts w:cstheme="minorHAnsi"/>
          <w:sz w:val="22"/>
          <w:szCs w:val="22"/>
        </w:rPr>
      </w:pPr>
    </w:p>
    <w:p w14:paraId="5E0E293D" w14:textId="77777777" w:rsidR="00891816" w:rsidRDefault="00891816" w:rsidP="00891816">
      <w:pPr>
        <w:rPr>
          <w:rFonts w:cstheme="minorHAnsi"/>
          <w:sz w:val="22"/>
          <w:szCs w:val="22"/>
        </w:rPr>
      </w:pPr>
    </w:p>
    <w:p w14:paraId="1AED5F7E" w14:textId="77777777" w:rsidR="00891816" w:rsidRDefault="00891816" w:rsidP="00891816">
      <w:pPr>
        <w:rPr>
          <w:rFonts w:cstheme="minorHAnsi"/>
          <w:sz w:val="22"/>
          <w:szCs w:val="22"/>
        </w:rPr>
      </w:pPr>
    </w:p>
    <w:p w14:paraId="6C43E8FF" w14:textId="77777777" w:rsidR="00891816" w:rsidRDefault="00891816" w:rsidP="00891816">
      <w:pPr>
        <w:rPr>
          <w:rFonts w:cstheme="minorHAnsi"/>
          <w:sz w:val="22"/>
          <w:szCs w:val="22"/>
        </w:rPr>
      </w:pPr>
    </w:p>
    <w:p w14:paraId="4D4EAA83" w14:textId="77777777" w:rsidR="00891816" w:rsidRDefault="00891816" w:rsidP="00891816">
      <w:pPr>
        <w:rPr>
          <w:rFonts w:cstheme="minorHAnsi"/>
          <w:sz w:val="22"/>
          <w:szCs w:val="22"/>
        </w:rPr>
      </w:pPr>
    </w:p>
    <w:p w14:paraId="648595BA" w14:textId="77777777" w:rsidR="00891816" w:rsidRDefault="00891816" w:rsidP="00891816">
      <w:pPr>
        <w:rPr>
          <w:rFonts w:cstheme="minorHAnsi"/>
          <w:sz w:val="22"/>
          <w:szCs w:val="22"/>
        </w:rPr>
      </w:pPr>
    </w:p>
    <w:p w14:paraId="3C9C902B" w14:textId="77777777" w:rsidR="00891816" w:rsidRDefault="00891816" w:rsidP="00891816">
      <w:pPr>
        <w:rPr>
          <w:rFonts w:cstheme="minorHAnsi"/>
          <w:sz w:val="22"/>
          <w:szCs w:val="22"/>
        </w:rPr>
      </w:pPr>
    </w:p>
    <w:p w14:paraId="6B74500E" w14:textId="77777777" w:rsidR="00891816" w:rsidRDefault="00891816" w:rsidP="00891816">
      <w:pPr>
        <w:rPr>
          <w:rFonts w:cstheme="minorHAnsi"/>
          <w:sz w:val="22"/>
          <w:szCs w:val="22"/>
        </w:rPr>
      </w:pPr>
    </w:p>
    <w:p w14:paraId="1754342C" w14:textId="77777777" w:rsidR="00891816" w:rsidRDefault="00891816" w:rsidP="00891816">
      <w:pPr>
        <w:rPr>
          <w:rFonts w:cstheme="minorHAnsi"/>
          <w:sz w:val="22"/>
          <w:szCs w:val="22"/>
        </w:rPr>
      </w:pPr>
    </w:p>
    <w:p w14:paraId="16CEE784" w14:textId="77777777" w:rsidR="00891816" w:rsidRDefault="00891816" w:rsidP="00891816">
      <w:pPr>
        <w:rPr>
          <w:rFonts w:cstheme="minorHAnsi"/>
          <w:sz w:val="22"/>
          <w:szCs w:val="22"/>
        </w:rPr>
      </w:pPr>
    </w:p>
    <w:p w14:paraId="4A277BC3" w14:textId="77777777" w:rsidR="00891816" w:rsidRPr="00891816" w:rsidRDefault="00891816" w:rsidP="00891816">
      <w:pPr>
        <w:rPr>
          <w:rFonts w:cstheme="minorHAnsi"/>
          <w:sz w:val="22"/>
          <w:szCs w:val="22"/>
        </w:rPr>
      </w:pPr>
    </w:p>
    <w:p w14:paraId="653CFA4F" w14:textId="77777777" w:rsidR="00891816" w:rsidRDefault="00891816" w:rsidP="00891816">
      <w:pPr>
        <w:rPr>
          <w:rFonts w:cstheme="minorHAnsi"/>
          <w:sz w:val="22"/>
          <w:szCs w:val="22"/>
        </w:rPr>
      </w:pPr>
    </w:p>
    <w:p w14:paraId="143E69EA" w14:textId="77777777" w:rsidR="0057556B" w:rsidRDefault="0057556B" w:rsidP="00891816">
      <w:pPr>
        <w:rPr>
          <w:rFonts w:cstheme="minorHAnsi"/>
          <w:sz w:val="22"/>
          <w:szCs w:val="22"/>
        </w:rPr>
      </w:pPr>
    </w:p>
    <w:p w14:paraId="7BC5C04F" w14:textId="77777777" w:rsidR="0057556B" w:rsidRDefault="0057556B" w:rsidP="00891816">
      <w:pPr>
        <w:rPr>
          <w:rFonts w:cstheme="minorHAnsi"/>
          <w:sz w:val="22"/>
          <w:szCs w:val="22"/>
        </w:rPr>
      </w:pPr>
    </w:p>
    <w:p w14:paraId="07F301B5" w14:textId="77777777" w:rsidR="0057556B" w:rsidRDefault="0057556B" w:rsidP="00891816">
      <w:pPr>
        <w:rPr>
          <w:rFonts w:cstheme="minorHAnsi"/>
          <w:sz w:val="22"/>
          <w:szCs w:val="22"/>
        </w:rPr>
      </w:pPr>
    </w:p>
    <w:p w14:paraId="4798CB66" w14:textId="77777777" w:rsidR="0057556B" w:rsidRDefault="0057556B" w:rsidP="00891816">
      <w:pPr>
        <w:rPr>
          <w:rFonts w:cstheme="minorHAnsi"/>
          <w:sz w:val="22"/>
          <w:szCs w:val="22"/>
        </w:rPr>
      </w:pPr>
    </w:p>
    <w:p w14:paraId="18FF7A40" w14:textId="77777777" w:rsidR="0057556B" w:rsidRDefault="0057556B" w:rsidP="00891816">
      <w:pPr>
        <w:rPr>
          <w:rFonts w:cstheme="minorHAnsi"/>
          <w:sz w:val="22"/>
          <w:szCs w:val="22"/>
        </w:rPr>
      </w:pPr>
    </w:p>
    <w:p w14:paraId="0456A3B6" w14:textId="77777777" w:rsidR="0057556B" w:rsidRDefault="0057556B" w:rsidP="00891816">
      <w:pPr>
        <w:rPr>
          <w:rFonts w:cstheme="minorHAnsi"/>
          <w:sz w:val="22"/>
          <w:szCs w:val="22"/>
        </w:rPr>
      </w:pPr>
    </w:p>
    <w:p w14:paraId="650CF118" w14:textId="77777777" w:rsidR="0057556B" w:rsidRDefault="0057556B" w:rsidP="00891816">
      <w:pPr>
        <w:rPr>
          <w:rFonts w:cstheme="minorHAnsi"/>
          <w:sz w:val="22"/>
          <w:szCs w:val="22"/>
        </w:rPr>
      </w:pPr>
    </w:p>
    <w:p w14:paraId="166593E1" w14:textId="77777777" w:rsidR="0057556B" w:rsidRDefault="0057556B" w:rsidP="00891816">
      <w:pPr>
        <w:rPr>
          <w:rFonts w:cstheme="minorHAnsi"/>
          <w:sz w:val="22"/>
          <w:szCs w:val="22"/>
        </w:rPr>
      </w:pPr>
    </w:p>
    <w:p w14:paraId="235FA883" w14:textId="77777777" w:rsidR="0057556B" w:rsidRDefault="0057556B" w:rsidP="00891816">
      <w:pPr>
        <w:rPr>
          <w:rFonts w:cstheme="minorHAnsi"/>
          <w:sz w:val="22"/>
          <w:szCs w:val="22"/>
        </w:rPr>
      </w:pPr>
    </w:p>
    <w:p w14:paraId="00865BBB" w14:textId="77777777" w:rsidR="0057556B" w:rsidRDefault="0057556B" w:rsidP="00891816">
      <w:pPr>
        <w:rPr>
          <w:rFonts w:cstheme="minorHAnsi"/>
          <w:sz w:val="22"/>
          <w:szCs w:val="22"/>
        </w:rPr>
      </w:pPr>
    </w:p>
    <w:p w14:paraId="029A4660" w14:textId="77777777" w:rsidR="0057556B" w:rsidRDefault="0057556B" w:rsidP="00891816">
      <w:pPr>
        <w:rPr>
          <w:rFonts w:cstheme="minorHAnsi"/>
          <w:sz w:val="22"/>
          <w:szCs w:val="22"/>
        </w:rPr>
      </w:pPr>
    </w:p>
    <w:p w14:paraId="243ADFEA" w14:textId="77777777" w:rsidR="0057556B" w:rsidRDefault="0057556B" w:rsidP="00891816">
      <w:pPr>
        <w:rPr>
          <w:rFonts w:cstheme="minorHAnsi"/>
          <w:sz w:val="22"/>
          <w:szCs w:val="22"/>
        </w:rPr>
      </w:pPr>
    </w:p>
    <w:p w14:paraId="5F928D82" w14:textId="77777777" w:rsidR="0057556B" w:rsidRDefault="0057556B" w:rsidP="00891816">
      <w:pPr>
        <w:rPr>
          <w:rFonts w:cstheme="minorHAnsi"/>
          <w:sz w:val="22"/>
          <w:szCs w:val="22"/>
        </w:rPr>
      </w:pPr>
    </w:p>
    <w:p w14:paraId="3111D0CD" w14:textId="77777777" w:rsidR="0057556B" w:rsidRDefault="0057556B" w:rsidP="00891816">
      <w:pPr>
        <w:rPr>
          <w:rFonts w:cstheme="minorHAnsi"/>
          <w:sz w:val="22"/>
          <w:szCs w:val="22"/>
        </w:rPr>
      </w:pPr>
    </w:p>
    <w:p w14:paraId="4D61DD0A" w14:textId="77777777" w:rsidR="0057556B" w:rsidRDefault="0057556B" w:rsidP="00891816">
      <w:pPr>
        <w:rPr>
          <w:rFonts w:cstheme="minorHAnsi"/>
          <w:sz w:val="22"/>
          <w:szCs w:val="22"/>
        </w:rPr>
      </w:pPr>
    </w:p>
    <w:p w14:paraId="74B33753" w14:textId="77777777" w:rsidR="0057556B" w:rsidRDefault="0057556B" w:rsidP="00891816">
      <w:pPr>
        <w:rPr>
          <w:rFonts w:cstheme="minorHAnsi"/>
          <w:sz w:val="22"/>
          <w:szCs w:val="22"/>
        </w:rPr>
      </w:pPr>
    </w:p>
    <w:p w14:paraId="338B70E8" w14:textId="77777777" w:rsidR="0057556B" w:rsidRDefault="0057556B" w:rsidP="00891816">
      <w:pPr>
        <w:rPr>
          <w:rFonts w:cstheme="minorHAnsi"/>
          <w:sz w:val="22"/>
          <w:szCs w:val="22"/>
        </w:rPr>
      </w:pPr>
    </w:p>
    <w:p w14:paraId="064D74D4" w14:textId="77777777" w:rsidR="0057556B" w:rsidRDefault="0057556B" w:rsidP="00891816">
      <w:pPr>
        <w:rPr>
          <w:rFonts w:cstheme="minorHAnsi"/>
          <w:sz w:val="22"/>
          <w:szCs w:val="22"/>
        </w:rPr>
      </w:pPr>
    </w:p>
    <w:p w14:paraId="3EE7DDD6" w14:textId="77777777" w:rsidR="0057556B" w:rsidRDefault="0057556B" w:rsidP="00891816">
      <w:pPr>
        <w:rPr>
          <w:rFonts w:cstheme="minorHAnsi"/>
          <w:sz w:val="22"/>
          <w:szCs w:val="22"/>
        </w:rPr>
      </w:pPr>
    </w:p>
    <w:p w14:paraId="1BE21A6A" w14:textId="77777777" w:rsidR="0057556B" w:rsidRDefault="0057556B" w:rsidP="00891816">
      <w:pPr>
        <w:rPr>
          <w:rFonts w:cstheme="minorHAnsi"/>
          <w:sz w:val="22"/>
          <w:szCs w:val="22"/>
        </w:rPr>
      </w:pPr>
    </w:p>
    <w:p w14:paraId="6B98F2A3" w14:textId="77777777" w:rsidR="0057556B" w:rsidRDefault="0057556B" w:rsidP="00891816">
      <w:pPr>
        <w:rPr>
          <w:rFonts w:cstheme="minorHAnsi"/>
          <w:sz w:val="22"/>
          <w:szCs w:val="22"/>
        </w:rPr>
      </w:pPr>
    </w:p>
    <w:p w14:paraId="77F728F6" w14:textId="77777777" w:rsidR="0057556B" w:rsidRDefault="0057556B" w:rsidP="00891816">
      <w:pPr>
        <w:rPr>
          <w:rFonts w:cstheme="minorHAnsi"/>
          <w:sz w:val="22"/>
          <w:szCs w:val="22"/>
        </w:rPr>
      </w:pPr>
    </w:p>
    <w:p w14:paraId="60F2AE68" w14:textId="77777777" w:rsidR="0057556B" w:rsidRDefault="0057556B" w:rsidP="00891816">
      <w:pPr>
        <w:rPr>
          <w:rFonts w:cstheme="minorHAnsi"/>
          <w:sz w:val="22"/>
          <w:szCs w:val="22"/>
        </w:rPr>
      </w:pPr>
    </w:p>
    <w:p w14:paraId="4BF00886" w14:textId="77777777" w:rsidR="0057556B" w:rsidRDefault="0057556B" w:rsidP="00891816">
      <w:pPr>
        <w:rPr>
          <w:rFonts w:cstheme="minorHAnsi"/>
          <w:sz w:val="22"/>
          <w:szCs w:val="22"/>
        </w:rPr>
      </w:pPr>
    </w:p>
    <w:p w14:paraId="25F1E7B1" w14:textId="77777777" w:rsidR="0057556B" w:rsidRDefault="0057556B" w:rsidP="00891816">
      <w:pPr>
        <w:rPr>
          <w:rFonts w:cstheme="minorHAnsi"/>
          <w:sz w:val="22"/>
          <w:szCs w:val="22"/>
        </w:rPr>
      </w:pPr>
    </w:p>
    <w:p w14:paraId="069BD4FF" w14:textId="77777777" w:rsidR="0057556B" w:rsidRDefault="0057556B" w:rsidP="00891816">
      <w:pPr>
        <w:rPr>
          <w:rFonts w:cstheme="minorHAnsi"/>
          <w:sz w:val="22"/>
          <w:szCs w:val="22"/>
        </w:rPr>
      </w:pPr>
    </w:p>
    <w:p w14:paraId="7063A026" w14:textId="77777777" w:rsidR="0057556B" w:rsidRDefault="0057556B" w:rsidP="00891816">
      <w:pPr>
        <w:rPr>
          <w:rFonts w:cstheme="minorHAnsi"/>
          <w:sz w:val="22"/>
          <w:szCs w:val="22"/>
        </w:rPr>
      </w:pPr>
    </w:p>
    <w:p w14:paraId="5FDC283B" w14:textId="77777777" w:rsidR="0057556B" w:rsidRDefault="0057556B" w:rsidP="00891816">
      <w:pPr>
        <w:rPr>
          <w:rFonts w:cstheme="minorHAnsi"/>
          <w:sz w:val="22"/>
          <w:szCs w:val="22"/>
        </w:rPr>
      </w:pPr>
    </w:p>
    <w:p w14:paraId="537BF7BE" w14:textId="77777777" w:rsidR="0057556B" w:rsidRDefault="0057556B" w:rsidP="00891816">
      <w:pPr>
        <w:rPr>
          <w:rFonts w:cstheme="minorHAnsi"/>
          <w:sz w:val="22"/>
          <w:szCs w:val="22"/>
        </w:rPr>
      </w:pPr>
    </w:p>
    <w:p w14:paraId="76DE7F83" w14:textId="77777777" w:rsidR="0057556B" w:rsidRDefault="0057556B" w:rsidP="00891816">
      <w:pPr>
        <w:rPr>
          <w:rFonts w:cstheme="minorHAnsi"/>
          <w:sz w:val="22"/>
          <w:szCs w:val="22"/>
        </w:rPr>
      </w:pPr>
    </w:p>
    <w:p w14:paraId="283807DF" w14:textId="77777777" w:rsidR="0057556B" w:rsidRDefault="0057556B" w:rsidP="00891816">
      <w:pPr>
        <w:rPr>
          <w:rFonts w:cstheme="minorHAnsi"/>
          <w:sz w:val="22"/>
          <w:szCs w:val="22"/>
        </w:rPr>
      </w:pPr>
    </w:p>
    <w:p w14:paraId="7F2EFE8D" w14:textId="77777777" w:rsidR="0057556B" w:rsidRDefault="0057556B" w:rsidP="00891816">
      <w:pPr>
        <w:rPr>
          <w:rFonts w:cstheme="minorHAnsi"/>
          <w:sz w:val="22"/>
          <w:szCs w:val="22"/>
        </w:rPr>
      </w:pPr>
    </w:p>
    <w:p w14:paraId="157E81AA" w14:textId="77777777" w:rsidR="0057556B" w:rsidRDefault="0057556B" w:rsidP="00891816">
      <w:pPr>
        <w:rPr>
          <w:rFonts w:cstheme="minorHAnsi"/>
          <w:sz w:val="22"/>
          <w:szCs w:val="22"/>
        </w:rPr>
      </w:pPr>
    </w:p>
    <w:p w14:paraId="25E2209A" w14:textId="77777777" w:rsidR="0057556B" w:rsidRDefault="0057556B" w:rsidP="00891816">
      <w:pPr>
        <w:rPr>
          <w:rFonts w:cstheme="minorHAnsi"/>
          <w:sz w:val="22"/>
          <w:szCs w:val="22"/>
        </w:rPr>
      </w:pPr>
    </w:p>
    <w:p w14:paraId="5A04A70C" w14:textId="77777777" w:rsidR="0057556B" w:rsidRDefault="0057556B" w:rsidP="00891816">
      <w:pPr>
        <w:rPr>
          <w:rFonts w:cstheme="minorHAnsi"/>
          <w:sz w:val="22"/>
          <w:szCs w:val="22"/>
        </w:rPr>
      </w:pPr>
    </w:p>
    <w:p w14:paraId="5424CA5E" w14:textId="77777777" w:rsidR="0057556B" w:rsidRDefault="0057556B" w:rsidP="00891816">
      <w:pPr>
        <w:rPr>
          <w:rFonts w:cstheme="minorHAnsi"/>
          <w:sz w:val="22"/>
          <w:szCs w:val="22"/>
        </w:rPr>
      </w:pPr>
    </w:p>
    <w:p w14:paraId="65969044" w14:textId="77777777" w:rsidR="0057556B" w:rsidRDefault="0057556B" w:rsidP="00891816">
      <w:pPr>
        <w:rPr>
          <w:rFonts w:cstheme="minorHAnsi"/>
          <w:sz w:val="22"/>
          <w:szCs w:val="22"/>
        </w:rPr>
      </w:pPr>
    </w:p>
    <w:p w14:paraId="3E1263A9" w14:textId="77777777" w:rsidR="0057556B" w:rsidRDefault="0057556B" w:rsidP="00891816">
      <w:pPr>
        <w:rPr>
          <w:rFonts w:cstheme="minorHAnsi"/>
          <w:sz w:val="22"/>
          <w:szCs w:val="22"/>
        </w:rPr>
      </w:pPr>
    </w:p>
    <w:p w14:paraId="5150CAA3" w14:textId="060F868D" w:rsidR="0057556B" w:rsidRDefault="00EC14A4" w:rsidP="00891816">
      <w:pPr>
        <w:rPr>
          <w:rFonts w:cstheme="minorHAnsi"/>
          <w:sz w:val="22"/>
          <w:szCs w:val="22"/>
        </w:rPr>
      </w:pPr>
      <w:r w:rsidRPr="00187575">
        <w:rPr>
          <w:rFonts w:cstheme="minorHAnsi"/>
          <w:noProof/>
          <w:sz w:val="22"/>
          <w:szCs w:val="22"/>
          <w:lang w:eastAsia="fr-FR"/>
        </w:rPr>
        <w:lastRenderedPageBreak/>
        <w:drawing>
          <wp:anchor distT="0" distB="0" distL="114300" distR="114300" simplePos="0" relativeHeight="251667456" behindDoc="0" locked="0" layoutInCell="1" allowOverlap="1" wp14:anchorId="4E0EAC9F" wp14:editId="5712EE76">
            <wp:simplePos x="0" y="0"/>
            <wp:positionH relativeFrom="page">
              <wp:posOffset>-2540</wp:posOffset>
            </wp:positionH>
            <wp:positionV relativeFrom="paragraph">
              <wp:posOffset>-251622</wp:posOffset>
            </wp:positionV>
            <wp:extent cx="7559749" cy="9792353"/>
            <wp:effectExtent l="0" t="0" r="3175" b="0"/>
            <wp:wrapNone/>
            <wp:docPr id="1916429014" name="Image 1" descr="Une image contenant texte, capture d’écran, Police, Parallè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429014" name="Image 1" descr="Une image contenant texte, capture d’écran, Police, Parallèle&#10;&#10;Description générée automatiquement"/>
                    <pic:cNvPicPr/>
                  </pic:nvPicPr>
                  <pic:blipFill>
                    <a:blip r:embed="rId22">
                      <a:extLst>
                        <a:ext uri="{28A0092B-C50C-407E-A947-70E740481C1C}">
                          <a14:useLocalDpi xmlns:a14="http://schemas.microsoft.com/office/drawing/2010/main" val="0"/>
                        </a:ext>
                      </a:extLst>
                    </a:blip>
                    <a:stretch>
                      <a:fillRect/>
                    </a:stretch>
                  </pic:blipFill>
                  <pic:spPr>
                    <a:xfrm>
                      <a:off x="0" y="0"/>
                      <a:ext cx="7559749" cy="9792353"/>
                    </a:xfrm>
                    <a:prstGeom prst="rect">
                      <a:avLst/>
                    </a:prstGeom>
                  </pic:spPr>
                </pic:pic>
              </a:graphicData>
            </a:graphic>
            <wp14:sizeRelH relativeFrom="page">
              <wp14:pctWidth>0</wp14:pctWidth>
            </wp14:sizeRelH>
            <wp14:sizeRelV relativeFrom="page">
              <wp14:pctHeight>0</wp14:pctHeight>
            </wp14:sizeRelV>
          </wp:anchor>
        </w:drawing>
      </w:r>
    </w:p>
    <w:p w14:paraId="35CAF7B4" w14:textId="369ED2F3" w:rsidR="0057556B" w:rsidRDefault="0057556B" w:rsidP="00891816">
      <w:pPr>
        <w:rPr>
          <w:rFonts w:cstheme="minorHAnsi"/>
          <w:sz w:val="22"/>
          <w:szCs w:val="22"/>
        </w:rPr>
      </w:pPr>
    </w:p>
    <w:p w14:paraId="3FA1BE97" w14:textId="77777777" w:rsidR="0057556B" w:rsidRDefault="0057556B" w:rsidP="00891816">
      <w:pPr>
        <w:rPr>
          <w:rFonts w:cstheme="minorHAnsi"/>
          <w:sz w:val="22"/>
          <w:szCs w:val="22"/>
        </w:rPr>
      </w:pPr>
    </w:p>
    <w:p w14:paraId="59E15B90" w14:textId="77777777" w:rsidR="0057556B" w:rsidRDefault="0057556B" w:rsidP="00891816">
      <w:pPr>
        <w:rPr>
          <w:rFonts w:cstheme="minorHAnsi"/>
          <w:sz w:val="22"/>
          <w:szCs w:val="22"/>
        </w:rPr>
      </w:pPr>
    </w:p>
    <w:p w14:paraId="6B8F0140" w14:textId="77777777" w:rsidR="0057556B" w:rsidRDefault="0057556B" w:rsidP="00891816">
      <w:pPr>
        <w:rPr>
          <w:rFonts w:cstheme="minorHAnsi"/>
          <w:sz w:val="22"/>
          <w:szCs w:val="22"/>
        </w:rPr>
      </w:pPr>
    </w:p>
    <w:p w14:paraId="0F2FC104" w14:textId="77777777" w:rsidR="0057556B" w:rsidRDefault="0057556B" w:rsidP="00891816">
      <w:pPr>
        <w:rPr>
          <w:rFonts w:cstheme="minorHAnsi"/>
          <w:sz w:val="22"/>
          <w:szCs w:val="22"/>
        </w:rPr>
      </w:pPr>
    </w:p>
    <w:p w14:paraId="172E6B48" w14:textId="77777777" w:rsidR="0057556B" w:rsidRDefault="0057556B" w:rsidP="00891816">
      <w:pPr>
        <w:rPr>
          <w:rFonts w:cstheme="minorHAnsi"/>
          <w:sz w:val="22"/>
          <w:szCs w:val="22"/>
        </w:rPr>
      </w:pPr>
    </w:p>
    <w:p w14:paraId="3BB82F84" w14:textId="77777777" w:rsidR="0057556B" w:rsidRDefault="0057556B" w:rsidP="00891816">
      <w:pPr>
        <w:rPr>
          <w:rFonts w:cstheme="minorHAnsi"/>
          <w:sz w:val="22"/>
          <w:szCs w:val="22"/>
        </w:rPr>
      </w:pPr>
    </w:p>
    <w:p w14:paraId="3DEDD966" w14:textId="77777777" w:rsidR="0057556B" w:rsidRDefault="0057556B" w:rsidP="00891816">
      <w:pPr>
        <w:rPr>
          <w:rFonts w:cstheme="minorHAnsi"/>
          <w:sz w:val="22"/>
          <w:szCs w:val="22"/>
        </w:rPr>
      </w:pPr>
    </w:p>
    <w:p w14:paraId="434AC823" w14:textId="77777777" w:rsidR="0057556B" w:rsidRDefault="0057556B" w:rsidP="00891816">
      <w:pPr>
        <w:rPr>
          <w:rFonts w:cstheme="minorHAnsi"/>
          <w:sz w:val="22"/>
          <w:szCs w:val="22"/>
        </w:rPr>
      </w:pPr>
    </w:p>
    <w:p w14:paraId="634D9D23" w14:textId="77777777" w:rsidR="0057556B" w:rsidRDefault="0057556B" w:rsidP="00891816">
      <w:pPr>
        <w:rPr>
          <w:rFonts w:cstheme="minorHAnsi"/>
          <w:sz w:val="22"/>
          <w:szCs w:val="22"/>
        </w:rPr>
      </w:pPr>
    </w:p>
    <w:p w14:paraId="0954884B" w14:textId="77777777" w:rsidR="0057556B" w:rsidRDefault="0057556B" w:rsidP="00891816">
      <w:pPr>
        <w:rPr>
          <w:rFonts w:cstheme="minorHAnsi"/>
          <w:sz w:val="22"/>
          <w:szCs w:val="22"/>
        </w:rPr>
      </w:pPr>
    </w:p>
    <w:p w14:paraId="367AA946" w14:textId="77777777" w:rsidR="0057556B" w:rsidRDefault="0057556B" w:rsidP="00891816">
      <w:pPr>
        <w:rPr>
          <w:rFonts w:cstheme="minorHAnsi"/>
          <w:sz w:val="22"/>
          <w:szCs w:val="22"/>
        </w:rPr>
      </w:pPr>
    </w:p>
    <w:p w14:paraId="53F1875C" w14:textId="77777777" w:rsidR="0057556B" w:rsidRDefault="0057556B" w:rsidP="00891816">
      <w:pPr>
        <w:rPr>
          <w:rFonts w:cstheme="minorHAnsi"/>
          <w:sz w:val="22"/>
          <w:szCs w:val="22"/>
        </w:rPr>
      </w:pPr>
    </w:p>
    <w:p w14:paraId="5CE4B3BF" w14:textId="77777777" w:rsidR="0057556B" w:rsidRDefault="0057556B" w:rsidP="00891816">
      <w:pPr>
        <w:rPr>
          <w:rFonts w:cstheme="minorHAnsi"/>
          <w:sz w:val="22"/>
          <w:szCs w:val="22"/>
        </w:rPr>
      </w:pPr>
    </w:p>
    <w:p w14:paraId="7AB94A5A" w14:textId="77777777" w:rsidR="0057556B" w:rsidRDefault="0057556B" w:rsidP="00891816">
      <w:pPr>
        <w:rPr>
          <w:rFonts w:cstheme="minorHAnsi"/>
          <w:sz w:val="22"/>
          <w:szCs w:val="22"/>
        </w:rPr>
      </w:pPr>
    </w:p>
    <w:p w14:paraId="4033A537" w14:textId="77777777" w:rsidR="0057556B" w:rsidRDefault="0057556B" w:rsidP="00891816">
      <w:pPr>
        <w:rPr>
          <w:rFonts w:cstheme="minorHAnsi"/>
          <w:sz w:val="22"/>
          <w:szCs w:val="22"/>
        </w:rPr>
      </w:pPr>
    </w:p>
    <w:p w14:paraId="36699FCD" w14:textId="77777777" w:rsidR="0057556B" w:rsidRDefault="0057556B" w:rsidP="00891816">
      <w:pPr>
        <w:rPr>
          <w:rFonts w:cstheme="minorHAnsi"/>
          <w:sz w:val="22"/>
          <w:szCs w:val="22"/>
        </w:rPr>
      </w:pPr>
    </w:p>
    <w:p w14:paraId="42EFF201" w14:textId="77777777" w:rsidR="0057556B" w:rsidRDefault="0057556B" w:rsidP="00891816">
      <w:pPr>
        <w:rPr>
          <w:rFonts w:cstheme="minorHAnsi"/>
          <w:sz w:val="22"/>
          <w:szCs w:val="22"/>
        </w:rPr>
      </w:pPr>
    </w:p>
    <w:p w14:paraId="217A606F" w14:textId="77777777" w:rsidR="0057556B" w:rsidRDefault="0057556B" w:rsidP="00891816">
      <w:pPr>
        <w:rPr>
          <w:rFonts w:cstheme="minorHAnsi"/>
          <w:sz w:val="22"/>
          <w:szCs w:val="22"/>
        </w:rPr>
      </w:pPr>
    </w:p>
    <w:p w14:paraId="112A6DDD" w14:textId="77777777" w:rsidR="0057556B" w:rsidRDefault="0057556B" w:rsidP="00891816">
      <w:pPr>
        <w:rPr>
          <w:rFonts w:cstheme="minorHAnsi"/>
          <w:sz w:val="22"/>
          <w:szCs w:val="22"/>
        </w:rPr>
      </w:pPr>
    </w:p>
    <w:p w14:paraId="6907BC37" w14:textId="77777777" w:rsidR="0057556B" w:rsidRDefault="0057556B" w:rsidP="00891816">
      <w:pPr>
        <w:rPr>
          <w:rFonts w:cstheme="minorHAnsi"/>
          <w:sz w:val="22"/>
          <w:szCs w:val="22"/>
        </w:rPr>
      </w:pPr>
    </w:p>
    <w:p w14:paraId="06B922F6" w14:textId="77777777" w:rsidR="0057556B" w:rsidRDefault="0057556B" w:rsidP="00891816">
      <w:pPr>
        <w:rPr>
          <w:rFonts w:cstheme="minorHAnsi"/>
          <w:sz w:val="22"/>
          <w:szCs w:val="22"/>
        </w:rPr>
      </w:pPr>
    </w:p>
    <w:p w14:paraId="2B65EDBF" w14:textId="77777777" w:rsidR="0057556B" w:rsidRDefault="0057556B" w:rsidP="00891816">
      <w:pPr>
        <w:rPr>
          <w:rFonts w:cstheme="minorHAnsi"/>
          <w:sz w:val="22"/>
          <w:szCs w:val="22"/>
        </w:rPr>
      </w:pPr>
    </w:p>
    <w:p w14:paraId="434B38B7" w14:textId="77777777" w:rsidR="0057556B" w:rsidRDefault="0057556B" w:rsidP="00891816">
      <w:pPr>
        <w:rPr>
          <w:rFonts w:cstheme="minorHAnsi"/>
          <w:sz w:val="22"/>
          <w:szCs w:val="22"/>
        </w:rPr>
      </w:pPr>
    </w:p>
    <w:p w14:paraId="16B6F02E" w14:textId="77777777" w:rsidR="0057556B" w:rsidRDefault="0057556B" w:rsidP="00891816">
      <w:pPr>
        <w:rPr>
          <w:rFonts w:cstheme="minorHAnsi"/>
          <w:sz w:val="22"/>
          <w:szCs w:val="22"/>
        </w:rPr>
      </w:pPr>
    </w:p>
    <w:p w14:paraId="52B67B84" w14:textId="77777777" w:rsidR="0057556B" w:rsidRDefault="0057556B" w:rsidP="00891816">
      <w:pPr>
        <w:rPr>
          <w:rFonts w:cstheme="minorHAnsi"/>
          <w:sz w:val="22"/>
          <w:szCs w:val="22"/>
        </w:rPr>
      </w:pPr>
    </w:p>
    <w:p w14:paraId="3FA20629" w14:textId="77777777" w:rsidR="0057556B" w:rsidRDefault="0057556B" w:rsidP="00891816">
      <w:pPr>
        <w:rPr>
          <w:rFonts w:cstheme="minorHAnsi"/>
          <w:sz w:val="22"/>
          <w:szCs w:val="22"/>
        </w:rPr>
      </w:pPr>
    </w:p>
    <w:p w14:paraId="706CFC4D" w14:textId="77777777" w:rsidR="00187575" w:rsidRDefault="00187575" w:rsidP="00891816">
      <w:pPr>
        <w:rPr>
          <w:rFonts w:cstheme="minorHAnsi"/>
          <w:sz w:val="22"/>
          <w:szCs w:val="22"/>
        </w:rPr>
      </w:pPr>
    </w:p>
    <w:p w14:paraId="54266FFA" w14:textId="77777777" w:rsidR="00187575" w:rsidRDefault="00187575" w:rsidP="00891816">
      <w:pPr>
        <w:rPr>
          <w:rFonts w:cstheme="minorHAnsi"/>
          <w:sz w:val="22"/>
          <w:szCs w:val="22"/>
        </w:rPr>
      </w:pPr>
    </w:p>
    <w:p w14:paraId="393C273F" w14:textId="77777777" w:rsidR="00187575" w:rsidRDefault="00187575" w:rsidP="00891816">
      <w:pPr>
        <w:rPr>
          <w:rFonts w:cstheme="minorHAnsi"/>
          <w:sz w:val="22"/>
          <w:szCs w:val="22"/>
        </w:rPr>
      </w:pPr>
    </w:p>
    <w:p w14:paraId="317FE68C" w14:textId="77777777" w:rsidR="00187575" w:rsidRDefault="00187575" w:rsidP="00891816">
      <w:pPr>
        <w:rPr>
          <w:rFonts w:cstheme="minorHAnsi"/>
          <w:sz w:val="22"/>
          <w:szCs w:val="22"/>
        </w:rPr>
      </w:pPr>
    </w:p>
    <w:p w14:paraId="5F4BA866" w14:textId="77777777" w:rsidR="00187575" w:rsidRDefault="00187575" w:rsidP="00891816">
      <w:pPr>
        <w:rPr>
          <w:rFonts w:cstheme="minorHAnsi"/>
          <w:sz w:val="22"/>
          <w:szCs w:val="22"/>
        </w:rPr>
      </w:pPr>
    </w:p>
    <w:p w14:paraId="272481E4" w14:textId="77777777" w:rsidR="00187575" w:rsidRDefault="00187575" w:rsidP="00891816">
      <w:pPr>
        <w:rPr>
          <w:rFonts w:cstheme="minorHAnsi"/>
          <w:sz w:val="22"/>
          <w:szCs w:val="22"/>
        </w:rPr>
      </w:pPr>
    </w:p>
    <w:p w14:paraId="60F60E9B" w14:textId="77777777" w:rsidR="00187575" w:rsidRDefault="00187575" w:rsidP="00891816">
      <w:pPr>
        <w:rPr>
          <w:rFonts w:cstheme="minorHAnsi"/>
          <w:sz w:val="22"/>
          <w:szCs w:val="22"/>
        </w:rPr>
      </w:pPr>
    </w:p>
    <w:p w14:paraId="100E2A10" w14:textId="77777777" w:rsidR="00187575" w:rsidRDefault="00187575" w:rsidP="00891816">
      <w:pPr>
        <w:rPr>
          <w:rFonts w:cstheme="minorHAnsi"/>
          <w:sz w:val="22"/>
          <w:szCs w:val="22"/>
        </w:rPr>
      </w:pPr>
    </w:p>
    <w:p w14:paraId="14A72955" w14:textId="77777777" w:rsidR="00187575" w:rsidRDefault="00187575" w:rsidP="00891816">
      <w:pPr>
        <w:rPr>
          <w:rFonts w:cstheme="minorHAnsi"/>
          <w:sz w:val="22"/>
          <w:szCs w:val="22"/>
        </w:rPr>
      </w:pPr>
    </w:p>
    <w:p w14:paraId="72794A59" w14:textId="77777777" w:rsidR="00187575" w:rsidRDefault="00187575" w:rsidP="00891816">
      <w:pPr>
        <w:rPr>
          <w:rFonts w:cstheme="minorHAnsi"/>
          <w:sz w:val="22"/>
          <w:szCs w:val="22"/>
        </w:rPr>
      </w:pPr>
    </w:p>
    <w:p w14:paraId="7CAD5009" w14:textId="77777777" w:rsidR="00187575" w:rsidRDefault="00187575" w:rsidP="00891816">
      <w:pPr>
        <w:rPr>
          <w:rFonts w:cstheme="minorHAnsi"/>
          <w:sz w:val="22"/>
          <w:szCs w:val="22"/>
        </w:rPr>
      </w:pPr>
    </w:p>
    <w:p w14:paraId="15EED877" w14:textId="77777777" w:rsidR="00187575" w:rsidRDefault="00187575" w:rsidP="00891816">
      <w:pPr>
        <w:rPr>
          <w:rFonts w:cstheme="minorHAnsi"/>
          <w:sz w:val="22"/>
          <w:szCs w:val="22"/>
        </w:rPr>
      </w:pPr>
    </w:p>
    <w:p w14:paraId="3748E511" w14:textId="77777777" w:rsidR="00187575" w:rsidRDefault="00187575" w:rsidP="00891816">
      <w:pPr>
        <w:rPr>
          <w:rFonts w:cstheme="minorHAnsi"/>
          <w:sz w:val="22"/>
          <w:szCs w:val="22"/>
        </w:rPr>
      </w:pPr>
    </w:p>
    <w:p w14:paraId="4DE81CAF" w14:textId="77777777" w:rsidR="00187575" w:rsidRDefault="00187575" w:rsidP="00891816">
      <w:pPr>
        <w:rPr>
          <w:rFonts w:cstheme="minorHAnsi"/>
          <w:sz w:val="22"/>
          <w:szCs w:val="22"/>
        </w:rPr>
      </w:pPr>
    </w:p>
    <w:p w14:paraId="31E2447C" w14:textId="77777777" w:rsidR="00187575" w:rsidRDefault="00187575" w:rsidP="00891816">
      <w:pPr>
        <w:rPr>
          <w:rFonts w:cstheme="minorHAnsi"/>
          <w:sz w:val="22"/>
          <w:szCs w:val="22"/>
        </w:rPr>
      </w:pPr>
    </w:p>
    <w:p w14:paraId="1108C451" w14:textId="77777777" w:rsidR="00187575" w:rsidRDefault="00187575" w:rsidP="00891816">
      <w:pPr>
        <w:rPr>
          <w:rFonts w:cstheme="minorHAnsi"/>
          <w:sz w:val="22"/>
          <w:szCs w:val="22"/>
        </w:rPr>
      </w:pPr>
    </w:p>
    <w:p w14:paraId="36196267" w14:textId="77777777" w:rsidR="00187575" w:rsidRDefault="00187575" w:rsidP="00891816">
      <w:pPr>
        <w:rPr>
          <w:rFonts w:cstheme="minorHAnsi"/>
          <w:sz w:val="22"/>
          <w:szCs w:val="22"/>
        </w:rPr>
      </w:pPr>
    </w:p>
    <w:p w14:paraId="7C362FC0" w14:textId="77777777" w:rsidR="00187575" w:rsidRDefault="00187575" w:rsidP="00891816">
      <w:pPr>
        <w:rPr>
          <w:rFonts w:cstheme="minorHAnsi"/>
          <w:sz w:val="22"/>
          <w:szCs w:val="22"/>
        </w:rPr>
      </w:pPr>
    </w:p>
    <w:p w14:paraId="425BB719" w14:textId="77777777" w:rsidR="00187575" w:rsidRDefault="00187575" w:rsidP="00891816">
      <w:pPr>
        <w:rPr>
          <w:rFonts w:cstheme="minorHAnsi"/>
          <w:sz w:val="22"/>
          <w:szCs w:val="22"/>
        </w:rPr>
      </w:pPr>
    </w:p>
    <w:p w14:paraId="3FFEF53E" w14:textId="77777777" w:rsidR="00187575" w:rsidRDefault="00187575" w:rsidP="00891816">
      <w:pPr>
        <w:rPr>
          <w:rFonts w:cstheme="minorHAnsi"/>
          <w:sz w:val="22"/>
          <w:szCs w:val="22"/>
        </w:rPr>
      </w:pPr>
    </w:p>
    <w:p w14:paraId="00ACD10A" w14:textId="77777777" w:rsidR="00187575" w:rsidRDefault="00187575" w:rsidP="00891816">
      <w:pPr>
        <w:rPr>
          <w:rFonts w:cstheme="minorHAnsi"/>
          <w:sz w:val="22"/>
          <w:szCs w:val="22"/>
        </w:rPr>
      </w:pPr>
    </w:p>
    <w:p w14:paraId="16AC10A7" w14:textId="77777777" w:rsidR="00187575" w:rsidRDefault="00187575" w:rsidP="00891816">
      <w:pPr>
        <w:rPr>
          <w:rFonts w:cstheme="minorHAnsi"/>
          <w:sz w:val="22"/>
          <w:szCs w:val="22"/>
        </w:rPr>
      </w:pPr>
    </w:p>
    <w:p w14:paraId="55D9DD38" w14:textId="77777777" w:rsidR="00187575" w:rsidRDefault="00187575" w:rsidP="00891816">
      <w:pPr>
        <w:rPr>
          <w:rFonts w:cstheme="minorHAnsi"/>
          <w:sz w:val="22"/>
          <w:szCs w:val="22"/>
        </w:rPr>
      </w:pPr>
    </w:p>
    <w:p w14:paraId="3C0609F2" w14:textId="77777777" w:rsidR="00187575" w:rsidRDefault="00187575" w:rsidP="00891816">
      <w:pPr>
        <w:rPr>
          <w:rFonts w:cstheme="minorHAnsi"/>
          <w:sz w:val="22"/>
          <w:szCs w:val="22"/>
        </w:rPr>
      </w:pPr>
    </w:p>
    <w:p w14:paraId="11A04413" w14:textId="77777777" w:rsidR="00187575" w:rsidRDefault="00187575" w:rsidP="00891816">
      <w:pPr>
        <w:rPr>
          <w:rFonts w:cstheme="minorHAnsi"/>
          <w:sz w:val="22"/>
          <w:szCs w:val="22"/>
        </w:rPr>
      </w:pPr>
    </w:p>
    <w:p w14:paraId="24AF2E1C" w14:textId="77777777" w:rsidR="00187575" w:rsidRDefault="00187575" w:rsidP="00891816">
      <w:pPr>
        <w:rPr>
          <w:rFonts w:cstheme="minorHAnsi"/>
          <w:sz w:val="22"/>
          <w:szCs w:val="22"/>
        </w:rPr>
      </w:pPr>
    </w:p>
    <w:p w14:paraId="68D04991" w14:textId="2A85B3B9" w:rsidR="00187575" w:rsidRDefault="00EC14A4" w:rsidP="00891816">
      <w:pPr>
        <w:rPr>
          <w:rFonts w:cstheme="minorHAnsi"/>
          <w:sz w:val="22"/>
          <w:szCs w:val="22"/>
        </w:rPr>
      </w:pPr>
      <w:r w:rsidRPr="00C92D59">
        <w:rPr>
          <w:rFonts w:cstheme="minorHAnsi"/>
          <w:noProof/>
          <w:sz w:val="22"/>
          <w:szCs w:val="22"/>
          <w:lang w:eastAsia="fr-FR"/>
        </w:rPr>
        <w:lastRenderedPageBreak/>
        <w:drawing>
          <wp:anchor distT="0" distB="0" distL="114300" distR="114300" simplePos="0" relativeHeight="251668480" behindDoc="0" locked="0" layoutInCell="1" allowOverlap="1" wp14:anchorId="0BCF0CF2" wp14:editId="27282259">
            <wp:simplePos x="0" y="0"/>
            <wp:positionH relativeFrom="page">
              <wp:posOffset>0</wp:posOffset>
            </wp:positionH>
            <wp:positionV relativeFrom="paragraph">
              <wp:posOffset>-282102</wp:posOffset>
            </wp:positionV>
            <wp:extent cx="7549116" cy="9814174"/>
            <wp:effectExtent l="0" t="0" r="0" b="0"/>
            <wp:wrapNone/>
            <wp:docPr id="181055582" name="Image 1" descr="Une image contenant texte, capture d’écran, Police, nombr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055582" name="Image 1" descr="Une image contenant texte, capture d’écran, Police, nombre&#10;&#10;Description générée automatiquement"/>
                    <pic:cNvPicPr/>
                  </pic:nvPicPr>
                  <pic:blipFill>
                    <a:blip r:embed="rId23">
                      <a:extLst>
                        <a:ext uri="{28A0092B-C50C-407E-A947-70E740481C1C}">
                          <a14:useLocalDpi xmlns:a14="http://schemas.microsoft.com/office/drawing/2010/main" val="0"/>
                        </a:ext>
                      </a:extLst>
                    </a:blip>
                    <a:stretch>
                      <a:fillRect/>
                    </a:stretch>
                  </pic:blipFill>
                  <pic:spPr>
                    <a:xfrm>
                      <a:off x="0" y="0"/>
                      <a:ext cx="7549116" cy="9814174"/>
                    </a:xfrm>
                    <a:prstGeom prst="rect">
                      <a:avLst/>
                    </a:prstGeom>
                  </pic:spPr>
                </pic:pic>
              </a:graphicData>
            </a:graphic>
            <wp14:sizeRelH relativeFrom="page">
              <wp14:pctWidth>0</wp14:pctWidth>
            </wp14:sizeRelH>
            <wp14:sizeRelV relativeFrom="page">
              <wp14:pctHeight>0</wp14:pctHeight>
            </wp14:sizeRelV>
          </wp:anchor>
        </w:drawing>
      </w:r>
    </w:p>
    <w:p w14:paraId="243B8A6A" w14:textId="613E350A" w:rsidR="00187575" w:rsidRDefault="00187575" w:rsidP="00891816">
      <w:pPr>
        <w:rPr>
          <w:rFonts w:cstheme="minorHAnsi"/>
          <w:sz w:val="22"/>
          <w:szCs w:val="22"/>
        </w:rPr>
      </w:pPr>
    </w:p>
    <w:p w14:paraId="158F93F5" w14:textId="77777777" w:rsidR="00187575" w:rsidRDefault="00187575" w:rsidP="00891816">
      <w:pPr>
        <w:rPr>
          <w:rFonts w:cstheme="minorHAnsi"/>
          <w:sz w:val="22"/>
          <w:szCs w:val="22"/>
        </w:rPr>
      </w:pPr>
    </w:p>
    <w:p w14:paraId="6BA8B202" w14:textId="77777777" w:rsidR="00187575" w:rsidRDefault="00187575" w:rsidP="00891816">
      <w:pPr>
        <w:rPr>
          <w:rFonts w:cstheme="minorHAnsi"/>
          <w:sz w:val="22"/>
          <w:szCs w:val="22"/>
        </w:rPr>
      </w:pPr>
    </w:p>
    <w:p w14:paraId="485623C7" w14:textId="77777777" w:rsidR="00187575" w:rsidRDefault="00187575" w:rsidP="00891816">
      <w:pPr>
        <w:rPr>
          <w:rFonts w:cstheme="minorHAnsi"/>
          <w:sz w:val="22"/>
          <w:szCs w:val="22"/>
        </w:rPr>
      </w:pPr>
    </w:p>
    <w:p w14:paraId="50423922" w14:textId="77777777" w:rsidR="00187575" w:rsidRDefault="00187575" w:rsidP="00891816">
      <w:pPr>
        <w:rPr>
          <w:rFonts w:cstheme="minorHAnsi"/>
          <w:sz w:val="22"/>
          <w:szCs w:val="22"/>
        </w:rPr>
      </w:pPr>
    </w:p>
    <w:p w14:paraId="0C19D7A3" w14:textId="77777777" w:rsidR="00187575" w:rsidRDefault="00187575" w:rsidP="00891816">
      <w:pPr>
        <w:rPr>
          <w:rFonts w:cstheme="minorHAnsi"/>
          <w:sz w:val="22"/>
          <w:szCs w:val="22"/>
        </w:rPr>
      </w:pPr>
    </w:p>
    <w:p w14:paraId="7799A4C5" w14:textId="77777777" w:rsidR="00187575" w:rsidRDefault="00187575" w:rsidP="00891816">
      <w:pPr>
        <w:rPr>
          <w:rFonts w:cstheme="minorHAnsi"/>
          <w:sz w:val="22"/>
          <w:szCs w:val="22"/>
        </w:rPr>
      </w:pPr>
    </w:p>
    <w:p w14:paraId="7BFF01A7" w14:textId="77777777" w:rsidR="00187575" w:rsidRDefault="00187575" w:rsidP="00891816">
      <w:pPr>
        <w:rPr>
          <w:rFonts w:cstheme="minorHAnsi"/>
          <w:sz w:val="22"/>
          <w:szCs w:val="22"/>
        </w:rPr>
      </w:pPr>
    </w:p>
    <w:p w14:paraId="77987935" w14:textId="77777777" w:rsidR="00187575" w:rsidRDefault="00187575" w:rsidP="00891816">
      <w:pPr>
        <w:rPr>
          <w:rFonts w:cstheme="minorHAnsi"/>
          <w:sz w:val="22"/>
          <w:szCs w:val="22"/>
        </w:rPr>
      </w:pPr>
    </w:p>
    <w:p w14:paraId="4913BBAD" w14:textId="77777777" w:rsidR="00187575" w:rsidRDefault="00187575" w:rsidP="00891816">
      <w:pPr>
        <w:rPr>
          <w:rFonts w:cstheme="minorHAnsi"/>
          <w:sz w:val="22"/>
          <w:szCs w:val="22"/>
        </w:rPr>
      </w:pPr>
    </w:p>
    <w:p w14:paraId="31110865" w14:textId="77777777" w:rsidR="00187575" w:rsidRDefault="00187575" w:rsidP="00891816">
      <w:pPr>
        <w:rPr>
          <w:rFonts w:cstheme="minorHAnsi"/>
          <w:sz w:val="22"/>
          <w:szCs w:val="22"/>
        </w:rPr>
      </w:pPr>
    </w:p>
    <w:p w14:paraId="2A1E080F" w14:textId="77777777" w:rsidR="00187575" w:rsidRDefault="00187575" w:rsidP="00891816">
      <w:pPr>
        <w:rPr>
          <w:rFonts w:cstheme="minorHAnsi"/>
          <w:sz w:val="22"/>
          <w:szCs w:val="22"/>
        </w:rPr>
      </w:pPr>
    </w:p>
    <w:p w14:paraId="5F39EE6C" w14:textId="77777777" w:rsidR="00187575" w:rsidRDefault="00187575" w:rsidP="00891816">
      <w:pPr>
        <w:rPr>
          <w:rFonts w:cstheme="minorHAnsi"/>
          <w:sz w:val="22"/>
          <w:szCs w:val="22"/>
        </w:rPr>
      </w:pPr>
    </w:p>
    <w:p w14:paraId="5EC211F8" w14:textId="77777777" w:rsidR="00187575" w:rsidRDefault="00187575" w:rsidP="00891816">
      <w:pPr>
        <w:rPr>
          <w:rFonts w:cstheme="minorHAnsi"/>
          <w:sz w:val="22"/>
          <w:szCs w:val="22"/>
        </w:rPr>
      </w:pPr>
    </w:p>
    <w:p w14:paraId="4868E814" w14:textId="77777777" w:rsidR="00187575" w:rsidRDefault="00187575" w:rsidP="00891816">
      <w:pPr>
        <w:rPr>
          <w:rFonts w:cstheme="minorHAnsi"/>
          <w:sz w:val="22"/>
          <w:szCs w:val="22"/>
        </w:rPr>
      </w:pPr>
    </w:p>
    <w:p w14:paraId="2E44AAC7" w14:textId="77777777" w:rsidR="00187575" w:rsidRDefault="00187575" w:rsidP="00891816">
      <w:pPr>
        <w:rPr>
          <w:rFonts w:cstheme="minorHAnsi"/>
          <w:sz w:val="22"/>
          <w:szCs w:val="22"/>
        </w:rPr>
      </w:pPr>
    </w:p>
    <w:p w14:paraId="27C87F95" w14:textId="77777777" w:rsidR="00187575" w:rsidRDefault="00187575" w:rsidP="00891816">
      <w:pPr>
        <w:rPr>
          <w:rFonts w:cstheme="minorHAnsi"/>
          <w:sz w:val="22"/>
          <w:szCs w:val="22"/>
        </w:rPr>
      </w:pPr>
    </w:p>
    <w:p w14:paraId="2E3B80CA" w14:textId="77777777" w:rsidR="00187575" w:rsidRDefault="00187575" w:rsidP="00891816">
      <w:pPr>
        <w:rPr>
          <w:rFonts w:cstheme="minorHAnsi"/>
          <w:sz w:val="22"/>
          <w:szCs w:val="22"/>
        </w:rPr>
      </w:pPr>
    </w:p>
    <w:p w14:paraId="1ABF1D50" w14:textId="77777777" w:rsidR="00187575" w:rsidRDefault="00187575" w:rsidP="00891816">
      <w:pPr>
        <w:rPr>
          <w:rFonts w:cstheme="minorHAnsi"/>
          <w:sz w:val="22"/>
          <w:szCs w:val="22"/>
        </w:rPr>
      </w:pPr>
    </w:p>
    <w:p w14:paraId="28CB0A8E" w14:textId="77777777" w:rsidR="00C92D59" w:rsidRDefault="00C92D59" w:rsidP="00891816">
      <w:pPr>
        <w:rPr>
          <w:rFonts w:cstheme="minorHAnsi"/>
          <w:sz w:val="22"/>
          <w:szCs w:val="22"/>
        </w:rPr>
      </w:pPr>
    </w:p>
    <w:p w14:paraId="69F9CC7E" w14:textId="77777777" w:rsidR="00C92D59" w:rsidRDefault="00C92D59" w:rsidP="00891816">
      <w:pPr>
        <w:rPr>
          <w:rFonts w:cstheme="minorHAnsi"/>
          <w:sz w:val="22"/>
          <w:szCs w:val="22"/>
        </w:rPr>
      </w:pPr>
    </w:p>
    <w:p w14:paraId="04CABE6E" w14:textId="77777777" w:rsidR="00C92D59" w:rsidRDefault="00C92D59" w:rsidP="00891816">
      <w:pPr>
        <w:rPr>
          <w:rFonts w:cstheme="minorHAnsi"/>
          <w:sz w:val="22"/>
          <w:szCs w:val="22"/>
        </w:rPr>
      </w:pPr>
    </w:p>
    <w:p w14:paraId="7B9A2D34" w14:textId="77777777" w:rsidR="00C92D59" w:rsidRDefault="00C92D59" w:rsidP="00891816">
      <w:pPr>
        <w:rPr>
          <w:rFonts w:cstheme="minorHAnsi"/>
          <w:sz w:val="22"/>
          <w:szCs w:val="22"/>
        </w:rPr>
      </w:pPr>
    </w:p>
    <w:p w14:paraId="78F28AE1" w14:textId="77777777" w:rsidR="00C92D59" w:rsidRDefault="00C92D59" w:rsidP="00891816">
      <w:pPr>
        <w:rPr>
          <w:rFonts w:cstheme="minorHAnsi"/>
          <w:sz w:val="22"/>
          <w:szCs w:val="22"/>
        </w:rPr>
      </w:pPr>
    </w:p>
    <w:p w14:paraId="63AA06A4" w14:textId="77777777" w:rsidR="00C92D59" w:rsidRDefault="00C92D59" w:rsidP="00891816">
      <w:pPr>
        <w:rPr>
          <w:rFonts w:cstheme="minorHAnsi"/>
          <w:sz w:val="22"/>
          <w:szCs w:val="22"/>
        </w:rPr>
      </w:pPr>
    </w:p>
    <w:p w14:paraId="4B84935B" w14:textId="77777777" w:rsidR="00C92D59" w:rsidRDefault="00C92D59" w:rsidP="00891816">
      <w:pPr>
        <w:rPr>
          <w:rFonts w:cstheme="minorHAnsi"/>
          <w:sz w:val="22"/>
          <w:szCs w:val="22"/>
        </w:rPr>
      </w:pPr>
    </w:p>
    <w:p w14:paraId="3AB521A6" w14:textId="77777777" w:rsidR="00C92D59" w:rsidRDefault="00C92D59" w:rsidP="00891816">
      <w:pPr>
        <w:rPr>
          <w:rFonts w:cstheme="minorHAnsi"/>
          <w:sz w:val="22"/>
          <w:szCs w:val="22"/>
        </w:rPr>
      </w:pPr>
    </w:p>
    <w:p w14:paraId="02F0ECDE" w14:textId="77777777" w:rsidR="00C92D59" w:rsidRDefault="00C92D59" w:rsidP="00891816">
      <w:pPr>
        <w:rPr>
          <w:rFonts w:cstheme="minorHAnsi"/>
          <w:sz w:val="22"/>
          <w:szCs w:val="22"/>
        </w:rPr>
      </w:pPr>
    </w:p>
    <w:p w14:paraId="0CEBF8F8" w14:textId="77777777" w:rsidR="00C92D59" w:rsidRDefault="00C92D59" w:rsidP="00891816">
      <w:pPr>
        <w:rPr>
          <w:rFonts w:cstheme="minorHAnsi"/>
          <w:sz w:val="22"/>
          <w:szCs w:val="22"/>
        </w:rPr>
      </w:pPr>
    </w:p>
    <w:p w14:paraId="47D5E36A" w14:textId="77777777" w:rsidR="00C92D59" w:rsidRDefault="00C92D59" w:rsidP="00891816">
      <w:pPr>
        <w:rPr>
          <w:rFonts w:cstheme="minorHAnsi"/>
          <w:sz w:val="22"/>
          <w:szCs w:val="22"/>
        </w:rPr>
      </w:pPr>
    </w:p>
    <w:p w14:paraId="67939100" w14:textId="77777777" w:rsidR="00C92D59" w:rsidRDefault="00C92D59" w:rsidP="00891816">
      <w:pPr>
        <w:rPr>
          <w:rFonts w:cstheme="minorHAnsi"/>
          <w:sz w:val="22"/>
          <w:szCs w:val="22"/>
        </w:rPr>
      </w:pPr>
    </w:p>
    <w:p w14:paraId="4B5F331F" w14:textId="77777777" w:rsidR="00C92D59" w:rsidRDefault="00C92D59" w:rsidP="00891816">
      <w:pPr>
        <w:rPr>
          <w:rFonts w:cstheme="minorHAnsi"/>
          <w:sz w:val="22"/>
          <w:szCs w:val="22"/>
        </w:rPr>
      </w:pPr>
    </w:p>
    <w:p w14:paraId="0D5E1D1A" w14:textId="77777777" w:rsidR="00C92D59" w:rsidRDefault="00C92D59" w:rsidP="00891816">
      <w:pPr>
        <w:rPr>
          <w:rFonts w:cstheme="minorHAnsi"/>
          <w:sz w:val="22"/>
          <w:szCs w:val="22"/>
        </w:rPr>
      </w:pPr>
    </w:p>
    <w:p w14:paraId="05F816AF" w14:textId="77777777" w:rsidR="00C92D59" w:rsidRDefault="00C92D59" w:rsidP="00891816">
      <w:pPr>
        <w:rPr>
          <w:rFonts w:cstheme="minorHAnsi"/>
          <w:sz w:val="22"/>
          <w:szCs w:val="22"/>
        </w:rPr>
      </w:pPr>
    </w:p>
    <w:p w14:paraId="0117A705" w14:textId="77777777" w:rsidR="00C92D59" w:rsidRDefault="00C92D59" w:rsidP="00891816">
      <w:pPr>
        <w:rPr>
          <w:rFonts w:cstheme="minorHAnsi"/>
          <w:sz w:val="22"/>
          <w:szCs w:val="22"/>
        </w:rPr>
      </w:pPr>
    </w:p>
    <w:p w14:paraId="58E4352D" w14:textId="77777777" w:rsidR="00C92D59" w:rsidRDefault="00C92D59" w:rsidP="00891816">
      <w:pPr>
        <w:rPr>
          <w:rFonts w:cstheme="minorHAnsi"/>
          <w:sz w:val="22"/>
          <w:szCs w:val="22"/>
        </w:rPr>
      </w:pPr>
    </w:p>
    <w:p w14:paraId="2DF4D8D7" w14:textId="77777777" w:rsidR="00C92D59" w:rsidRDefault="00C92D59" w:rsidP="00891816">
      <w:pPr>
        <w:rPr>
          <w:rFonts w:cstheme="minorHAnsi"/>
          <w:sz w:val="22"/>
          <w:szCs w:val="22"/>
        </w:rPr>
      </w:pPr>
    </w:p>
    <w:p w14:paraId="2B2AE1D4" w14:textId="77777777" w:rsidR="00C92D59" w:rsidRDefault="00C92D59" w:rsidP="00891816">
      <w:pPr>
        <w:rPr>
          <w:rFonts w:cstheme="minorHAnsi"/>
          <w:sz w:val="22"/>
          <w:szCs w:val="22"/>
        </w:rPr>
      </w:pPr>
    </w:p>
    <w:p w14:paraId="05A471FA" w14:textId="77777777" w:rsidR="00C92D59" w:rsidRDefault="00C92D59" w:rsidP="00891816">
      <w:pPr>
        <w:rPr>
          <w:rFonts w:cstheme="minorHAnsi"/>
          <w:sz w:val="22"/>
          <w:szCs w:val="22"/>
        </w:rPr>
      </w:pPr>
    </w:p>
    <w:p w14:paraId="11C9BF49" w14:textId="77777777" w:rsidR="00C92D59" w:rsidRDefault="00C92D59" w:rsidP="00891816">
      <w:pPr>
        <w:rPr>
          <w:rFonts w:cstheme="minorHAnsi"/>
          <w:sz w:val="22"/>
          <w:szCs w:val="22"/>
        </w:rPr>
      </w:pPr>
    </w:p>
    <w:p w14:paraId="61FA5890" w14:textId="77777777" w:rsidR="00C92D59" w:rsidRDefault="00C92D59" w:rsidP="00891816">
      <w:pPr>
        <w:rPr>
          <w:rFonts w:cstheme="minorHAnsi"/>
          <w:sz w:val="22"/>
          <w:szCs w:val="22"/>
        </w:rPr>
      </w:pPr>
    </w:p>
    <w:p w14:paraId="7D0DA537" w14:textId="77777777" w:rsidR="00C92D59" w:rsidRDefault="00C92D59" w:rsidP="00891816">
      <w:pPr>
        <w:rPr>
          <w:rFonts w:cstheme="minorHAnsi"/>
          <w:sz w:val="22"/>
          <w:szCs w:val="22"/>
        </w:rPr>
      </w:pPr>
    </w:p>
    <w:p w14:paraId="73C3CFA2" w14:textId="77777777" w:rsidR="00C92D59" w:rsidRDefault="00C92D59" w:rsidP="00891816">
      <w:pPr>
        <w:rPr>
          <w:rFonts w:cstheme="minorHAnsi"/>
          <w:sz w:val="22"/>
          <w:szCs w:val="22"/>
        </w:rPr>
      </w:pPr>
    </w:p>
    <w:p w14:paraId="63613787" w14:textId="77777777" w:rsidR="00C92D59" w:rsidRDefault="00C92D59" w:rsidP="00891816">
      <w:pPr>
        <w:rPr>
          <w:rFonts w:cstheme="minorHAnsi"/>
          <w:sz w:val="22"/>
          <w:szCs w:val="22"/>
        </w:rPr>
      </w:pPr>
    </w:p>
    <w:p w14:paraId="3664B3E7" w14:textId="77777777" w:rsidR="00C92D59" w:rsidRDefault="00C92D59" w:rsidP="00891816">
      <w:pPr>
        <w:rPr>
          <w:rFonts w:cstheme="minorHAnsi"/>
          <w:sz w:val="22"/>
          <w:szCs w:val="22"/>
        </w:rPr>
      </w:pPr>
    </w:p>
    <w:p w14:paraId="1F302256" w14:textId="77777777" w:rsidR="00C92D59" w:rsidRDefault="00C92D59" w:rsidP="00891816">
      <w:pPr>
        <w:rPr>
          <w:rFonts w:cstheme="minorHAnsi"/>
          <w:sz w:val="22"/>
          <w:szCs w:val="22"/>
        </w:rPr>
      </w:pPr>
    </w:p>
    <w:p w14:paraId="240CAF79" w14:textId="77777777" w:rsidR="00C92D59" w:rsidRDefault="00C92D59" w:rsidP="00891816">
      <w:pPr>
        <w:rPr>
          <w:rFonts w:cstheme="minorHAnsi"/>
          <w:sz w:val="22"/>
          <w:szCs w:val="22"/>
        </w:rPr>
      </w:pPr>
    </w:p>
    <w:p w14:paraId="49AEE71A" w14:textId="77777777" w:rsidR="00C92D59" w:rsidRDefault="00C92D59" w:rsidP="00891816">
      <w:pPr>
        <w:rPr>
          <w:rFonts w:cstheme="minorHAnsi"/>
          <w:sz w:val="22"/>
          <w:szCs w:val="22"/>
        </w:rPr>
      </w:pPr>
    </w:p>
    <w:p w14:paraId="40B320B3" w14:textId="77777777" w:rsidR="00C92D59" w:rsidRDefault="00C92D59" w:rsidP="00891816">
      <w:pPr>
        <w:rPr>
          <w:rFonts w:cstheme="minorHAnsi"/>
          <w:sz w:val="22"/>
          <w:szCs w:val="22"/>
        </w:rPr>
      </w:pPr>
    </w:p>
    <w:p w14:paraId="47E50C80" w14:textId="77777777" w:rsidR="00C92D59" w:rsidRDefault="00C92D59" w:rsidP="00891816">
      <w:pPr>
        <w:rPr>
          <w:rFonts w:cstheme="minorHAnsi"/>
          <w:sz w:val="22"/>
          <w:szCs w:val="22"/>
        </w:rPr>
      </w:pPr>
    </w:p>
    <w:p w14:paraId="38824510" w14:textId="77777777" w:rsidR="00C92D59" w:rsidRDefault="00C92D59" w:rsidP="00891816">
      <w:pPr>
        <w:rPr>
          <w:rFonts w:cstheme="minorHAnsi"/>
          <w:sz w:val="22"/>
          <w:szCs w:val="22"/>
        </w:rPr>
      </w:pPr>
    </w:p>
    <w:p w14:paraId="3665E952" w14:textId="77777777" w:rsidR="00C92D59" w:rsidRDefault="00C92D59" w:rsidP="00891816">
      <w:pPr>
        <w:rPr>
          <w:rFonts w:cstheme="minorHAnsi"/>
          <w:sz w:val="22"/>
          <w:szCs w:val="22"/>
        </w:rPr>
      </w:pPr>
    </w:p>
    <w:p w14:paraId="74F54306" w14:textId="77777777" w:rsidR="00C92D59" w:rsidRDefault="00C92D59" w:rsidP="00891816">
      <w:pPr>
        <w:rPr>
          <w:rFonts w:cstheme="minorHAnsi"/>
          <w:sz w:val="22"/>
          <w:szCs w:val="22"/>
        </w:rPr>
      </w:pPr>
    </w:p>
    <w:p w14:paraId="62F8AE7C" w14:textId="629CA026" w:rsidR="00C92D59" w:rsidRDefault="00EC14A4" w:rsidP="00891816">
      <w:pPr>
        <w:rPr>
          <w:rFonts w:cstheme="minorHAnsi"/>
          <w:sz w:val="22"/>
          <w:szCs w:val="22"/>
        </w:rPr>
      </w:pPr>
      <w:r w:rsidRPr="001F5F13">
        <w:rPr>
          <w:rFonts w:cstheme="minorHAnsi"/>
          <w:noProof/>
          <w:sz w:val="22"/>
          <w:szCs w:val="22"/>
          <w:lang w:eastAsia="fr-FR"/>
        </w:rPr>
        <w:lastRenderedPageBreak/>
        <w:drawing>
          <wp:anchor distT="0" distB="0" distL="114300" distR="114300" simplePos="0" relativeHeight="251669504" behindDoc="0" locked="0" layoutInCell="1" allowOverlap="1" wp14:anchorId="5ED86BF6" wp14:editId="6A4B8F6C">
            <wp:simplePos x="0" y="0"/>
            <wp:positionH relativeFrom="column">
              <wp:posOffset>-688340</wp:posOffset>
            </wp:positionH>
            <wp:positionV relativeFrom="paragraph">
              <wp:posOffset>-235112</wp:posOffset>
            </wp:positionV>
            <wp:extent cx="7517218" cy="9756593"/>
            <wp:effectExtent l="0" t="0" r="7620" b="0"/>
            <wp:wrapNone/>
            <wp:docPr id="998711401" name="Image 1" descr="Une image contenant texte, capture d’écran, Police, Parallè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711401" name="Image 1" descr="Une image contenant texte, capture d’écran, Police, Parallèle&#10;&#10;Description générée automatiquement"/>
                    <pic:cNvPicPr/>
                  </pic:nvPicPr>
                  <pic:blipFill>
                    <a:blip r:embed="rId24">
                      <a:extLst>
                        <a:ext uri="{28A0092B-C50C-407E-A947-70E740481C1C}">
                          <a14:useLocalDpi xmlns:a14="http://schemas.microsoft.com/office/drawing/2010/main" val="0"/>
                        </a:ext>
                      </a:extLst>
                    </a:blip>
                    <a:stretch>
                      <a:fillRect/>
                    </a:stretch>
                  </pic:blipFill>
                  <pic:spPr>
                    <a:xfrm>
                      <a:off x="0" y="0"/>
                      <a:ext cx="7517218" cy="9756593"/>
                    </a:xfrm>
                    <a:prstGeom prst="rect">
                      <a:avLst/>
                    </a:prstGeom>
                  </pic:spPr>
                </pic:pic>
              </a:graphicData>
            </a:graphic>
            <wp14:sizeRelH relativeFrom="page">
              <wp14:pctWidth>0</wp14:pctWidth>
            </wp14:sizeRelH>
            <wp14:sizeRelV relativeFrom="page">
              <wp14:pctHeight>0</wp14:pctHeight>
            </wp14:sizeRelV>
          </wp:anchor>
        </w:drawing>
      </w:r>
    </w:p>
    <w:p w14:paraId="43226F8E" w14:textId="3F01BEB2" w:rsidR="00C92D59" w:rsidRDefault="00C92D59" w:rsidP="00891816">
      <w:pPr>
        <w:rPr>
          <w:rFonts w:cstheme="minorHAnsi"/>
          <w:sz w:val="22"/>
          <w:szCs w:val="22"/>
        </w:rPr>
      </w:pPr>
    </w:p>
    <w:p w14:paraId="78546310" w14:textId="54ABEC7F" w:rsidR="00C92D59" w:rsidRDefault="00C92D59" w:rsidP="00891816">
      <w:pPr>
        <w:rPr>
          <w:rFonts w:cstheme="minorHAnsi"/>
          <w:sz w:val="22"/>
          <w:szCs w:val="22"/>
        </w:rPr>
      </w:pPr>
    </w:p>
    <w:p w14:paraId="5BB8047E" w14:textId="77777777" w:rsidR="00C92D59" w:rsidRDefault="00C92D59" w:rsidP="00891816">
      <w:pPr>
        <w:rPr>
          <w:rFonts w:cstheme="minorHAnsi"/>
          <w:sz w:val="22"/>
          <w:szCs w:val="22"/>
        </w:rPr>
      </w:pPr>
    </w:p>
    <w:p w14:paraId="09EA1D06" w14:textId="77777777" w:rsidR="00C92D59" w:rsidRDefault="00C92D59" w:rsidP="00891816">
      <w:pPr>
        <w:rPr>
          <w:rFonts w:cstheme="minorHAnsi"/>
          <w:sz w:val="22"/>
          <w:szCs w:val="22"/>
        </w:rPr>
      </w:pPr>
    </w:p>
    <w:p w14:paraId="3839EADE" w14:textId="77777777" w:rsidR="00C92D59" w:rsidRDefault="00C92D59" w:rsidP="00891816">
      <w:pPr>
        <w:rPr>
          <w:rFonts w:cstheme="minorHAnsi"/>
          <w:sz w:val="22"/>
          <w:szCs w:val="22"/>
        </w:rPr>
      </w:pPr>
    </w:p>
    <w:p w14:paraId="4DA98E73" w14:textId="77777777" w:rsidR="00C92D59" w:rsidRDefault="00C92D59" w:rsidP="00891816">
      <w:pPr>
        <w:rPr>
          <w:rFonts w:cstheme="minorHAnsi"/>
          <w:sz w:val="22"/>
          <w:szCs w:val="22"/>
        </w:rPr>
      </w:pPr>
    </w:p>
    <w:p w14:paraId="0471B1BB" w14:textId="77777777" w:rsidR="00C92D59" w:rsidRDefault="00C92D59" w:rsidP="00891816">
      <w:pPr>
        <w:rPr>
          <w:rFonts w:cstheme="minorHAnsi"/>
          <w:sz w:val="22"/>
          <w:szCs w:val="22"/>
        </w:rPr>
      </w:pPr>
    </w:p>
    <w:p w14:paraId="0226269C" w14:textId="77777777" w:rsidR="00C92D59" w:rsidRDefault="00C92D59" w:rsidP="00891816">
      <w:pPr>
        <w:rPr>
          <w:rFonts w:cstheme="minorHAnsi"/>
          <w:sz w:val="22"/>
          <w:szCs w:val="22"/>
        </w:rPr>
      </w:pPr>
    </w:p>
    <w:p w14:paraId="0849C4E9" w14:textId="77777777" w:rsidR="00C92D59" w:rsidRDefault="00C92D59" w:rsidP="00891816">
      <w:pPr>
        <w:rPr>
          <w:rFonts w:cstheme="minorHAnsi"/>
          <w:sz w:val="22"/>
          <w:szCs w:val="22"/>
        </w:rPr>
      </w:pPr>
    </w:p>
    <w:p w14:paraId="4175F92E" w14:textId="77777777" w:rsidR="00C92D59" w:rsidRDefault="00C92D59" w:rsidP="00891816">
      <w:pPr>
        <w:rPr>
          <w:rFonts w:cstheme="minorHAnsi"/>
          <w:sz w:val="22"/>
          <w:szCs w:val="22"/>
        </w:rPr>
      </w:pPr>
    </w:p>
    <w:p w14:paraId="26FCE29E" w14:textId="77777777" w:rsidR="00C92D59" w:rsidRDefault="00C92D59" w:rsidP="00891816">
      <w:pPr>
        <w:rPr>
          <w:rFonts w:cstheme="minorHAnsi"/>
          <w:sz w:val="22"/>
          <w:szCs w:val="22"/>
        </w:rPr>
      </w:pPr>
    </w:p>
    <w:p w14:paraId="4ECCC9DA" w14:textId="77777777" w:rsidR="00C92D59" w:rsidRDefault="00C92D59" w:rsidP="00891816">
      <w:pPr>
        <w:rPr>
          <w:rFonts w:cstheme="minorHAnsi"/>
          <w:sz w:val="22"/>
          <w:szCs w:val="22"/>
        </w:rPr>
      </w:pPr>
    </w:p>
    <w:p w14:paraId="432545B3" w14:textId="77777777" w:rsidR="00C92D59" w:rsidRDefault="00C92D59" w:rsidP="00891816">
      <w:pPr>
        <w:rPr>
          <w:rFonts w:cstheme="minorHAnsi"/>
          <w:sz w:val="22"/>
          <w:szCs w:val="22"/>
        </w:rPr>
      </w:pPr>
    </w:p>
    <w:p w14:paraId="132B8122" w14:textId="77777777" w:rsidR="00C92D59" w:rsidRDefault="00C92D59" w:rsidP="00891816">
      <w:pPr>
        <w:rPr>
          <w:rFonts w:cstheme="minorHAnsi"/>
          <w:sz w:val="22"/>
          <w:szCs w:val="22"/>
        </w:rPr>
      </w:pPr>
    </w:p>
    <w:p w14:paraId="01FEFE1A" w14:textId="77777777" w:rsidR="00C92D59" w:rsidRDefault="00C92D59" w:rsidP="00891816">
      <w:pPr>
        <w:rPr>
          <w:rFonts w:cstheme="minorHAnsi"/>
          <w:sz w:val="22"/>
          <w:szCs w:val="22"/>
        </w:rPr>
      </w:pPr>
    </w:p>
    <w:p w14:paraId="3B0A1AD7" w14:textId="77777777" w:rsidR="00C92D59" w:rsidRDefault="00C92D59" w:rsidP="00891816">
      <w:pPr>
        <w:rPr>
          <w:rFonts w:cstheme="minorHAnsi"/>
          <w:sz w:val="22"/>
          <w:szCs w:val="22"/>
        </w:rPr>
      </w:pPr>
    </w:p>
    <w:p w14:paraId="61C945FD" w14:textId="77777777" w:rsidR="00C92D59" w:rsidRDefault="00C92D59" w:rsidP="00891816">
      <w:pPr>
        <w:rPr>
          <w:rFonts w:cstheme="minorHAnsi"/>
          <w:sz w:val="22"/>
          <w:szCs w:val="22"/>
        </w:rPr>
      </w:pPr>
    </w:p>
    <w:p w14:paraId="6272D9AA" w14:textId="77777777" w:rsidR="00C92D59" w:rsidRDefault="00C92D59" w:rsidP="00891816">
      <w:pPr>
        <w:rPr>
          <w:rFonts w:cstheme="minorHAnsi"/>
          <w:sz w:val="22"/>
          <w:szCs w:val="22"/>
        </w:rPr>
      </w:pPr>
    </w:p>
    <w:p w14:paraId="2B3B33BD" w14:textId="77777777" w:rsidR="00C92D59" w:rsidRDefault="00C92D59" w:rsidP="00891816">
      <w:pPr>
        <w:rPr>
          <w:rFonts w:cstheme="minorHAnsi"/>
          <w:sz w:val="22"/>
          <w:szCs w:val="22"/>
        </w:rPr>
      </w:pPr>
    </w:p>
    <w:p w14:paraId="2F9A7D45" w14:textId="77777777" w:rsidR="001F5F13" w:rsidRDefault="001F5F13" w:rsidP="00891816">
      <w:pPr>
        <w:rPr>
          <w:rFonts w:cstheme="minorHAnsi"/>
          <w:sz w:val="22"/>
          <w:szCs w:val="22"/>
        </w:rPr>
      </w:pPr>
    </w:p>
    <w:p w14:paraId="15796925" w14:textId="77777777" w:rsidR="001F5F13" w:rsidRDefault="001F5F13" w:rsidP="00891816">
      <w:pPr>
        <w:rPr>
          <w:rFonts w:cstheme="minorHAnsi"/>
          <w:sz w:val="22"/>
          <w:szCs w:val="22"/>
        </w:rPr>
      </w:pPr>
    </w:p>
    <w:p w14:paraId="7EA5DFF7" w14:textId="77777777" w:rsidR="001F5F13" w:rsidRDefault="001F5F13" w:rsidP="00891816">
      <w:pPr>
        <w:rPr>
          <w:rFonts w:cstheme="minorHAnsi"/>
          <w:sz w:val="22"/>
          <w:szCs w:val="22"/>
        </w:rPr>
      </w:pPr>
    </w:p>
    <w:p w14:paraId="31B2394B" w14:textId="77777777" w:rsidR="001F5F13" w:rsidRDefault="001F5F13" w:rsidP="00891816">
      <w:pPr>
        <w:rPr>
          <w:rFonts w:cstheme="minorHAnsi"/>
          <w:sz w:val="22"/>
          <w:szCs w:val="22"/>
        </w:rPr>
      </w:pPr>
    </w:p>
    <w:p w14:paraId="2549E4A9" w14:textId="77777777" w:rsidR="001F5F13" w:rsidRDefault="001F5F13" w:rsidP="00891816">
      <w:pPr>
        <w:rPr>
          <w:rFonts w:cstheme="minorHAnsi"/>
          <w:sz w:val="22"/>
          <w:szCs w:val="22"/>
        </w:rPr>
      </w:pPr>
    </w:p>
    <w:p w14:paraId="0DE9C6CC" w14:textId="77777777" w:rsidR="001F5F13" w:rsidRDefault="001F5F13" w:rsidP="00891816">
      <w:pPr>
        <w:rPr>
          <w:rFonts w:cstheme="minorHAnsi"/>
          <w:sz w:val="22"/>
          <w:szCs w:val="22"/>
        </w:rPr>
      </w:pPr>
    </w:p>
    <w:p w14:paraId="2654D654" w14:textId="77777777" w:rsidR="001F5F13" w:rsidRDefault="001F5F13" w:rsidP="00891816">
      <w:pPr>
        <w:rPr>
          <w:rFonts w:cstheme="minorHAnsi"/>
          <w:sz w:val="22"/>
          <w:szCs w:val="22"/>
        </w:rPr>
      </w:pPr>
    </w:p>
    <w:p w14:paraId="19034AC0" w14:textId="77777777" w:rsidR="001F5F13" w:rsidRDefault="001F5F13" w:rsidP="00891816">
      <w:pPr>
        <w:rPr>
          <w:rFonts w:cstheme="minorHAnsi"/>
          <w:sz w:val="22"/>
          <w:szCs w:val="22"/>
        </w:rPr>
      </w:pPr>
    </w:p>
    <w:p w14:paraId="69422702" w14:textId="77777777" w:rsidR="001F5F13" w:rsidRDefault="001F5F13" w:rsidP="00891816">
      <w:pPr>
        <w:rPr>
          <w:rFonts w:cstheme="minorHAnsi"/>
          <w:sz w:val="22"/>
          <w:szCs w:val="22"/>
        </w:rPr>
      </w:pPr>
    </w:p>
    <w:p w14:paraId="77B3548F" w14:textId="77777777" w:rsidR="001F5F13" w:rsidRDefault="001F5F13" w:rsidP="00891816">
      <w:pPr>
        <w:rPr>
          <w:rFonts w:cstheme="minorHAnsi"/>
          <w:sz w:val="22"/>
          <w:szCs w:val="22"/>
        </w:rPr>
      </w:pPr>
    </w:p>
    <w:p w14:paraId="1FCDB316" w14:textId="77777777" w:rsidR="001F5F13" w:rsidRDefault="001F5F13" w:rsidP="00891816">
      <w:pPr>
        <w:rPr>
          <w:rFonts w:cstheme="minorHAnsi"/>
          <w:sz w:val="22"/>
          <w:szCs w:val="22"/>
        </w:rPr>
      </w:pPr>
    </w:p>
    <w:p w14:paraId="35E37390" w14:textId="77777777" w:rsidR="001F5F13" w:rsidRDefault="001F5F13" w:rsidP="00891816">
      <w:pPr>
        <w:rPr>
          <w:rFonts w:cstheme="minorHAnsi"/>
          <w:sz w:val="22"/>
          <w:szCs w:val="22"/>
        </w:rPr>
      </w:pPr>
    </w:p>
    <w:p w14:paraId="1B734A32" w14:textId="77777777" w:rsidR="001F5F13" w:rsidRDefault="001F5F13" w:rsidP="00891816">
      <w:pPr>
        <w:rPr>
          <w:rFonts w:cstheme="minorHAnsi"/>
          <w:sz w:val="22"/>
          <w:szCs w:val="22"/>
        </w:rPr>
      </w:pPr>
    </w:p>
    <w:p w14:paraId="54832E3F" w14:textId="77777777" w:rsidR="001F5F13" w:rsidRDefault="001F5F13" w:rsidP="00891816">
      <w:pPr>
        <w:rPr>
          <w:rFonts w:cstheme="minorHAnsi"/>
          <w:sz w:val="22"/>
          <w:szCs w:val="22"/>
        </w:rPr>
      </w:pPr>
    </w:p>
    <w:p w14:paraId="47946CD8" w14:textId="77777777" w:rsidR="001F5F13" w:rsidRDefault="001F5F13" w:rsidP="00891816">
      <w:pPr>
        <w:rPr>
          <w:rFonts w:cstheme="minorHAnsi"/>
          <w:sz w:val="22"/>
          <w:szCs w:val="22"/>
        </w:rPr>
      </w:pPr>
    </w:p>
    <w:p w14:paraId="0E093621" w14:textId="77777777" w:rsidR="001F5F13" w:rsidRDefault="001F5F13" w:rsidP="00891816">
      <w:pPr>
        <w:rPr>
          <w:rFonts w:cstheme="minorHAnsi"/>
          <w:sz w:val="22"/>
          <w:szCs w:val="22"/>
        </w:rPr>
      </w:pPr>
    </w:p>
    <w:p w14:paraId="2E101C05" w14:textId="77777777" w:rsidR="001F5F13" w:rsidRDefault="001F5F13" w:rsidP="00891816">
      <w:pPr>
        <w:rPr>
          <w:rFonts w:cstheme="minorHAnsi"/>
          <w:sz w:val="22"/>
          <w:szCs w:val="22"/>
        </w:rPr>
      </w:pPr>
    </w:p>
    <w:p w14:paraId="66389A0C" w14:textId="77777777" w:rsidR="001F5F13" w:rsidRDefault="001F5F13" w:rsidP="00891816">
      <w:pPr>
        <w:rPr>
          <w:rFonts w:cstheme="minorHAnsi"/>
          <w:sz w:val="22"/>
          <w:szCs w:val="22"/>
        </w:rPr>
      </w:pPr>
    </w:p>
    <w:p w14:paraId="118647AA" w14:textId="77777777" w:rsidR="001F5F13" w:rsidRDefault="001F5F13" w:rsidP="00891816">
      <w:pPr>
        <w:rPr>
          <w:rFonts w:cstheme="minorHAnsi"/>
          <w:sz w:val="22"/>
          <w:szCs w:val="22"/>
        </w:rPr>
      </w:pPr>
    </w:p>
    <w:p w14:paraId="00586906" w14:textId="77777777" w:rsidR="001F5F13" w:rsidRDefault="001F5F13" w:rsidP="00891816">
      <w:pPr>
        <w:rPr>
          <w:rFonts w:cstheme="minorHAnsi"/>
          <w:sz w:val="22"/>
          <w:szCs w:val="22"/>
        </w:rPr>
      </w:pPr>
    </w:p>
    <w:p w14:paraId="57543257" w14:textId="77777777" w:rsidR="001F5F13" w:rsidRDefault="001F5F13" w:rsidP="00891816">
      <w:pPr>
        <w:rPr>
          <w:rFonts w:cstheme="minorHAnsi"/>
          <w:sz w:val="22"/>
          <w:szCs w:val="22"/>
        </w:rPr>
      </w:pPr>
    </w:p>
    <w:p w14:paraId="53DD98D8" w14:textId="77777777" w:rsidR="001F5F13" w:rsidRDefault="001F5F13" w:rsidP="00891816">
      <w:pPr>
        <w:rPr>
          <w:rFonts w:cstheme="minorHAnsi"/>
          <w:sz w:val="22"/>
          <w:szCs w:val="22"/>
        </w:rPr>
      </w:pPr>
    </w:p>
    <w:p w14:paraId="0AE21A2F" w14:textId="77777777" w:rsidR="001F5F13" w:rsidRDefault="001F5F13" w:rsidP="00891816">
      <w:pPr>
        <w:rPr>
          <w:rFonts w:cstheme="minorHAnsi"/>
          <w:sz w:val="22"/>
          <w:szCs w:val="22"/>
        </w:rPr>
      </w:pPr>
    </w:p>
    <w:p w14:paraId="410EC24E" w14:textId="77777777" w:rsidR="001F5F13" w:rsidRDefault="001F5F13" w:rsidP="00891816">
      <w:pPr>
        <w:rPr>
          <w:rFonts w:cstheme="minorHAnsi"/>
          <w:sz w:val="22"/>
          <w:szCs w:val="22"/>
        </w:rPr>
      </w:pPr>
    </w:p>
    <w:p w14:paraId="4ED14973" w14:textId="77777777" w:rsidR="001F5F13" w:rsidRDefault="001F5F13" w:rsidP="00891816">
      <w:pPr>
        <w:rPr>
          <w:rFonts w:cstheme="minorHAnsi"/>
          <w:sz w:val="22"/>
          <w:szCs w:val="22"/>
        </w:rPr>
      </w:pPr>
    </w:p>
    <w:p w14:paraId="4B474FF6" w14:textId="77777777" w:rsidR="001F5F13" w:rsidRDefault="001F5F13" w:rsidP="00891816">
      <w:pPr>
        <w:rPr>
          <w:rFonts w:cstheme="minorHAnsi"/>
          <w:sz w:val="22"/>
          <w:szCs w:val="22"/>
        </w:rPr>
      </w:pPr>
    </w:p>
    <w:p w14:paraId="116CE499" w14:textId="77777777" w:rsidR="001F5F13" w:rsidRDefault="001F5F13" w:rsidP="00891816">
      <w:pPr>
        <w:rPr>
          <w:rFonts w:cstheme="minorHAnsi"/>
          <w:sz w:val="22"/>
          <w:szCs w:val="22"/>
        </w:rPr>
      </w:pPr>
    </w:p>
    <w:p w14:paraId="707D0953" w14:textId="77777777" w:rsidR="001F5F13" w:rsidRDefault="001F5F13" w:rsidP="00891816">
      <w:pPr>
        <w:rPr>
          <w:rFonts w:cstheme="minorHAnsi"/>
          <w:sz w:val="22"/>
          <w:szCs w:val="22"/>
        </w:rPr>
      </w:pPr>
    </w:p>
    <w:p w14:paraId="10F78AC2" w14:textId="77777777" w:rsidR="001F5F13" w:rsidRDefault="001F5F13" w:rsidP="00891816">
      <w:pPr>
        <w:rPr>
          <w:rFonts w:cstheme="minorHAnsi"/>
          <w:sz w:val="22"/>
          <w:szCs w:val="22"/>
        </w:rPr>
      </w:pPr>
    </w:p>
    <w:p w14:paraId="3923876C" w14:textId="77777777" w:rsidR="001F5F13" w:rsidRDefault="001F5F13" w:rsidP="00891816">
      <w:pPr>
        <w:rPr>
          <w:rFonts w:cstheme="minorHAnsi"/>
          <w:sz w:val="22"/>
          <w:szCs w:val="22"/>
        </w:rPr>
      </w:pPr>
    </w:p>
    <w:p w14:paraId="11B62EC8" w14:textId="77777777" w:rsidR="001F5F13" w:rsidRDefault="001F5F13" w:rsidP="00891816">
      <w:pPr>
        <w:rPr>
          <w:rFonts w:cstheme="minorHAnsi"/>
          <w:sz w:val="22"/>
          <w:szCs w:val="22"/>
        </w:rPr>
      </w:pPr>
    </w:p>
    <w:p w14:paraId="0796757C" w14:textId="77777777" w:rsidR="001F5F13" w:rsidRDefault="001F5F13" w:rsidP="00891816">
      <w:pPr>
        <w:rPr>
          <w:rFonts w:cstheme="minorHAnsi"/>
          <w:sz w:val="22"/>
          <w:szCs w:val="22"/>
        </w:rPr>
      </w:pPr>
    </w:p>
    <w:p w14:paraId="71826AE3" w14:textId="77777777" w:rsidR="001F5F13" w:rsidRDefault="001F5F13" w:rsidP="00891816">
      <w:pPr>
        <w:rPr>
          <w:rFonts w:cstheme="minorHAnsi"/>
          <w:sz w:val="22"/>
          <w:szCs w:val="22"/>
        </w:rPr>
      </w:pPr>
    </w:p>
    <w:p w14:paraId="739F7E1C" w14:textId="77777777" w:rsidR="001F5F13" w:rsidRDefault="001F5F13" w:rsidP="00891816">
      <w:pPr>
        <w:rPr>
          <w:rFonts w:cstheme="minorHAnsi"/>
          <w:sz w:val="22"/>
          <w:szCs w:val="22"/>
        </w:rPr>
      </w:pPr>
    </w:p>
    <w:p w14:paraId="05AD87BB" w14:textId="261F2300" w:rsidR="001F5F13" w:rsidRDefault="00686CBD" w:rsidP="00891816">
      <w:pPr>
        <w:rPr>
          <w:rFonts w:cstheme="minorHAnsi"/>
          <w:sz w:val="22"/>
          <w:szCs w:val="22"/>
        </w:rPr>
      </w:pPr>
      <w:r w:rsidRPr="00686CBD">
        <w:rPr>
          <w:rFonts w:cstheme="minorHAnsi"/>
          <w:noProof/>
          <w:sz w:val="22"/>
          <w:szCs w:val="22"/>
          <w:lang w:eastAsia="fr-FR"/>
        </w:rPr>
        <w:lastRenderedPageBreak/>
        <w:drawing>
          <wp:anchor distT="0" distB="0" distL="114300" distR="114300" simplePos="0" relativeHeight="251670528" behindDoc="0" locked="0" layoutInCell="1" allowOverlap="1" wp14:anchorId="138E77AB" wp14:editId="75CFC5B8">
            <wp:simplePos x="0" y="0"/>
            <wp:positionH relativeFrom="margin">
              <wp:posOffset>-709930</wp:posOffset>
            </wp:positionH>
            <wp:positionV relativeFrom="paragraph">
              <wp:posOffset>-229397</wp:posOffset>
            </wp:positionV>
            <wp:extent cx="7536551" cy="9760689"/>
            <wp:effectExtent l="0" t="0" r="7620" b="0"/>
            <wp:wrapNone/>
            <wp:docPr id="1614115547" name="Image 1" descr="Une image contenant texte, capture d’écran, Police, nombr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115547" name="Image 1" descr="Une image contenant texte, capture d’écran, Police, nombre&#10;&#10;Description générée automatiquement"/>
                    <pic:cNvPicPr/>
                  </pic:nvPicPr>
                  <pic:blipFill>
                    <a:blip r:embed="rId25">
                      <a:extLst>
                        <a:ext uri="{28A0092B-C50C-407E-A947-70E740481C1C}">
                          <a14:useLocalDpi xmlns:a14="http://schemas.microsoft.com/office/drawing/2010/main" val="0"/>
                        </a:ext>
                      </a:extLst>
                    </a:blip>
                    <a:stretch>
                      <a:fillRect/>
                    </a:stretch>
                  </pic:blipFill>
                  <pic:spPr>
                    <a:xfrm>
                      <a:off x="0" y="0"/>
                      <a:ext cx="7536551" cy="9760689"/>
                    </a:xfrm>
                    <a:prstGeom prst="rect">
                      <a:avLst/>
                    </a:prstGeom>
                  </pic:spPr>
                </pic:pic>
              </a:graphicData>
            </a:graphic>
            <wp14:sizeRelH relativeFrom="page">
              <wp14:pctWidth>0</wp14:pctWidth>
            </wp14:sizeRelH>
            <wp14:sizeRelV relativeFrom="page">
              <wp14:pctHeight>0</wp14:pctHeight>
            </wp14:sizeRelV>
          </wp:anchor>
        </w:drawing>
      </w:r>
    </w:p>
    <w:p w14:paraId="4E256EE1" w14:textId="77777777" w:rsidR="001F5F13" w:rsidRDefault="001F5F13" w:rsidP="00891816">
      <w:pPr>
        <w:rPr>
          <w:rFonts w:cstheme="minorHAnsi"/>
          <w:sz w:val="22"/>
          <w:szCs w:val="22"/>
        </w:rPr>
      </w:pPr>
    </w:p>
    <w:p w14:paraId="7341550A" w14:textId="77777777" w:rsidR="001F5F13" w:rsidRDefault="001F5F13" w:rsidP="00891816">
      <w:pPr>
        <w:rPr>
          <w:rFonts w:cstheme="minorHAnsi"/>
          <w:sz w:val="22"/>
          <w:szCs w:val="22"/>
        </w:rPr>
      </w:pPr>
    </w:p>
    <w:p w14:paraId="3A2CD0F1" w14:textId="77777777" w:rsidR="001F5F13" w:rsidRDefault="001F5F13" w:rsidP="00891816">
      <w:pPr>
        <w:rPr>
          <w:rFonts w:cstheme="minorHAnsi"/>
          <w:sz w:val="22"/>
          <w:szCs w:val="22"/>
        </w:rPr>
      </w:pPr>
    </w:p>
    <w:p w14:paraId="2F862496" w14:textId="77777777" w:rsidR="001F5F13" w:rsidRDefault="001F5F13" w:rsidP="00891816">
      <w:pPr>
        <w:rPr>
          <w:rFonts w:cstheme="minorHAnsi"/>
          <w:sz w:val="22"/>
          <w:szCs w:val="22"/>
        </w:rPr>
      </w:pPr>
    </w:p>
    <w:p w14:paraId="65A46C38" w14:textId="77777777" w:rsidR="001F5F13" w:rsidRDefault="001F5F13" w:rsidP="00891816">
      <w:pPr>
        <w:rPr>
          <w:rFonts w:cstheme="minorHAnsi"/>
          <w:sz w:val="22"/>
          <w:szCs w:val="22"/>
        </w:rPr>
      </w:pPr>
    </w:p>
    <w:p w14:paraId="6218A91C" w14:textId="77777777" w:rsidR="001F5F13" w:rsidRDefault="001F5F13" w:rsidP="00891816">
      <w:pPr>
        <w:rPr>
          <w:rFonts w:cstheme="minorHAnsi"/>
          <w:sz w:val="22"/>
          <w:szCs w:val="22"/>
        </w:rPr>
      </w:pPr>
    </w:p>
    <w:p w14:paraId="4D5B6165" w14:textId="77777777" w:rsidR="001F5F13" w:rsidRDefault="001F5F13" w:rsidP="00891816">
      <w:pPr>
        <w:rPr>
          <w:rFonts w:cstheme="minorHAnsi"/>
          <w:sz w:val="22"/>
          <w:szCs w:val="22"/>
        </w:rPr>
      </w:pPr>
    </w:p>
    <w:p w14:paraId="2CFBF47F" w14:textId="77777777" w:rsidR="001F5F13" w:rsidRDefault="001F5F13" w:rsidP="00891816">
      <w:pPr>
        <w:rPr>
          <w:rFonts w:cstheme="minorHAnsi"/>
          <w:sz w:val="22"/>
          <w:szCs w:val="22"/>
        </w:rPr>
      </w:pPr>
    </w:p>
    <w:p w14:paraId="0E1E87CB" w14:textId="77777777" w:rsidR="001F5F13" w:rsidRDefault="001F5F13" w:rsidP="00891816">
      <w:pPr>
        <w:rPr>
          <w:rFonts w:cstheme="minorHAnsi"/>
          <w:sz w:val="22"/>
          <w:szCs w:val="22"/>
        </w:rPr>
      </w:pPr>
    </w:p>
    <w:p w14:paraId="3B8C00E5" w14:textId="77777777" w:rsidR="001F5F13" w:rsidRDefault="001F5F13" w:rsidP="00891816">
      <w:pPr>
        <w:rPr>
          <w:rFonts w:cstheme="minorHAnsi"/>
          <w:sz w:val="22"/>
          <w:szCs w:val="22"/>
        </w:rPr>
      </w:pPr>
    </w:p>
    <w:p w14:paraId="159904F2" w14:textId="77777777" w:rsidR="001F5F13" w:rsidRDefault="001F5F13" w:rsidP="00891816">
      <w:pPr>
        <w:rPr>
          <w:rFonts w:cstheme="minorHAnsi"/>
          <w:sz w:val="22"/>
          <w:szCs w:val="22"/>
        </w:rPr>
      </w:pPr>
    </w:p>
    <w:p w14:paraId="2DB27E72" w14:textId="77777777" w:rsidR="001F5F13" w:rsidRDefault="001F5F13" w:rsidP="00891816">
      <w:pPr>
        <w:rPr>
          <w:rFonts w:cstheme="minorHAnsi"/>
          <w:sz w:val="22"/>
          <w:szCs w:val="22"/>
        </w:rPr>
      </w:pPr>
    </w:p>
    <w:p w14:paraId="0CAD3D8D" w14:textId="77777777" w:rsidR="001F5F13" w:rsidRDefault="001F5F13" w:rsidP="00891816">
      <w:pPr>
        <w:rPr>
          <w:rFonts w:cstheme="minorHAnsi"/>
          <w:sz w:val="22"/>
          <w:szCs w:val="22"/>
        </w:rPr>
      </w:pPr>
    </w:p>
    <w:p w14:paraId="5C55E6E6" w14:textId="77777777" w:rsidR="001F5F13" w:rsidRDefault="001F5F13" w:rsidP="00891816">
      <w:pPr>
        <w:rPr>
          <w:rFonts w:cstheme="minorHAnsi"/>
          <w:sz w:val="22"/>
          <w:szCs w:val="22"/>
        </w:rPr>
      </w:pPr>
    </w:p>
    <w:p w14:paraId="09F8C4AC" w14:textId="77777777" w:rsidR="001F5F13" w:rsidRDefault="001F5F13" w:rsidP="00891816">
      <w:pPr>
        <w:rPr>
          <w:rFonts w:cstheme="minorHAnsi"/>
          <w:sz w:val="22"/>
          <w:szCs w:val="22"/>
        </w:rPr>
      </w:pPr>
    </w:p>
    <w:p w14:paraId="6675500E" w14:textId="77777777" w:rsidR="001F5F13" w:rsidRDefault="001F5F13" w:rsidP="00891816">
      <w:pPr>
        <w:rPr>
          <w:rFonts w:cstheme="minorHAnsi"/>
          <w:sz w:val="22"/>
          <w:szCs w:val="22"/>
        </w:rPr>
      </w:pPr>
    </w:p>
    <w:p w14:paraId="697064D5" w14:textId="77777777" w:rsidR="001F5F13" w:rsidRDefault="001F5F13" w:rsidP="00891816">
      <w:pPr>
        <w:rPr>
          <w:rFonts w:cstheme="minorHAnsi"/>
          <w:sz w:val="22"/>
          <w:szCs w:val="22"/>
        </w:rPr>
      </w:pPr>
    </w:p>
    <w:p w14:paraId="0086758D" w14:textId="77777777" w:rsidR="001F5F13" w:rsidRDefault="001F5F13" w:rsidP="00891816">
      <w:pPr>
        <w:rPr>
          <w:rFonts w:cstheme="minorHAnsi"/>
          <w:sz w:val="22"/>
          <w:szCs w:val="22"/>
        </w:rPr>
      </w:pPr>
    </w:p>
    <w:p w14:paraId="75C27B5A" w14:textId="77777777" w:rsidR="001F5F13" w:rsidRDefault="001F5F13" w:rsidP="00891816">
      <w:pPr>
        <w:rPr>
          <w:rFonts w:cstheme="minorHAnsi"/>
          <w:sz w:val="22"/>
          <w:szCs w:val="22"/>
        </w:rPr>
      </w:pPr>
    </w:p>
    <w:p w14:paraId="2FF49CAF" w14:textId="77777777" w:rsidR="001F5F13" w:rsidRDefault="001F5F13" w:rsidP="00891816">
      <w:pPr>
        <w:rPr>
          <w:rFonts w:cstheme="minorHAnsi"/>
          <w:sz w:val="22"/>
          <w:szCs w:val="22"/>
        </w:rPr>
      </w:pPr>
    </w:p>
    <w:p w14:paraId="62DA6B0A" w14:textId="77777777" w:rsidR="001F5F13" w:rsidRDefault="001F5F13" w:rsidP="00891816">
      <w:pPr>
        <w:rPr>
          <w:rFonts w:cstheme="minorHAnsi"/>
          <w:sz w:val="22"/>
          <w:szCs w:val="22"/>
        </w:rPr>
      </w:pPr>
    </w:p>
    <w:p w14:paraId="4467275C" w14:textId="77777777" w:rsidR="001F5F13" w:rsidRDefault="001F5F13" w:rsidP="00891816">
      <w:pPr>
        <w:rPr>
          <w:rFonts w:cstheme="minorHAnsi"/>
          <w:sz w:val="22"/>
          <w:szCs w:val="22"/>
        </w:rPr>
      </w:pPr>
    </w:p>
    <w:p w14:paraId="604E1486" w14:textId="77777777" w:rsidR="001F5F13" w:rsidRDefault="001F5F13" w:rsidP="00891816">
      <w:pPr>
        <w:rPr>
          <w:rFonts w:cstheme="minorHAnsi"/>
          <w:sz w:val="22"/>
          <w:szCs w:val="22"/>
        </w:rPr>
      </w:pPr>
    </w:p>
    <w:p w14:paraId="0A570925" w14:textId="77777777" w:rsidR="001F5F13" w:rsidRDefault="001F5F13" w:rsidP="00891816">
      <w:pPr>
        <w:rPr>
          <w:rFonts w:cstheme="minorHAnsi"/>
          <w:sz w:val="22"/>
          <w:szCs w:val="22"/>
        </w:rPr>
      </w:pPr>
    </w:p>
    <w:p w14:paraId="4DFD024C" w14:textId="77777777" w:rsidR="00686CBD" w:rsidRDefault="00686CBD" w:rsidP="00891816">
      <w:pPr>
        <w:rPr>
          <w:rFonts w:cstheme="minorHAnsi"/>
          <w:sz w:val="22"/>
          <w:szCs w:val="22"/>
        </w:rPr>
      </w:pPr>
    </w:p>
    <w:p w14:paraId="0FAAAD7F" w14:textId="77777777" w:rsidR="00686CBD" w:rsidRDefault="00686CBD" w:rsidP="00891816">
      <w:pPr>
        <w:rPr>
          <w:rFonts w:cstheme="minorHAnsi"/>
          <w:sz w:val="22"/>
          <w:szCs w:val="22"/>
        </w:rPr>
      </w:pPr>
    </w:p>
    <w:p w14:paraId="0E3090D0" w14:textId="77777777" w:rsidR="00686CBD" w:rsidRDefault="00686CBD" w:rsidP="00891816">
      <w:pPr>
        <w:rPr>
          <w:rFonts w:cstheme="minorHAnsi"/>
          <w:sz w:val="22"/>
          <w:szCs w:val="22"/>
        </w:rPr>
      </w:pPr>
    </w:p>
    <w:p w14:paraId="6C249D52" w14:textId="77777777" w:rsidR="00686CBD" w:rsidRDefault="00686CBD" w:rsidP="00891816">
      <w:pPr>
        <w:rPr>
          <w:rFonts w:cstheme="minorHAnsi"/>
          <w:sz w:val="22"/>
          <w:szCs w:val="22"/>
        </w:rPr>
      </w:pPr>
    </w:p>
    <w:p w14:paraId="4334E1D2" w14:textId="77777777" w:rsidR="00686CBD" w:rsidRDefault="00686CBD" w:rsidP="00891816">
      <w:pPr>
        <w:rPr>
          <w:rFonts w:cstheme="minorHAnsi"/>
          <w:sz w:val="22"/>
          <w:szCs w:val="22"/>
        </w:rPr>
      </w:pPr>
    </w:p>
    <w:p w14:paraId="3B27601A" w14:textId="77777777" w:rsidR="00686CBD" w:rsidRDefault="00686CBD" w:rsidP="00891816">
      <w:pPr>
        <w:rPr>
          <w:rFonts w:cstheme="minorHAnsi"/>
          <w:sz w:val="22"/>
          <w:szCs w:val="22"/>
        </w:rPr>
      </w:pPr>
    </w:p>
    <w:p w14:paraId="0F577072" w14:textId="77777777" w:rsidR="00686CBD" w:rsidRDefault="00686CBD" w:rsidP="00891816">
      <w:pPr>
        <w:rPr>
          <w:rFonts w:cstheme="minorHAnsi"/>
          <w:sz w:val="22"/>
          <w:szCs w:val="22"/>
        </w:rPr>
      </w:pPr>
    </w:p>
    <w:p w14:paraId="0BF5FE42" w14:textId="77777777" w:rsidR="00686CBD" w:rsidRDefault="00686CBD" w:rsidP="00891816">
      <w:pPr>
        <w:rPr>
          <w:rFonts w:cstheme="minorHAnsi"/>
          <w:sz w:val="22"/>
          <w:szCs w:val="22"/>
        </w:rPr>
      </w:pPr>
    </w:p>
    <w:p w14:paraId="52589AEE" w14:textId="77777777" w:rsidR="00686CBD" w:rsidRDefault="00686CBD" w:rsidP="00891816">
      <w:pPr>
        <w:rPr>
          <w:rFonts w:cstheme="minorHAnsi"/>
          <w:sz w:val="22"/>
          <w:szCs w:val="22"/>
        </w:rPr>
      </w:pPr>
    </w:p>
    <w:p w14:paraId="25AD43FE" w14:textId="77777777" w:rsidR="00686CBD" w:rsidRDefault="00686CBD" w:rsidP="00891816">
      <w:pPr>
        <w:rPr>
          <w:rFonts w:cstheme="minorHAnsi"/>
          <w:sz w:val="22"/>
          <w:szCs w:val="22"/>
        </w:rPr>
      </w:pPr>
    </w:p>
    <w:p w14:paraId="0565A2E3" w14:textId="77777777" w:rsidR="00686CBD" w:rsidRDefault="00686CBD" w:rsidP="00891816">
      <w:pPr>
        <w:rPr>
          <w:rFonts w:cstheme="minorHAnsi"/>
          <w:sz w:val="22"/>
          <w:szCs w:val="22"/>
        </w:rPr>
      </w:pPr>
    </w:p>
    <w:p w14:paraId="0D9734C6" w14:textId="77777777" w:rsidR="00686CBD" w:rsidRDefault="00686CBD" w:rsidP="00891816">
      <w:pPr>
        <w:rPr>
          <w:rFonts w:cstheme="minorHAnsi"/>
          <w:sz w:val="22"/>
          <w:szCs w:val="22"/>
        </w:rPr>
      </w:pPr>
    </w:p>
    <w:p w14:paraId="5AAA260E" w14:textId="77777777" w:rsidR="00686CBD" w:rsidRDefault="00686CBD" w:rsidP="00891816">
      <w:pPr>
        <w:rPr>
          <w:rFonts w:cstheme="minorHAnsi"/>
          <w:sz w:val="22"/>
          <w:szCs w:val="22"/>
        </w:rPr>
      </w:pPr>
    </w:p>
    <w:p w14:paraId="4FBA0F90" w14:textId="77777777" w:rsidR="00686CBD" w:rsidRDefault="00686CBD" w:rsidP="00891816">
      <w:pPr>
        <w:rPr>
          <w:rFonts w:cstheme="minorHAnsi"/>
          <w:sz w:val="22"/>
          <w:szCs w:val="22"/>
        </w:rPr>
      </w:pPr>
    </w:p>
    <w:p w14:paraId="391A31F6" w14:textId="77777777" w:rsidR="00686CBD" w:rsidRDefault="00686CBD" w:rsidP="00891816">
      <w:pPr>
        <w:rPr>
          <w:rFonts w:cstheme="minorHAnsi"/>
          <w:sz w:val="22"/>
          <w:szCs w:val="22"/>
        </w:rPr>
      </w:pPr>
    </w:p>
    <w:p w14:paraId="195927ED" w14:textId="77777777" w:rsidR="00686CBD" w:rsidRDefault="00686CBD" w:rsidP="00891816">
      <w:pPr>
        <w:rPr>
          <w:rFonts w:cstheme="minorHAnsi"/>
          <w:sz w:val="22"/>
          <w:szCs w:val="22"/>
        </w:rPr>
      </w:pPr>
    </w:p>
    <w:p w14:paraId="78A39027" w14:textId="77777777" w:rsidR="00686CBD" w:rsidRDefault="00686CBD" w:rsidP="00891816">
      <w:pPr>
        <w:rPr>
          <w:rFonts w:cstheme="minorHAnsi"/>
          <w:sz w:val="22"/>
          <w:szCs w:val="22"/>
        </w:rPr>
      </w:pPr>
    </w:p>
    <w:p w14:paraId="26A8974C" w14:textId="77777777" w:rsidR="00686CBD" w:rsidRDefault="00686CBD" w:rsidP="00891816">
      <w:pPr>
        <w:rPr>
          <w:rFonts w:cstheme="minorHAnsi"/>
          <w:sz w:val="22"/>
          <w:szCs w:val="22"/>
        </w:rPr>
      </w:pPr>
    </w:p>
    <w:p w14:paraId="013F25BA" w14:textId="77777777" w:rsidR="00686CBD" w:rsidRDefault="00686CBD" w:rsidP="00891816">
      <w:pPr>
        <w:rPr>
          <w:rFonts w:cstheme="minorHAnsi"/>
          <w:sz w:val="22"/>
          <w:szCs w:val="22"/>
        </w:rPr>
      </w:pPr>
    </w:p>
    <w:p w14:paraId="34ADD913" w14:textId="77777777" w:rsidR="00686CBD" w:rsidRDefault="00686CBD" w:rsidP="00891816">
      <w:pPr>
        <w:rPr>
          <w:rFonts w:cstheme="minorHAnsi"/>
          <w:sz w:val="22"/>
          <w:szCs w:val="22"/>
        </w:rPr>
      </w:pPr>
    </w:p>
    <w:p w14:paraId="5E73B2EC" w14:textId="77777777" w:rsidR="00686CBD" w:rsidRDefault="00686CBD" w:rsidP="00891816">
      <w:pPr>
        <w:rPr>
          <w:rFonts w:cstheme="minorHAnsi"/>
          <w:sz w:val="22"/>
          <w:szCs w:val="22"/>
        </w:rPr>
      </w:pPr>
    </w:p>
    <w:p w14:paraId="0698847D" w14:textId="77777777" w:rsidR="00686CBD" w:rsidRDefault="00686CBD" w:rsidP="00891816">
      <w:pPr>
        <w:rPr>
          <w:rFonts w:cstheme="minorHAnsi"/>
          <w:sz w:val="22"/>
          <w:szCs w:val="22"/>
        </w:rPr>
      </w:pPr>
    </w:p>
    <w:p w14:paraId="654F170C" w14:textId="77777777" w:rsidR="00686CBD" w:rsidRDefault="00686CBD" w:rsidP="00891816">
      <w:pPr>
        <w:rPr>
          <w:rFonts w:cstheme="minorHAnsi"/>
          <w:sz w:val="22"/>
          <w:szCs w:val="22"/>
        </w:rPr>
      </w:pPr>
    </w:p>
    <w:p w14:paraId="34F9495F" w14:textId="77777777" w:rsidR="00686CBD" w:rsidRDefault="00686CBD" w:rsidP="00891816">
      <w:pPr>
        <w:rPr>
          <w:rFonts w:cstheme="minorHAnsi"/>
          <w:sz w:val="22"/>
          <w:szCs w:val="22"/>
        </w:rPr>
      </w:pPr>
    </w:p>
    <w:p w14:paraId="11D1E902" w14:textId="77777777" w:rsidR="00686CBD" w:rsidRDefault="00686CBD" w:rsidP="00891816">
      <w:pPr>
        <w:rPr>
          <w:rFonts w:cstheme="minorHAnsi"/>
          <w:sz w:val="22"/>
          <w:szCs w:val="22"/>
        </w:rPr>
      </w:pPr>
    </w:p>
    <w:p w14:paraId="2E68621C" w14:textId="77777777" w:rsidR="00686CBD" w:rsidRDefault="00686CBD" w:rsidP="00891816">
      <w:pPr>
        <w:rPr>
          <w:rFonts w:cstheme="minorHAnsi"/>
          <w:sz w:val="22"/>
          <w:szCs w:val="22"/>
        </w:rPr>
      </w:pPr>
    </w:p>
    <w:p w14:paraId="15BA59C0" w14:textId="77777777" w:rsidR="00686CBD" w:rsidRDefault="00686CBD" w:rsidP="00891816">
      <w:pPr>
        <w:rPr>
          <w:rFonts w:cstheme="minorHAnsi"/>
          <w:sz w:val="22"/>
          <w:szCs w:val="22"/>
        </w:rPr>
      </w:pPr>
    </w:p>
    <w:p w14:paraId="29EAE6B6" w14:textId="77777777" w:rsidR="00686CBD" w:rsidRDefault="00686CBD" w:rsidP="00891816">
      <w:pPr>
        <w:rPr>
          <w:rFonts w:cstheme="minorHAnsi"/>
          <w:sz w:val="22"/>
          <w:szCs w:val="22"/>
        </w:rPr>
      </w:pPr>
    </w:p>
    <w:p w14:paraId="5A3FBCD5" w14:textId="7AD70C55" w:rsidR="00686CBD" w:rsidRDefault="007F4021" w:rsidP="00891816">
      <w:pPr>
        <w:rPr>
          <w:rFonts w:cstheme="minorHAnsi"/>
          <w:sz w:val="22"/>
          <w:szCs w:val="22"/>
        </w:rPr>
      </w:pPr>
      <w:r>
        <w:rPr>
          <w:rFonts w:cstheme="minorHAnsi"/>
          <w:sz w:val="22"/>
          <w:szCs w:val="22"/>
        </w:rPr>
        <w:t xml:space="preserve"> </w:t>
      </w:r>
    </w:p>
    <w:p w14:paraId="50923ECE" w14:textId="224CF768" w:rsidR="00686CBD" w:rsidRDefault="00F86856" w:rsidP="00891816">
      <w:pPr>
        <w:rPr>
          <w:rFonts w:cstheme="minorHAnsi"/>
          <w:sz w:val="22"/>
          <w:szCs w:val="22"/>
        </w:rPr>
      </w:pPr>
      <w:r w:rsidRPr="00EA5238">
        <w:rPr>
          <w:rFonts w:cstheme="minorHAnsi"/>
          <w:noProof/>
          <w:sz w:val="22"/>
          <w:szCs w:val="22"/>
          <w:lang w:eastAsia="fr-FR"/>
        </w:rPr>
        <w:lastRenderedPageBreak/>
        <w:drawing>
          <wp:anchor distT="0" distB="0" distL="114300" distR="114300" simplePos="0" relativeHeight="251671552" behindDoc="0" locked="0" layoutInCell="1" allowOverlap="1" wp14:anchorId="350F75D6" wp14:editId="167BE760">
            <wp:simplePos x="0" y="0"/>
            <wp:positionH relativeFrom="page">
              <wp:posOffset>16510</wp:posOffset>
            </wp:positionH>
            <wp:positionV relativeFrom="paragraph">
              <wp:posOffset>-235747</wp:posOffset>
            </wp:positionV>
            <wp:extent cx="7538483" cy="9789042"/>
            <wp:effectExtent l="0" t="0" r="5715" b="3175"/>
            <wp:wrapNone/>
            <wp:docPr id="1521898434" name="Image 1" descr="Une image contenant texte, capture d’écran, Police, lign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898434" name="Image 1" descr="Une image contenant texte, capture d’écran, Police, ligne&#10;&#10;Description générée automatiquement"/>
                    <pic:cNvPicPr/>
                  </pic:nvPicPr>
                  <pic:blipFill>
                    <a:blip r:embed="rId26">
                      <a:extLst>
                        <a:ext uri="{28A0092B-C50C-407E-A947-70E740481C1C}">
                          <a14:useLocalDpi xmlns:a14="http://schemas.microsoft.com/office/drawing/2010/main" val="0"/>
                        </a:ext>
                      </a:extLst>
                    </a:blip>
                    <a:stretch>
                      <a:fillRect/>
                    </a:stretch>
                  </pic:blipFill>
                  <pic:spPr>
                    <a:xfrm>
                      <a:off x="0" y="0"/>
                      <a:ext cx="7538483" cy="9789042"/>
                    </a:xfrm>
                    <a:prstGeom prst="rect">
                      <a:avLst/>
                    </a:prstGeom>
                  </pic:spPr>
                </pic:pic>
              </a:graphicData>
            </a:graphic>
            <wp14:sizeRelH relativeFrom="page">
              <wp14:pctWidth>0</wp14:pctWidth>
            </wp14:sizeRelH>
            <wp14:sizeRelV relativeFrom="page">
              <wp14:pctHeight>0</wp14:pctHeight>
            </wp14:sizeRelV>
          </wp:anchor>
        </w:drawing>
      </w:r>
    </w:p>
    <w:p w14:paraId="736D0A77" w14:textId="5A8CB369" w:rsidR="00686CBD" w:rsidRDefault="00686CBD" w:rsidP="00891816">
      <w:pPr>
        <w:rPr>
          <w:rFonts w:cstheme="minorHAnsi"/>
          <w:sz w:val="22"/>
          <w:szCs w:val="22"/>
        </w:rPr>
      </w:pPr>
    </w:p>
    <w:p w14:paraId="1F8633BB" w14:textId="375711A7" w:rsidR="00686CBD" w:rsidRDefault="00686CBD" w:rsidP="00891816">
      <w:pPr>
        <w:rPr>
          <w:rFonts w:cstheme="minorHAnsi"/>
          <w:sz w:val="22"/>
          <w:szCs w:val="22"/>
        </w:rPr>
      </w:pPr>
    </w:p>
    <w:p w14:paraId="65996B5B" w14:textId="77777777" w:rsidR="00686CBD" w:rsidRDefault="00686CBD" w:rsidP="00891816">
      <w:pPr>
        <w:rPr>
          <w:rFonts w:cstheme="minorHAnsi"/>
          <w:sz w:val="22"/>
          <w:szCs w:val="22"/>
        </w:rPr>
      </w:pPr>
    </w:p>
    <w:p w14:paraId="461F5960" w14:textId="77777777" w:rsidR="00686CBD" w:rsidRDefault="00686CBD" w:rsidP="00891816">
      <w:pPr>
        <w:rPr>
          <w:rFonts w:cstheme="minorHAnsi"/>
          <w:sz w:val="22"/>
          <w:szCs w:val="22"/>
        </w:rPr>
      </w:pPr>
    </w:p>
    <w:p w14:paraId="1804F9A4" w14:textId="77777777" w:rsidR="00686CBD" w:rsidRDefault="00686CBD" w:rsidP="00891816">
      <w:pPr>
        <w:rPr>
          <w:rFonts w:cstheme="minorHAnsi"/>
          <w:sz w:val="22"/>
          <w:szCs w:val="22"/>
        </w:rPr>
      </w:pPr>
    </w:p>
    <w:p w14:paraId="4EFCF577" w14:textId="77777777" w:rsidR="00686CBD" w:rsidRDefault="00686CBD" w:rsidP="00891816">
      <w:pPr>
        <w:rPr>
          <w:rFonts w:cstheme="minorHAnsi"/>
          <w:sz w:val="22"/>
          <w:szCs w:val="22"/>
        </w:rPr>
      </w:pPr>
    </w:p>
    <w:p w14:paraId="132DF9E8" w14:textId="77777777" w:rsidR="00686CBD" w:rsidRDefault="00686CBD" w:rsidP="00891816">
      <w:pPr>
        <w:rPr>
          <w:rFonts w:cstheme="minorHAnsi"/>
          <w:sz w:val="22"/>
          <w:szCs w:val="22"/>
        </w:rPr>
      </w:pPr>
    </w:p>
    <w:p w14:paraId="4C5BF308" w14:textId="77777777" w:rsidR="00686CBD" w:rsidRDefault="00686CBD" w:rsidP="00891816">
      <w:pPr>
        <w:rPr>
          <w:rFonts w:cstheme="minorHAnsi"/>
          <w:sz w:val="22"/>
          <w:szCs w:val="22"/>
        </w:rPr>
      </w:pPr>
    </w:p>
    <w:p w14:paraId="26C1ADCA" w14:textId="77777777" w:rsidR="00686CBD" w:rsidRDefault="00686CBD" w:rsidP="00891816">
      <w:pPr>
        <w:rPr>
          <w:rFonts w:cstheme="minorHAnsi"/>
          <w:sz w:val="22"/>
          <w:szCs w:val="22"/>
        </w:rPr>
      </w:pPr>
    </w:p>
    <w:p w14:paraId="589D3402" w14:textId="77777777" w:rsidR="00686CBD" w:rsidRDefault="00686CBD" w:rsidP="00891816">
      <w:pPr>
        <w:rPr>
          <w:rFonts w:cstheme="minorHAnsi"/>
          <w:sz w:val="22"/>
          <w:szCs w:val="22"/>
        </w:rPr>
      </w:pPr>
    </w:p>
    <w:p w14:paraId="507938B1" w14:textId="77777777" w:rsidR="00686CBD" w:rsidRDefault="00686CBD" w:rsidP="00891816">
      <w:pPr>
        <w:rPr>
          <w:rFonts w:cstheme="minorHAnsi"/>
          <w:sz w:val="22"/>
          <w:szCs w:val="22"/>
        </w:rPr>
      </w:pPr>
    </w:p>
    <w:p w14:paraId="497DA836" w14:textId="77777777" w:rsidR="00686CBD" w:rsidRDefault="00686CBD" w:rsidP="00891816">
      <w:pPr>
        <w:rPr>
          <w:rFonts w:cstheme="minorHAnsi"/>
          <w:sz w:val="22"/>
          <w:szCs w:val="22"/>
        </w:rPr>
      </w:pPr>
    </w:p>
    <w:p w14:paraId="5E0E50BA" w14:textId="77777777" w:rsidR="00686CBD" w:rsidRDefault="00686CBD" w:rsidP="00891816">
      <w:pPr>
        <w:rPr>
          <w:rFonts w:cstheme="minorHAnsi"/>
          <w:sz w:val="22"/>
          <w:szCs w:val="22"/>
        </w:rPr>
      </w:pPr>
    </w:p>
    <w:p w14:paraId="20488032" w14:textId="77777777" w:rsidR="00686CBD" w:rsidRDefault="00686CBD" w:rsidP="00891816">
      <w:pPr>
        <w:rPr>
          <w:rFonts w:cstheme="minorHAnsi"/>
          <w:sz w:val="22"/>
          <w:szCs w:val="22"/>
        </w:rPr>
      </w:pPr>
    </w:p>
    <w:p w14:paraId="532A4FD9" w14:textId="77777777" w:rsidR="00686CBD" w:rsidRDefault="00686CBD" w:rsidP="00891816">
      <w:pPr>
        <w:rPr>
          <w:rFonts w:cstheme="minorHAnsi"/>
          <w:sz w:val="22"/>
          <w:szCs w:val="22"/>
        </w:rPr>
      </w:pPr>
    </w:p>
    <w:p w14:paraId="328229BE" w14:textId="77777777" w:rsidR="00686CBD" w:rsidRPr="00891816" w:rsidRDefault="00686CBD" w:rsidP="00891816">
      <w:pPr>
        <w:rPr>
          <w:rFonts w:cstheme="minorHAnsi"/>
          <w:sz w:val="22"/>
          <w:szCs w:val="22"/>
        </w:rPr>
      </w:pPr>
    </w:p>
    <w:sectPr w:rsidR="00686CBD" w:rsidRPr="00891816" w:rsidSect="006D510F">
      <w:headerReference w:type="default" r:id="rId27"/>
      <w:footerReference w:type="even" r:id="rId28"/>
      <w:footerReference w:type="default" r:id="rId29"/>
      <w:footerReference w:type="first" r:id="rId30"/>
      <w:pgSz w:w="11906" w:h="16838" w:code="9"/>
      <w:pgMar w:top="1134" w:right="1440" w:bottom="851" w:left="1134" w:header="0" w:footer="618" w:gutter="0"/>
      <w:pgNumType w:start="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EEB386" w14:textId="77777777" w:rsidR="008A6DBB" w:rsidRDefault="008A6DBB" w:rsidP="001F453E">
      <w:r>
        <w:separator/>
      </w:r>
    </w:p>
  </w:endnote>
  <w:endnote w:type="continuationSeparator" w:id="0">
    <w:p w14:paraId="2BB85216" w14:textId="77777777" w:rsidR="008A6DBB" w:rsidRDefault="008A6DBB" w:rsidP="001F453E">
      <w:r>
        <w:continuationSeparator/>
      </w:r>
    </w:p>
  </w:endnote>
  <w:endnote w:type="continuationNotice" w:id="1">
    <w:p w14:paraId="6C040D76" w14:textId="77777777" w:rsidR="008A6DBB" w:rsidRDefault="008A6DB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Numrodepage"/>
      </w:rPr>
      <w:id w:val="1217938107"/>
      <w:docPartObj>
        <w:docPartGallery w:val="Page Numbers (Bottom of Page)"/>
        <w:docPartUnique/>
      </w:docPartObj>
    </w:sdtPr>
    <w:sdtEndPr>
      <w:rPr>
        <w:rStyle w:val="Numrodepage"/>
      </w:rPr>
    </w:sdtEndPr>
    <w:sdtContent>
      <w:p w14:paraId="64D38A48" w14:textId="43B22543" w:rsidR="00322C2F" w:rsidRDefault="00322C2F" w:rsidP="00F723C4">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1B09DF98" w14:textId="77777777" w:rsidR="00322C2F" w:rsidRDefault="00322C2F" w:rsidP="000D49A4">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Numrodepage"/>
      </w:rPr>
      <w:id w:val="1745839782"/>
      <w:docPartObj>
        <w:docPartGallery w:val="Page Numbers (Bottom of Page)"/>
        <w:docPartUnique/>
      </w:docPartObj>
    </w:sdtPr>
    <w:sdtEndPr>
      <w:rPr>
        <w:rStyle w:val="Numrodepage"/>
      </w:rPr>
    </w:sdtEndPr>
    <w:sdtContent>
      <w:p w14:paraId="4171C458" w14:textId="7C4D62FD" w:rsidR="00322C2F" w:rsidRDefault="00322C2F" w:rsidP="00322C2F">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sidR="007E6ABA">
          <w:rPr>
            <w:rStyle w:val="Numrodepage"/>
            <w:noProof/>
          </w:rPr>
          <w:t>1</w:t>
        </w:r>
        <w:r>
          <w:rPr>
            <w:rStyle w:val="Numrodepage"/>
          </w:rPr>
          <w:fldChar w:fldCharType="end"/>
        </w:r>
      </w:p>
    </w:sdtContent>
  </w:sdt>
  <w:p w14:paraId="45B30894" w14:textId="17900F4E" w:rsidR="00322C2F" w:rsidRDefault="00322C2F" w:rsidP="006D510F">
    <w:pPr>
      <w:pStyle w:val="Pieddepage"/>
      <w:ind w:right="36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C9B1D6" w14:textId="02A7F2D8" w:rsidR="00322C2F" w:rsidRDefault="00322C2F" w:rsidP="00195CE9">
    <w:pPr>
      <w:pStyle w:val="Pieddepage"/>
    </w:pPr>
  </w:p>
  <w:p w14:paraId="2F247A72" w14:textId="77777777" w:rsidR="00322C2F" w:rsidRDefault="00322C2F">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D1DB71" w14:textId="77777777" w:rsidR="008A6DBB" w:rsidRDefault="008A6DBB" w:rsidP="001F453E">
      <w:r>
        <w:separator/>
      </w:r>
    </w:p>
  </w:footnote>
  <w:footnote w:type="continuationSeparator" w:id="0">
    <w:p w14:paraId="70637DB5" w14:textId="77777777" w:rsidR="008A6DBB" w:rsidRDefault="008A6DBB" w:rsidP="001F453E">
      <w:r>
        <w:continuationSeparator/>
      </w:r>
    </w:p>
  </w:footnote>
  <w:footnote w:type="continuationNotice" w:id="1">
    <w:p w14:paraId="5FF625A5" w14:textId="77777777" w:rsidR="008A6DBB" w:rsidRDefault="008A6DBB"/>
  </w:footnote>
  <w:footnote w:id="2">
    <w:p w14:paraId="033BB746" w14:textId="188B662E" w:rsidR="00322C2F" w:rsidRPr="00756EA7" w:rsidRDefault="00322C2F" w:rsidP="001F453E">
      <w:pPr>
        <w:pStyle w:val="Notedebasdepage"/>
        <w:rPr>
          <w:sz w:val="16"/>
          <w:szCs w:val="16"/>
        </w:rPr>
      </w:pPr>
      <w:r>
        <w:rPr>
          <w:rStyle w:val="Appelnotedebasdep"/>
        </w:rPr>
        <w:footnoteRef/>
      </w:r>
      <w:r>
        <w:t xml:space="preserve"> </w:t>
      </w:r>
      <w:r w:rsidRPr="00756EA7">
        <w:rPr>
          <w:sz w:val="16"/>
          <w:szCs w:val="16"/>
        </w:rPr>
        <w:t xml:space="preserve">Guide du cadre de coopération (2019) </w:t>
      </w:r>
    </w:p>
    <w:p w14:paraId="62AD4D7C" w14:textId="24F2B220" w:rsidR="00322C2F" w:rsidRPr="00756EA7" w:rsidRDefault="00322C2F">
      <w:pPr>
        <w:pStyle w:val="Notedebasdepage"/>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59861D" w14:textId="77777777" w:rsidR="00D06AFC" w:rsidRDefault="00D06AFC">
    <w:pPr>
      <w:pStyle w:val="En-tte"/>
      <w:rPr>
        <w:rFonts w:cstheme="minorHAnsi"/>
        <w:b/>
        <w:bCs/>
        <w:color w:val="000000"/>
        <w:sz w:val="22"/>
      </w:rPr>
    </w:pPr>
  </w:p>
  <w:p w14:paraId="58AE46C2" w14:textId="04F5004B" w:rsidR="00F82DFE" w:rsidRDefault="00F82DFE">
    <w:pPr>
      <w:pStyle w:val="En-tte"/>
      <w:rPr>
        <w:sz w:val="24"/>
      </w:rPr>
    </w:pPr>
  </w:p>
  <w:p w14:paraId="00783924" w14:textId="1EBBE519" w:rsidR="0007042C" w:rsidRPr="00F82DFE" w:rsidRDefault="0007042C">
    <w:pPr>
      <w:pStyle w:val="En-tte"/>
      <w:rPr>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A159F"/>
    <w:multiLevelType w:val="hybridMultilevel"/>
    <w:tmpl w:val="14E29F3A"/>
    <w:lvl w:ilvl="0" w:tplc="033ED4D2">
      <w:start w:val="1"/>
      <w:numFmt w:val="decimal"/>
      <w:lvlText w:val="%1."/>
      <w:lvlJc w:val="left"/>
      <w:pPr>
        <w:ind w:left="740" w:hanging="38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5FB0F1C"/>
    <w:multiLevelType w:val="multilevel"/>
    <w:tmpl w:val="A0FEC504"/>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6C326E8"/>
    <w:multiLevelType w:val="hybridMultilevel"/>
    <w:tmpl w:val="D4927018"/>
    <w:lvl w:ilvl="0" w:tplc="040C0017">
      <w:start w:val="1"/>
      <w:numFmt w:val="lowerLetter"/>
      <w:lvlText w:val="%1)"/>
      <w:lvlJc w:val="left"/>
      <w:pPr>
        <w:ind w:left="360" w:hanging="360"/>
      </w:pPr>
      <w:rPr>
        <w:rFonts w:eastAsia="Times New Roman"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
    <w:nsid w:val="09D72342"/>
    <w:multiLevelType w:val="hybridMultilevel"/>
    <w:tmpl w:val="8F6ED7F2"/>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A6576FE"/>
    <w:multiLevelType w:val="hybridMultilevel"/>
    <w:tmpl w:val="7CE4D464"/>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B020C63"/>
    <w:multiLevelType w:val="hybridMultilevel"/>
    <w:tmpl w:val="79EA69EA"/>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144A074F"/>
    <w:multiLevelType w:val="multilevel"/>
    <w:tmpl w:val="20DE5DE0"/>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14D909EB"/>
    <w:multiLevelType w:val="multilevel"/>
    <w:tmpl w:val="C8864670"/>
    <w:lvl w:ilvl="0">
      <w:start w:val="1"/>
      <w:numFmt w:val="decimal"/>
      <w:lvlText w:val="%1."/>
      <w:lvlJc w:val="left"/>
      <w:pPr>
        <w:ind w:left="720" w:hanging="360"/>
      </w:pPr>
      <w:rPr>
        <w:rFonts w:hint="default"/>
        <w:color w:val="ED7D31" w:themeColor="accent2"/>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nsid w:val="19E05177"/>
    <w:multiLevelType w:val="multilevel"/>
    <w:tmpl w:val="1CF43C9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20744A85"/>
    <w:multiLevelType w:val="hybridMultilevel"/>
    <w:tmpl w:val="CDACFDCE"/>
    <w:lvl w:ilvl="0" w:tplc="040C0017">
      <w:start w:val="1"/>
      <w:numFmt w:val="lowerLetter"/>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0">
    <w:nsid w:val="2B3F569C"/>
    <w:multiLevelType w:val="hybridMultilevel"/>
    <w:tmpl w:val="76D2C33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24F2BF3"/>
    <w:multiLevelType w:val="hybridMultilevel"/>
    <w:tmpl w:val="1BF4BD76"/>
    <w:lvl w:ilvl="0" w:tplc="C10458C6">
      <w:start w:val="1"/>
      <w:numFmt w:val="decimal"/>
      <w:lvlText w:val="%1."/>
      <w:lvlJc w:val="left"/>
      <w:pPr>
        <w:ind w:left="720" w:hanging="360"/>
      </w:pPr>
      <w:rPr>
        <w:rFonts w:eastAsiaTheme="minorHAns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33D4195C"/>
    <w:multiLevelType w:val="multilevel"/>
    <w:tmpl w:val="2CDEA3B2"/>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nsid w:val="34DD35D5"/>
    <w:multiLevelType w:val="multilevel"/>
    <w:tmpl w:val="A0FC70D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369F28DE"/>
    <w:multiLevelType w:val="hybridMultilevel"/>
    <w:tmpl w:val="9AC6115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3E1744E6"/>
    <w:multiLevelType w:val="hybridMultilevel"/>
    <w:tmpl w:val="75329842"/>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42323170"/>
    <w:multiLevelType w:val="multilevel"/>
    <w:tmpl w:val="842E7308"/>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43194870"/>
    <w:multiLevelType w:val="hybridMultilevel"/>
    <w:tmpl w:val="951E1C8A"/>
    <w:lvl w:ilvl="0" w:tplc="040C0017">
      <w:start w:val="1"/>
      <w:numFmt w:val="lowerLetter"/>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8">
    <w:nsid w:val="46072E4A"/>
    <w:multiLevelType w:val="hybridMultilevel"/>
    <w:tmpl w:val="FF421D6E"/>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4CA51B8D"/>
    <w:multiLevelType w:val="hybridMultilevel"/>
    <w:tmpl w:val="79EA69E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nsid w:val="57B92110"/>
    <w:multiLevelType w:val="hybridMultilevel"/>
    <w:tmpl w:val="F7BEC738"/>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nsid w:val="64961413"/>
    <w:multiLevelType w:val="multilevel"/>
    <w:tmpl w:val="A176C0C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nsid w:val="6AD23CD5"/>
    <w:multiLevelType w:val="hybridMultilevel"/>
    <w:tmpl w:val="10BEA5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6B5B5B86"/>
    <w:multiLevelType w:val="multilevel"/>
    <w:tmpl w:val="8EC2303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4">
    <w:nsid w:val="6C90228D"/>
    <w:multiLevelType w:val="hybridMultilevel"/>
    <w:tmpl w:val="503A1998"/>
    <w:lvl w:ilvl="0" w:tplc="0DC81E7E">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6DAB0407"/>
    <w:multiLevelType w:val="hybridMultilevel"/>
    <w:tmpl w:val="79EA69E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nsid w:val="6EFC7FB0"/>
    <w:multiLevelType w:val="multilevel"/>
    <w:tmpl w:val="A0FC70D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700C40BE"/>
    <w:multiLevelType w:val="multilevel"/>
    <w:tmpl w:val="D61215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nsid w:val="707E5195"/>
    <w:multiLevelType w:val="multilevel"/>
    <w:tmpl w:val="2DBE5D0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nsid w:val="71BF0586"/>
    <w:multiLevelType w:val="hybridMultilevel"/>
    <w:tmpl w:val="04962D60"/>
    <w:lvl w:ilvl="0" w:tplc="040C0017">
      <w:start w:val="1"/>
      <w:numFmt w:val="lowerLetter"/>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0">
    <w:nsid w:val="72A5023C"/>
    <w:multiLevelType w:val="hybridMultilevel"/>
    <w:tmpl w:val="0DE8017E"/>
    <w:lvl w:ilvl="0" w:tplc="57B42036">
      <w:start w:val="4"/>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77392082"/>
    <w:multiLevelType w:val="hybridMultilevel"/>
    <w:tmpl w:val="0BBEBF4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nsid w:val="7DF20F30"/>
    <w:multiLevelType w:val="multilevel"/>
    <w:tmpl w:val="D61215C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3">
    <w:nsid w:val="7E956F90"/>
    <w:multiLevelType w:val="multilevel"/>
    <w:tmpl w:val="D61215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28"/>
  </w:num>
  <w:num w:numId="2">
    <w:abstractNumId w:val="30"/>
  </w:num>
  <w:num w:numId="3">
    <w:abstractNumId w:val="15"/>
  </w:num>
  <w:num w:numId="4">
    <w:abstractNumId w:val="22"/>
  </w:num>
  <w:num w:numId="5">
    <w:abstractNumId w:val="12"/>
  </w:num>
  <w:num w:numId="6">
    <w:abstractNumId w:val="4"/>
  </w:num>
  <w:num w:numId="7">
    <w:abstractNumId w:val="3"/>
  </w:num>
  <w:num w:numId="8">
    <w:abstractNumId w:val="7"/>
  </w:num>
  <w:num w:numId="9">
    <w:abstractNumId w:val="26"/>
  </w:num>
  <w:num w:numId="10">
    <w:abstractNumId w:val="6"/>
  </w:num>
  <w:num w:numId="11">
    <w:abstractNumId w:val="23"/>
  </w:num>
  <w:num w:numId="12">
    <w:abstractNumId w:val="24"/>
  </w:num>
  <w:num w:numId="13">
    <w:abstractNumId w:val="5"/>
  </w:num>
  <w:num w:numId="14">
    <w:abstractNumId w:val="19"/>
  </w:num>
  <w:num w:numId="15">
    <w:abstractNumId w:val="25"/>
  </w:num>
  <w:num w:numId="16">
    <w:abstractNumId w:val="9"/>
  </w:num>
  <w:num w:numId="17">
    <w:abstractNumId w:val="18"/>
  </w:num>
  <w:num w:numId="18">
    <w:abstractNumId w:val="17"/>
  </w:num>
  <w:num w:numId="19">
    <w:abstractNumId w:val="2"/>
  </w:num>
  <w:num w:numId="20">
    <w:abstractNumId w:val="31"/>
  </w:num>
  <w:num w:numId="21">
    <w:abstractNumId w:val="20"/>
  </w:num>
  <w:num w:numId="22">
    <w:abstractNumId w:val="8"/>
  </w:num>
  <w:num w:numId="23">
    <w:abstractNumId w:val="13"/>
  </w:num>
  <w:num w:numId="24">
    <w:abstractNumId w:val="27"/>
  </w:num>
  <w:num w:numId="25">
    <w:abstractNumId w:val="33"/>
  </w:num>
  <w:num w:numId="26">
    <w:abstractNumId w:val="32"/>
  </w:num>
  <w:num w:numId="27">
    <w:abstractNumId w:val="1"/>
  </w:num>
  <w:num w:numId="28">
    <w:abstractNumId w:val="21"/>
  </w:num>
  <w:num w:numId="29">
    <w:abstractNumId w:val="16"/>
  </w:num>
  <w:num w:numId="30">
    <w:abstractNumId w:val="10"/>
  </w:num>
  <w:num w:numId="31">
    <w:abstractNumId w:val="14"/>
  </w:num>
  <w:num w:numId="32">
    <w:abstractNumId w:val="29"/>
  </w:num>
  <w:num w:numId="33">
    <w:abstractNumId w:val="0"/>
  </w:num>
  <w:num w:numId="34">
    <w:abstractNumId w:val="1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1FA0"/>
    <w:rsid w:val="0000411A"/>
    <w:rsid w:val="00014E24"/>
    <w:rsid w:val="00016734"/>
    <w:rsid w:val="000177BA"/>
    <w:rsid w:val="00022A13"/>
    <w:rsid w:val="00024F1E"/>
    <w:rsid w:val="000400DA"/>
    <w:rsid w:val="000401B1"/>
    <w:rsid w:val="000415D6"/>
    <w:rsid w:val="00043BE7"/>
    <w:rsid w:val="0004475A"/>
    <w:rsid w:val="000479CE"/>
    <w:rsid w:val="00050438"/>
    <w:rsid w:val="00054848"/>
    <w:rsid w:val="00062BBE"/>
    <w:rsid w:val="0006443E"/>
    <w:rsid w:val="00065F86"/>
    <w:rsid w:val="0007042C"/>
    <w:rsid w:val="00077E7C"/>
    <w:rsid w:val="000849F4"/>
    <w:rsid w:val="000A1084"/>
    <w:rsid w:val="000A1825"/>
    <w:rsid w:val="000B0BA4"/>
    <w:rsid w:val="000B14BB"/>
    <w:rsid w:val="000B325E"/>
    <w:rsid w:val="000B3E1B"/>
    <w:rsid w:val="000B48C2"/>
    <w:rsid w:val="000B7E1A"/>
    <w:rsid w:val="000C0332"/>
    <w:rsid w:val="000C167A"/>
    <w:rsid w:val="000C17C3"/>
    <w:rsid w:val="000C18D7"/>
    <w:rsid w:val="000C2A26"/>
    <w:rsid w:val="000C301E"/>
    <w:rsid w:val="000C4101"/>
    <w:rsid w:val="000C4B24"/>
    <w:rsid w:val="000C71F8"/>
    <w:rsid w:val="000D0091"/>
    <w:rsid w:val="000D025D"/>
    <w:rsid w:val="000D0EF2"/>
    <w:rsid w:val="000D49A4"/>
    <w:rsid w:val="000F56C4"/>
    <w:rsid w:val="000F679E"/>
    <w:rsid w:val="0010021A"/>
    <w:rsid w:val="0010228E"/>
    <w:rsid w:val="0010693E"/>
    <w:rsid w:val="001115DC"/>
    <w:rsid w:val="00113852"/>
    <w:rsid w:val="00114CF6"/>
    <w:rsid w:val="00121E64"/>
    <w:rsid w:val="001310DC"/>
    <w:rsid w:val="00134D98"/>
    <w:rsid w:val="001415BC"/>
    <w:rsid w:val="001460EF"/>
    <w:rsid w:val="00147A30"/>
    <w:rsid w:val="00147B9A"/>
    <w:rsid w:val="001518DE"/>
    <w:rsid w:val="001538A9"/>
    <w:rsid w:val="00170192"/>
    <w:rsid w:val="00172BE8"/>
    <w:rsid w:val="00175479"/>
    <w:rsid w:val="00182FF0"/>
    <w:rsid w:val="00187575"/>
    <w:rsid w:val="00194213"/>
    <w:rsid w:val="00195CE9"/>
    <w:rsid w:val="00197516"/>
    <w:rsid w:val="001A0212"/>
    <w:rsid w:val="001A4637"/>
    <w:rsid w:val="001A47F7"/>
    <w:rsid w:val="001A4911"/>
    <w:rsid w:val="001A5844"/>
    <w:rsid w:val="001A588C"/>
    <w:rsid w:val="001A72F9"/>
    <w:rsid w:val="001B462B"/>
    <w:rsid w:val="001B7564"/>
    <w:rsid w:val="001C1A36"/>
    <w:rsid w:val="001C1BA4"/>
    <w:rsid w:val="001C2B65"/>
    <w:rsid w:val="001D209F"/>
    <w:rsid w:val="001D6CC0"/>
    <w:rsid w:val="001E2C1B"/>
    <w:rsid w:val="001F453E"/>
    <w:rsid w:val="001F5476"/>
    <w:rsid w:val="001F5F13"/>
    <w:rsid w:val="0020284B"/>
    <w:rsid w:val="00202992"/>
    <w:rsid w:val="00203109"/>
    <w:rsid w:val="002108EB"/>
    <w:rsid w:val="00212F10"/>
    <w:rsid w:val="00216047"/>
    <w:rsid w:val="0022746B"/>
    <w:rsid w:val="002276B7"/>
    <w:rsid w:val="002328A2"/>
    <w:rsid w:val="00245B9F"/>
    <w:rsid w:val="00254276"/>
    <w:rsid w:val="002544AD"/>
    <w:rsid w:val="002544FC"/>
    <w:rsid w:val="00255815"/>
    <w:rsid w:val="002640E6"/>
    <w:rsid w:val="0026462B"/>
    <w:rsid w:val="00265173"/>
    <w:rsid w:val="00270242"/>
    <w:rsid w:val="00271889"/>
    <w:rsid w:val="00272EE5"/>
    <w:rsid w:val="00275011"/>
    <w:rsid w:val="0027636B"/>
    <w:rsid w:val="002775B8"/>
    <w:rsid w:val="0028054C"/>
    <w:rsid w:val="00285D9D"/>
    <w:rsid w:val="0029632E"/>
    <w:rsid w:val="00296424"/>
    <w:rsid w:val="00296A6F"/>
    <w:rsid w:val="002A2F60"/>
    <w:rsid w:val="002B49B4"/>
    <w:rsid w:val="002B5E96"/>
    <w:rsid w:val="002B72BC"/>
    <w:rsid w:val="002C40D7"/>
    <w:rsid w:val="002D3AE2"/>
    <w:rsid w:val="002D4133"/>
    <w:rsid w:val="002D562B"/>
    <w:rsid w:val="002E7C09"/>
    <w:rsid w:val="002E7D7C"/>
    <w:rsid w:val="002F4265"/>
    <w:rsid w:val="003030FB"/>
    <w:rsid w:val="0030535F"/>
    <w:rsid w:val="00307045"/>
    <w:rsid w:val="0031219A"/>
    <w:rsid w:val="00316BCF"/>
    <w:rsid w:val="00322C2F"/>
    <w:rsid w:val="00324C27"/>
    <w:rsid w:val="00326747"/>
    <w:rsid w:val="00327F17"/>
    <w:rsid w:val="003326FC"/>
    <w:rsid w:val="00335ED5"/>
    <w:rsid w:val="00337F20"/>
    <w:rsid w:val="00342322"/>
    <w:rsid w:val="00343145"/>
    <w:rsid w:val="00343565"/>
    <w:rsid w:val="003461BA"/>
    <w:rsid w:val="00354A2B"/>
    <w:rsid w:val="00360A2D"/>
    <w:rsid w:val="003621AB"/>
    <w:rsid w:val="00371702"/>
    <w:rsid w:val="00373368"/>
    <w:rsid w:val="00373B53"/>
    <w:rsid w:val="00374197"/>
    <w:rsid w:val="00374B1E"/>
    <w:rsid w:val="00377FDE"/>
    <w:rsid w:val="003852DA"/>
    <w:rsid w:val="0039019F"/>
    <w:rsid w:val="003901F2"/>
    <w:rsid w:val="003A0FE7"/>
    <w:rsid w:val="003A1FA0"/>
    <w:rsid w:val="003A2741"/>
    <w:rsid w:val="003A7E16"/>
    <w:rsid w:val="003B5D9D"/>
    <w:rsid w:val="003B5EEC"/>
    <w:rsid w:val="003C1B0D"/>
    <w:rsid w:val="003C2B13"/>
    <w:rsid w:val="003C2F2D"/>
    <w:rsid w:val="003C799B"/>
    <w:rsid w:val="003D1ACF"/>
    <w:rsid w:val="003D29FF"/>
    <w:rsid w:val="003D7204"/>
    <w:rsid w:val="003E0535"/>
    <w:rsid w:val="003E7A67"/>
    <w:rsid w:val="003F652C"/>
    <w:rsid w:val="003F6F10"/>
    <w:rsid w:val="003F7FF6"/>
    <w:rsid w:val="004103EF"/>
    <w:rsid w:val="00413847"/>
    <w:rsid w:val="00415A77"/>
    <w:rsid w:val="0043108F"/>
    <w:rsid w:val="00436513"/>
    <w:rsid w:val="00441BF8"/>
    <w:rsid w:val="004422CA"/>
    <w:rsid w:val="00452D48"/>
    <w:rsid w:val="00453998"/>
    <w:rsid w:val="00457469"/>
    <w:rsid w:val="00460DA0"/>
    <w:rsid w:val="00463D2C"/>
    <w:rsid w:val="00473CC9"/>
    <w:rsid w:val="00473ECF"/>
    <w:rsid w:val="00474FD8"/>
    <w:rsid w:val="00486214"/>
    <w:rsid w:val="004864C1"/>
    <w:rsid w:val="00492AFE"/>
    <w:rsid w:val="00493FA1"/>
    <w:rsid w:val="004A04B8"/>
    <w:rsid w:val="004A1632"/>
    <w:rsid w:val="004A3DF7"/>
    <w:rsid w:val="004A65F5"/>
    <w:rsid w:val="004B153E"/>
    <w:rsid w:val="004B1F13"/>
    <w:rsid w:val="004B3952"/>
    <w:rsid w:val="004C413A"/>
    <w:rsid w:val="004C6C27"/>
    <w:rsid w:val="004C6E57"/>
    <w:rsid w:val="004C7587"/>
    <w:rsid w:val="004D705A"/>
    <w:rsid w:val="004E6A4C"/>
    <w:rsid w:val="004F04BA"/>
    <w:rsid w:val="004F0E77"/>
    <w:rsid w:val="004F4DFF"/>
    <w:rsid w:val="004F64DD"/>
    <w:rsid w:val="005034E9"/>
    <w:rsid w:val="0050388D"/>
    <w:rsid w:val="0050527F"/>
    <w:rsid w:val="0050557F"/>
    <w:rsid w:val="00507212"/>
    <w:rsid w:val="00515227"/>
    <w:rsid w:val="005167F0"/>
    <w:rsid w:val="005201C0"/>
    <w:rsid w:val="0054480A"/>
    <w:rsid w:val="005471B1"/>
    <w:rsid w:val="005472E5"/>
    <w:rsid w:val="005527D8"/>
    <w:rsid w:val="00554A12"/>
    <w:rsid w:val="0056136C"/>
    <w:rsid w:val="00564309"/>
    <w:rsid w:val="00571DCC"/>
    <w:rsid w:val="0057556B"/>
    <w:rsid w:val="005809CE"/>
    <w:rsid w:val="005815B2"/>
    <w:rsid w:val="00585695"/>
    <w:rsid w:val="005863EA"/>
    <w:rsid w:val="00587957"/>
    <w:rsid w:val="00590E9F"/>
    <w:rsid w:val="005916CA"/>
    <w:rsid w:val="00592CF5"/>
    <w:rsid w:val="00594983"/>
    <w:rsid w:val="005A2C6C"/>
    <w:rsid w:val="005A3573"/>
    <w:rsid w:val="005A4944"/>
    <w:rsid w:val="005B09C2"/>
    <w:rsid w:val="005B3E09"/>
    <w:rsid w:val="005B781B"/>
    <w:rsid w:val="005C0DA4"/>
    <w:rsid w:val="005C2574"/>
    <w:rsid w:val="005C4313"/>
    <w:rsid w:val="005E1916"/>
    <w:rsid w:val="005F0446"/>
    <w:rsid w:val="005F265C"/>
    <w:rsid w:val="005F3EA4"/>
    <w:rsid w:val="00602BC3"/>
    <w:rsid w:val="00606F62"/>
    <w:rsid w:val="00610BCC"/>
    <w:rsid w:val="00614AC4"/>
    <w:rsid w:val="00625B19"/>
    <w:rsid w:val="00633BC5"/>
    <w:rsid w:val="00634F27"/>
    <w:rsid w:val="00640D02"/>
    <w:rsid w:val="006427B1"/>
    <w:rsid w:val="0065078B"/>
    <w:rsid w:val="00654742"/>
    <w:rsid w:val="0065684C"/>
    <w:rsid w:val="0065685C"/>
    <w:rsid w:val="00656BB2"/>
    <w:rsid w:val="006620E9"/>
    <w:rsid w:val="00663F87"/>
    <w:rsid w:val="00673540"/>
    <w:rsid w:val="00673972"/>
    <w:rsid w:val="00686369"/>
    <w:rsid w:val="00686CBD"/>
    <w:rsid w:val="006958D2"/>
    <w:rsid w:val="006B2746"/>
    <w:rsid w:val="006C099B"/>
    <w:rsid w:val="006C2466"/>
    <w:rsid w:val="006C6A83"/>
    <w:rsid w:val="006D2420"/>
    <w:rsid w:val="006D510F"/>
    <w:rsid w:val="006E286B"/>
    <w:rsid w:val="007000DD"/>
    <w:rsid w:val="00701696"/>
    <w:rsid w:val="00703994"/>
    <w:rsid w:val="00703EC2"/>
    <w:rsid w:val="00705591"/>
    <w:rsid w:val="00710A91"/>
    <w:rsid w:val="007126B8"/>
    <w:rsid w:val="0072106D"/>
    <w:rsid w:val="00727C1F"/>
    <w:rsid w:val="00743B01"/>
    <w:rsid w:val="00747033"/>
    <w:rsid w:val="00750F9A"/>
    <w:rsid w:val="007537BB"/>
    <w:rsid w:val="00754C54"/>
    <w:rsid w:val="00756EA7"/>
    <w:rsid w:val="007577FF"/>
    <w:rsid w:val="007700FF"/>
    <w:rsid w:val="00770601"/>
    <w:rsid w:val="00773645"/>
    <w:rsid w:val="00775807"/>
    <w:rsid w:val="007866D8"/>
    <w:rsid w:val="00791012"/>
    <w:rsid w:val="007A0263"/>
    <w:rsid w:val="007A0DBB"/>
    <w:rsid w:val="007A3392"/>
    <w:rsid w:val="007B0C3C"/>
    <w:rsid w:val="007B30D3"/>
    <w:rsid w:val="007B4C08"/>
    <w:rsid w:val="007B4DE3"/>
    <w:rsid w:val="007B5133"/>
    <w:rsid w:val="007C5FA1"/>
    <w:rsid w:val="007D5990"/>
    <w:rsid w:val="007E4DDF"/>
    <w:rsid w:val="007E6ABA"/>
    <w:rsid w:val="007F300C"/>
    <w:rsid w:val="007F4021"/>
    <w:rsid w:val="007F4501"/>
    <w:rsid w:val="00801208"/>
    <w:rsid w:val="0080264E"/>
    <w:rsid w:val="008046D2"/>
    <w:rsid w:val="0080645B"/>
    <w:rsid w:val="00816000"/>
    <w:rsid w:val="00830131"/>
    <w:rsid w:val="00830D09"/>
    <w:rsid w:val="00831101"/>
    <w:rsid w:val="008318BE"/>
    <w:rsid w:val="008350BD"/>
    <w:rsid w:val="00835E30"/>
    <w:rsid w:val="00842707"/>
    <w:rsid w:val="008435A3"/>
    <w:rsid w:val="00843AB9"/>
    <w:rsid w:val="00855AF3"/>
    <w:rsid w:val="008610B6"/>
    <w:rsid w:val="00862185"/>
    <w:rsid w:val="0086225B"/>
    <w:rsid w:val="00863DE4"/>
    <w:rsid w:val="00883364"/>
    <w:rsid w:val="00891816"/>
    <w:rsid w:val="008A6DBB"/>
    <w:rsid w:val="008B57DF"/>
    <w:rsid w:val="008B6C5E"/>
    <w:rsid w:val="008C2631"/>
    <w:rsid w:val="008E3E9D"/>
    <w:rsid w:val="008F203F"/>
    <w:rsid w:val="00903AB1"/>
    <w:rsid w:val="009056E3"/>
    <w:rsid w:val="00905B59"/>
    <w:rsid w:val="00912704"/>
    <w:rsid w:val="0091445B"/>
    <w:rsid w:val="0091508B"/>
    <w:rsid w:val="00916102"/>
    <w:rsid w:val="00920936"/>
    <w:rsid w:val="00921292"/>
    <w:rsid w:val="009240D1"/>
    <w:rsid w:val="00925C01"/>
    <w:rsid w:val="00930E2C"/>
    <w:rsid w:val="0093115B"/>
    <w:rsid w:val="009347CE"/>
    <w:rsid w:val="00935F56"/>
    <w:rsid w:val="00936AB4"/>
    <w:rsid w:val="009449FA"/>
    <w:rsid w:val="009473CD"/>
    <w:rsid w:val="009509FC"/>
    <w:rsid w:val="00951E47"/>
    <w:rsid w:val="00952406"/>
    <w:rsid w:val="00961E80"/>
    <w:rsid w:val="0097498A"/>
    <w:rsid w:val="00977910"/>
    <w:rsid w:val="0099000D"/>
    <w:rsid w:val="00990373"/>
    <w:rsid w:val="00997D15"/>
    <w:rsid w:val="009A4B34"/>
    <w:rsid w:val="009B3298"/>
    <w:rsid w:val="009B6F86"/>
    <w:rsid w:val="009C68BA"/>
    <w:rsid w:val="009E1276"/>
    <w:rsid w:val="009E3343"/>
    <w:rsid w:val="009F0B0F"/>
    <w:rsid w:val="009F0FB4"/>
    <w:rsid w:val="009F5F78"/>
    <w:rsid w:val="009F77F8"/>
    <w:rsid w:val="009F7888"/>
    <w:rsid w:val="00A0010C"/>
    <w:rsid w:val="00A04FA2"/>
    <w:rsid w:val="00A0558A"/>
    <w:rsid w:val="00A0609D"/>
    <w:rsid w:val="00A22088"/>
    <w:rsid w:val="00A220AC"/>
    <w:rsid w:val="00A22A84"/>
    <w:rsid w:val="00A233F0"/>
    <w:rsid w:val="00A25DAB"/>
    <w:rsid w:val="00A27223"/>
    <w:rsid w:val="00A27902"/>
    <w:rsid w:val="00A4369F"/>
    <w:rsid w:val="00A43F01"/>
    <w:rsid w:val="00A44264"/>
    <w:rsid w:val="00A47C15"/>
    <w:rsid w:val="00A67677"/>
    <w:rsid w:val="00A724F7"/>
    <w:rsid w:val="00A73C7F"/>
    <w:rsid w:val="00A73F9D"/>
    <w:rsid w:val="00A75451"/>
    <w:rsid w:val="00A76953"/>
    <w:rsid w:val="00A80403"/>
    <w:rsid w:val="00A80968"/>
    <w:rsid w:val="00A81515"/>
    <w:rsid w:val="00A91484"/>
    <w:rsid w:val="00A92350"/>
    <w:rsid w:val="00A92A79"/>
    <w:rsid w:val="00A96015"/>
    <w:rsid w:val="00A975C8"/>
    <w:rsid w:val="00AA2A1C"/>
    <w:rsid w:val="00AA6352"/>
    <w:rsid w:val="00AA7DB5"/>
    <w:rsid w:val="00AB0E9E"/>
    <w:rsid w:val="00AB6E59"/>
    <w:rsid w:val="00AC047D"/>
    <w:rsid w:val="00AC334C"/>
    <w:rsid w:val="00AD0C88"/>
    <w:rsid w:val="00AD114F"/>
    <w:rsid w:val="00AD2B4C"/>
    <w:rsid w:val="00AD416F"/>
    <w:rsid w:val="00AD5B0D"/>
    <w:rsid w:val="00AD6714"/>
    <w:rsid w:val="00AD7C86"/>
    <w:rsid w:val="00AE5DCC"/>
    <w:rsid w:val="00AE6AFE"/>
    <w:rsid w:val="00AF2A15"/>
    <w:rsid w:val="00AF5376"/>
    <w:rsid w:val="00AF6F9D"/>
    <w:rsid w:val="00AF73BB"/>
    <w:rsid w:val="00B01E68"/>
    <w:rsid w:val="00B027CB"/>
    <w:rsid w:val="00B03FC2"/>
    <w:rsid w:val="00B05868"/>
    <w:rsid w:val="00B073DD"/>
    <w:rsid w:val="00B33415"/>
    <w:rsid w:val="00B3355E"/>
    <w:rsid w:val="00B35961"/>
    <w:rsid w:val="00B50C78"/>
    <w:rsid w:val="00B64CDA"/>
    <w:rsid w:val="00B65E8C"/>
    <w:rsid w:val="00B71CF1"/>
    <w:rsid w:val="00B77798"/>
    <w:rsid w:val="00B800D6"/>
    <w:rsid w:val="00B838C5"/>
    <w:rsid w:val="00B83AA9"/>
    <w:rsid w:val="00B872B5"/>
    <w:rsid w:val="00B91C3B"/>
    <w:rsid w:val="00B937DA"/>
    <w:rsid w:val="00BA0682"/>
    <w:rsid w:val="00BA218B"/>
    <w:rsid w:val="00BA63F2"/>
    <w:rsid w:val="00BB0CC1"/>
    <w:rsid w:val="00BB24EF"/>
    <w:rsid w:val="00BB7009"/>
    <w:rsid w:val="00BB7719"/>
    <w:rsid w:val="00BC4CA6"/>
    <w:rsid w:val="00BC5F44"/>
    <w:rsid w:val="00BC6F13"/>
    <w:rsid w:val="00BC71FA"/>
    <w:rsid w:val="00BC7E9C"/>
    <w:rsid w:val="00BD1B25"/>
    <w:rsid w:val="00BD2244"/>
    <w:rsid w:val="00BD4A39"/>
    <w:rsid w:val="00BE3D61"/>
    <w:rsid w:val="00BE794A"/>
    <w:rsid w:val="00BF2F4F"/>
    <w:rsid w:val="00BF4AFB"/>
    <w:rsid w:val="00C06575"/>
    <w:rsid w:val="00C167C5"/>
    <w:rsid w:val="00C20194"/>
    <w:rsid w:val="00C233B7"/>
    <w:rsid w:val="00C25811"/>
    <w:rsid w:val="00C2667D"/>
    <w:rsid w:val="00C30692"/>
    <w:rsid w:val="00C310C4"/>
    <w:rsid w:val="00C347CE"/>
    <w:rsid w:val="00C3626E"/>
    <w:rsid w:val="00C36A47"/>
    <w:rsid w:val="00C4432D"/>
    <w:rsid w:val="00C44EDB"/>
    <w:rsid w:val="00C468FB"/>
    <w:rsid w:val="00C542AC"/>
    <w:rsid w:val="00C56584"/>
    <w:rsid w:val="00C573CF"/>
    <w:rsid w:val="00C6170E"/>
    <w:rsid w:val="00C65D5C"/>
    <w:rsid w:val="00C66DFD"/>
    <w:rsid w:val="00C70F21"/>
    <w:rsid w:val="00C77C36"/>
    <w:rsid w:val="00C77D8A"/>
    <w:rsid w:val="00C83A8D"/>
    <w:rsid w:val="00C83EAD"/>
    <w:rsid w:val="00C85672"/>
    <w:rsid w:val="00C872A1"/>
    <w:rsid w:val="00C92D59"/>
    <w:rsid w:val="00C94B72"/>
    <w:rsid w:val="00C96B3E"/>
    <w:rsid w:val="00C96E51"/>
    <w:rsid w:val="00CA2276"/>
    <w:rsid w:val="00CA417A"/>
    <w:rsid w:val="00CA6BFE"/>
    <w:rsid w:val="00CB12E5"/>
    <w:rsid w:val="00CB40D1"/>
    <w:rsid w:val="00CB73D9"/>
    <w:rsid w:val="00CD5767"/>
    <w:rsid w:val="00CD6073"/>
    <w:rsid w:val="00CD6183"/>
    <w:rsid w:val="00CE0656"/>
    <w:rsid w:val="00CE402D"/>
    <w:rsid w:val="00CF09C8"/>
    <w:rsid w:val="00CF25F8"/>
    <w:rsid w:val="00CF60DE"/>
    <w:rsid w:val="00CF6701"/>
    <w:rsid w:val="00CF7818"/>
    <w:rsid w:val="00D01580"/>
    <w:rsid w:val="00D042DF"/>
    <w:rsid w:val="00D05D59"/>
    <w:rsid w:val="00D06547"/>
    <w:rsid w:val="00D06AFC"/>
    <w:rsid w:val="00D121A0"/>
    <w:rsid w:val="00D15B6E"/>
    <w:rsid w:val="00D2007E"/>
    <w:rsid w:val="00D26E21"/>
    <w:rsid w:val="00D41605"/>
    <w:rsid w:val="00D431FD"/>
    <w:rsid w:val="00D435C8"/>
    <w:rsid w:val="00D47AA4"/>
    <w:rsid w:val="00D54D8A"/>
    <w:rsid w:val="00D553B8"/>
    <w:rsid w:val="00D61B29"/>
    <w:rsid w:val="00D67A03"/>
    <w:rsid w:val="00D72EC0"/>
    <w:rsid w:val="00D757FF"/>
    <w:rsid w:val="00D772CC"/>
    <w:rsid w:val="00D829E1"/>
    <w:rsid w:val="00D839D6"/>
    <w:rsid w:val="00D8662A"/>
    <w:rsid w:val="00D87A60"/>
    <w:rsid w:val="00D9593E"/>
    <w:rsid w:val="00D96423"/>
    <w:rsid w:val="00DB174A"/>
    <w:rsid w:val="00DB2CF3"/>
    <w:rsid w:val="00DB4EE2"/>
    <w:rsid w:val="00DB7A51"/>
    <w:rsid w:val="00DC4B1C"/>
    <w:rsid w:val="00DE159F"/>
    <w:rsid w:val="00DE41D3"/>
    <w:rsid w:val="00DF1F84"/>
    <w:rsid w:val="00DF26BD"/>
    <w:rsid w:val="00DF3D45"/>
    <w:rsid w:val="00DF3F3D"/>
    <w:rsid w:val="00DF4AF2"/>
    <w:rsid w:val="00DF6B1E"/>
    <w:rsid w:val="00E00811"/>
    <w:rsid w:val="00E01859"/>
    <w:rsid w:val="00E07925"/>
    <w:rsid w:val="00E11899"/>
    <w:rsid w:val="00E13C87"/>
    <w:rsid w:val="00E13FE6"/>
    <w:rsid w:val="00E143B4"/>
    <w:rsid w:val="00E1588C"/>
    <w:rsid w:val="00E16C88"/>
    <w:rsid w:val="00E16D5C"/>
    <w:rsid w:val="00E21A39"/>
    <w:rsid w:val="00E23517"/>
    <w:rsid w:val="00E26F73"/>
    <w:rsid w:val="00E30FD5"/>
    <w:rsid w:val="00E45F85"/>
    <w:rsid w:val="00E51B74"/>
    <w:rsid w:val="00E54D7C"/>
    <w:rsid w:val="00E62476"/>
    <w:rsid w:val="00E636D0"/>
    <w:rsid w:val="00E63D3A"/>
    <w:rsid w:val="00E73B43"/>
    <w:rsid w:val="00E75802"/>
    <w:rsid w:val="00E8312B"/>
    <w:rsid w:val="00E83A56"/>
    <w:rsid w:val="00E922A6"/>
    <w:rsid w:val="00E936BC"/>
    <w:rsid w:val="00E9592A"/>
    <w:rsid w:val="00E95DEB"/>
    <w:rsid w:val="00E9784A"/>
    <w:rsid w:val="00EA25A4"/>
    <w:rsid w:val="00EA3374"/>
    <w:rsid w:val="00EA33E4"/>
    <w:rsid w:val="00EA5238"/>
    <w:rsid w:val="00EB07DE"/>
    <w:rsid w:val="00EC02F4"/>
    <w:rsid w:val="00EC03FA"/>
    <w:rsid w:val="00EC14A4"/>
    <w:rsid w:val="00EC7D47"/>
    <w:rsid w:val="00ED1246"/>
    <w:rsid w:val="00ED1FA6"/>
    <w:rsid w:val="00ED43C6"/>
    <w:rsid w:val="00ED5336"/>
    <w:rsid w:val="00EE3E21"/>
    <w:rsid w:val="00EE42AB"/>
    <w:rsid w:val="00EE7959"/>
    <w:rsid w:val="00EF4354"/>
    <w:rsid w:val="00EF4501"/>
    <w:rsid w:val="00F02E38"/>
    <w:rsid w:val="00F0403D"/>
    <w:rsid w:val="00F04B0A"/>
    <w:rsid w:val="00F10215"/>
    <w:rsid w:val="00F13797"/>
    <w:rsid w:val="00F15B68"/>
    <w:rsid w:val="00F2197F"/>
    <w:rsid w:val="00F23A29"/>
    <w:rsid w:val="00F3023F"/>
    <w:rsid w:val="00F32852"/>
    <w:rsid w:val="00F425FB"/>
    <w:rsid w:val="00F4739A"/>
    <w:rsid w:val="00F55E69"/>
    <w:rsid w:val="00F704FA"/>
    <w:rsid w:val="00F706EB"/>
    <w:rsid w:val="00F71EFC"/>
    <w:rsid w:val="00F723C4"/>
    <w:rsid w:val="00F74A04"/>
    <w:rsid w:val="00F75BFE"/>
    <w:rsid w:val="00F76BCC"/>
    <w:rsid w:val="00F82DFE"/>
    <w:rsid w:val="00F84F3C"/>
    <w:rsid w:val="00F857AF"/>
    <w:rsid w:val="00F86856"/>
    <w:rsid w:val="00F86A1F"/>
    <w:rsid w:val="00F86F46"/>
    <w:rsid w:val="00F87949"/>
    <w:rsid w:val="00F87B0E"/>
    <w:rsid w:val="00F91A39"/>
    <w:rsid w:val="00FA065C"/>
    <w:rsid w:val="00FA2F6F"/>
    <w:rsid w:val="00FA46FF"/>
    <w:rsid w:val="00FA517A"/>
    <w:rsid w:val="00FB5B53"/>
    <w:rsid w:val="00FC2791"/>
    <w:rsid w:val="00FC2B7B"/>
    <w:rsid w:val="00FC3F03"/>
    <w:rsid w:val="00FD05C6"/>
    <w:rsid w:val="00FD0674"/>
    <w:rsid w:val="00FD3126"/>
    <w:rsid w:val="00FD4507"/>
    <w:rsid w:val="00FD6011"/>
    <w:rsid w:val="00FE1006"/>
    <w:rsid w:val="00FE345E"/>
    <w:rsid w:val="00FE3BA0"/>
    <w:rsid w:val="00FE453A"/>
    <w:rsid w:val="00FE53A6"/>
    <w:rsid w:val="00FE77AD"/>
    <w:rsid w:val="00FF49BF"/>
    <w:rsid w:val="00FF506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F03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1696"/>
    <w:rPr>
      <w:sz w:val="28"/>
      <w:lang w:val="fr-FR"/>
    </w:rPr>
  </w:style>
  <w:style w:type="paragraph" w:styleId="Titre1">
    <w:name w:val="heading 1"/>
    <w:basedOn w:val="Normal"/>
    <w:next w:val="Normal"/>
    <w:link w:val="Titre1Car"/>
    <w:autoRedefine/>
    <w:uiPriority w:val="9"/>
    <w:qFormat/>
    <w:rsid w:val="00C83A8D"/>
    <w:pPr>
      <w:keepNext/>
      <w:keepLines/>
      <w:spacing w:before="240"/>
      <w:outlineLvl w:val="0"/>
    </w:pPr>
    <w:rPr>
      <w:rFonts w:asciiTheme="majorHAnsi" w:eastAsiaTheme="majorEastAsia" w:hAnsiTheme="majorHAnsi" w:cstheme="majorBidi"/>
      <w:b/>
      <w:color w:val="004661"/>
      <w:sz w:val="48"/>
      <w:szCs w:val="32"/>
    </w:rPr>
  </w:style>
  <w:style w:type="paragraph" w:styleId="Titre2">
    <w:name w:val="heading 2"/>
    <w:basedOn w:val="Normal"/>
    <w:next w:val="Normal"/>
    <w:link w:val="Titre2Car"/>
    <w:uiPriority w:val="9"/>
    <w:unhideWhenUsed/>
    <w:qFormat/>
    <w:rsid w:val="002B49B4"/>
    <w:pPr>
      <w:keepNext/>
      <w:keepLines/>
      <w:spacing w:before="40"/>
      <w:outlineLvl w:val="1"/>
    </w:pPr>
    <w:rPr>
      <w:rFonts w:asciiTheme="majorHAnsi" w:eastAsiaTheme="majorEastAsia" w:hAnsiTheme="majorHAnsi" w:cstheme="majorBidi"/>
      <w:b/>
      <w:color w:val="004661"/>
      <w:sz w:val="40"/>
      <w:szCs w:val="26"/>
    </w:rPr>
  </w:style>
  <w:style w:type="paragraph" w:styleId="Titre4">
    <w:name w:val="heading 4"/>
    <w:basedOn w:val="Normal"/>
    <w:next w:val="Normal"/>
    <w:link w:val="Titre4Car"/>
    <w:uiPriority w:val="9"/>
    <w:semiHidden/>
    <w:unhideWhenUsed/>
    <w:qFormat/>
    <w:rsid w:val="00BC71FA"/>
    <w:pPr>
      <w:keepNext/>
      <w:keepLines/>
      <w:spacing w:before="40"/>
      <w:outlineLvl w:val="3"/>
    </w:pPr>
    <w:rPr>
      <w:rFonts w:asciiTheme="majorHAnsi" w:eastAsiaTheme="majorEastAsia" w:hAnsiTheme="majorHAnsi" w:cstheme="majorBidi"/>
      <w:i/>
      <w:iCs/>
      <w:color w:val="2F5496" w:themeColor="accent1" w:themeShade="BF"/>
    </w:rPr>
  </w:style>
  <w:style w:type="paragraph" w:styleId="Titre6">
    <w:name w:val="heading 6"/>
    <w:basedOn w:val="Normal"/>
    <w:next w:val="Normal"/>
    <w:link w:val="Titre6Car"/>
    <w:uiPriority w:val="9"/>
    <w:semiHidden/>
    <w:unhideWhenUsed/>
    <w:qFormat/>
    <w:rsid w:val="000C17C3"/>
    <w:pPr>
      <w:keepNext/>
      <w:keepLines/>
      <w:spacing w:before="40"/>
      <w:outlineLvl w:val="5"/>
    </w:pPr>
    <w:rPr>
      <w:rFonts w:asciiTheme="majorHAnsi" w:eastAsiaTheme="majorEastAsia" w:hAnsiTheme="majorHAnsi" w:cstheme="majorBidi"/>
      <w:color w:val="1F3763"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3A1FA0"/>
    <w:pPr>
      <w:spacing w:before="100" w:beforeAutospacing="1" w:after="100" w:afterAutospacing="1"/>
    </w:pPr>
    <w:rPr>
      <w:rFonts w:ascii="Times New Roman" w:eastAsia="Times New Roman" w:hAnsi="Times New Roman" w:cs="Times New Roman"/>
      <w:lang w:val="en-US"/>
    </w:rPr>
  </w:style>
  <w:style w:type="character" w:customStyle="1" w:styleId="Titre1Car">
    <w:name w:val="Titre 1 Car"/>
    <w:basedOn w:val="Policepardfaut"/>
    <w:link w:val="Titre1"/>
    <w:uiPriority w:val="9"/>
    <w:rsid w:val="00C83A8D"/>
    <w:rPr>
      <w:rFonts w:asciiTheme="majorHAnsi" w:eastAsiaTheme="majorEastAsia" w:hAnsiTheme="majorHAnsi" w:cstheme="majorBidi"/>
      <w:b/>
      <w:color w:val="004661"/>
      <w:sz w:val="48"/>
      <w:szCs w:val="32"/>
      <w:lang w:val="fr-FR"/>
    </w:rPr>
  </w:style>
  <w:style w:type="paragraph" w:styleId="En-ttedetabledesmatires">
    <w:name w:val="TOC Heading"/>
    <w:basedOn w:val="Titre1"/>
    <w:next w:val="Normal"/>
    <w:uiPriority w:val="39"/>
    <w:unhideWhenUsed/>
    <w:qFormat/>
    <w:rsid w:val="003A1FA0"/>
    <w:pPr>
      <w:spacing w:before="480" w:line="276" w:lineRule="auto"/>
      <w:outlineLvl w:val="9"/>
    </w:pPr>
    <w:rPr>
      <w:b w:val="0"/>
      <w:bCs/>
      <w:sz w:val="28"/>
      <w:szCs w:val="28"/>
      <w:lang w:val="en-US"/>
    </w:rPr>
  </w:style>
  <w:style w:type="paragraph" w:styleId="TM1">
    <w:name w:val="toc 1"/>
    <w:basedOn w:val="Normal"/>
    <w:next w:val="Normal"/>
    <w:autoRedefine/>
    <w:uiPriority w:val="39"/>
    <w:unhideWhenUsed/>
    <w:rsid w:val="00FE53A6"/>
    <w:pPr>
      <w:tabs>
        <w:tab w:val="right" w:leader="dot" w:pos="10316"/>
      </w:tabs>
      <w:spacing w:before="120" w:after="120"/>
    </w:pPr>
    <w:rPr>
      <w:rFonts w:cstheme="minorHAnsi"/>
      <w:b/>
      <w:bCs/>
      <w:caps/>
      <w:sz w:val="20"/>
      <w:szCs w:val="20"/>
    </w:rPr>
  </w:style>
  <w:style w:type="paragraph" w:styleId="TM2">
    <w:name w:val="toc 2"/>
    <w:basedOn w:val="Normal"/>
    <w:next w:val="Normal"/>
    <w:autoRedefine/>
    <w:uiPriority w:val="39"/>
    <w:unhideWhenUsed/>
    <w:rsid w:val="003A1FA0"/>
    <w:pPr>
      <w:ind w:left="280"/>
    </w:pPr>
    <w:rPr>
      <w:rFonts w:cstheme="minorHAnsi"/>
      <w:smallCaps/>
      <w:sz w:val="20"/>
      <w:szCs w:val="20"/>
    </w:rPr>
  </w:style>
  <w:style w:type="paragraph" w:styleId="TM3">
    <w:name w:val="toc 3"/>
    <w:basedOn w:val="Normal"/>
    <w:next w:val="Normal"/>
    <w:autoRedefine/>
    <w:uiPriority w:val="39"/>
    <w:unhideWhenUsed/>
    <w:rsid w:val="003A1FA0"/>
    <w:pPr>
      <w:ind w:left="560"/>
    </w:pPr>
    <w:rPr>
      <w:rFonts w:cstheme="minorHAnsi"/>
      <w:i/>
      <w:iCs/>
      <w:sz w:val="20"/>
      <w:szCs w:val="20"/>
    </w:rPr>
  </w:style>
  <w:style w:type="paragraph" w:styleId="TM4">
    <w:name w:val="toc 4"/>
    <w:basedOn w:val="Normal"/>
    <w:next w:val="Normal"/>
    <w:autoRedefine/>
    <w:uiPriority w:val="39"/>
    <w:unhideWhenUsed/>
    <w:rsid w:val="003A1FA0"/>
    <w:pPr>
      <w:ind w:left="840"/>
    </w:pPr>
    <w:rPr>
      <w:rFonts w:cstheme="minorHAnsi"/>
      <w:sz w:val="18"/>
      <w:szCs w:val="18"/>
    </w:rPr>
  </w:style>
  <w:style w:type="paragraph" w:styleId="TM5">
    <w:name w:val="toc 5"/>
    <w:basedOn w:val="Normal"/>
    <w:next w:val="Normal"/>
    <w:autoRedefine/>
    <w:uiPriority w:val="39"/>
    <w:unhideWhenUsed/>
    <w:rsid w:val="003A1FA0"/>
    <w:pPr>
      <w:ind w:left="1120"/>
    </w:pPr>
    <w:rPr>
      <w:rFonts w:cstheme="minorHAnsi"/>
      <w:sz w:val="18"/>
      <w:szCs w:val="18"/>
    </w:rPr>
  </w:style>
  <w:style w:type="paragraph" w:styleId="TM6">
    <w:name w:val="toc 6"/>
    <w:basedOn w:val="Normal"/>
    <w:next w:val="Normal"/>
    <w:autoRedefine/>
    <w:uiPriority w:val="39"/>
    <w:unhideWhenUsed/>
    <w:rsid w:val="003A1FA0"/>
    <w:pPr>
      <w:ind w:left="1400"/>
    </w:pPr>
    <w:rPr>
      <w:rFonts w:cstheme="minorHAnsi"/>
      <w:sz w:val="18"/>
      <w:szCs w:val="18"/>
    </w:rPr>
  </w:style>
  <w:style w:type="paragraph" w:styleId="TM7">
    <w:name w:val="toc 7"/>
    <w:basedOn w:val="Normal"/>
    <w:next w:val="Normal"/>
    <w:autoRedefine/>
    <w:uiPriority w:val="39"/>
    <w:unhideWhenUsed/>
    <w:rsid w:val="003A1FA0"/>
    <w:pPr>
      <w:ind w:left="1680"/>
    </w:pPr>
    <w:rPr>
      <w:rFonts w:cstheme="minorHAnsi"/>
      <w:sz w:val="18"/>
      <w:szCs w:val="18"/>
    </w:rPr>
  </w:style>
  <w:style w:type="paragraph" w:styleId="TM8">
    <w:name w:val="toc 8"/>
    <w:basedOn w:val="Normal"/>
    <w:next w:val="Normal"/>
    <w:autoRedefine/>
    <w:uiPriority w:val="39"/>
    <w:unhideWhenUsed/>
    <w:rsid w:val="003A1FA0"/>
    <w:pPr>
      <w:ind w:left="1960"/>
    </w:pPr>
    <w:rPr>
      <w:rFonts w:cstheme="minorHAnsi"/>
      <w:sz w:val="18"/>
      <w:szCs w:val="18"/>
    </w:rPr>
  </w:style>
  <w:style w:type="paragraph" w:styleId="TM9">
    <w:name w:val="toc 9"/>
    <w:basedOn w:val="Normal"/>
    <w:next w:val="Normal"/>
    <w:autoRedefine/>
    <w:uiPriority w:val="39"/>
    <w:unhideWhenUsed/>
    <w:rsid w:val="003A1FA0"/>
    <w:pPr>
      <w:ind w:left="2240"/>
    </w:pPr>
    <w:rPr>
      <w:rFonts w:cstheme="minorHAnsi"/>
      <w:sz w:val="18"/>
      <w:szCs w:val="18"/>
    </w:rPr>
  </w:style>
  <w:style w:type="character" w:styleId="Lienhypertexte">
    <w:name w:val="Hyperlink"/>
    <w:basedOn w:val="Policepardfaut"/>
    <w:uiPriority w:val="99"/>
    <w:unhideWhenUsed/>
    <w:rsid w:val="00326747"/>
    <w:rPr>
      <w:color w:val="0563C1" w:themeColor="hyperlink"/>
      <w:u w:val="single"/>
    </w:rPr>
  </w:style>
  <w:style w:type="character" w:customStyle="1" w:styleId="Titre6Car">
    <w:name w:val="Titre 6 Car"/>
    <w:basedOn w:val="Policepardfaut"/>
    <w:link w:val="Titre6"/>
    <w:uiPriority w:val="9"/>
    <w:semiHidden/>
    <w:rsid w:val="000C17C3"/>
    <w:rPr>
      <w:rFonts w:asciiTheme="majorHAnsi" w:eastAsiaTheme="majorEastAsia" w:hAnsiTheme="majorHAnsi" w:cstheme="majorBidi"/>
      <w:color w:val="1F3763" w:themeColor="accent1" w:themeShade="7F"/>
      <w:lang w:val="fr-FR"/>
    </w:rPr>
  </w:style>
  <w:style w:type="paragraph" w:styleId="Corpsdetexte">
    <w:name w:val="Body Text"/>
    <w:basedOn w:val="Normal"/>
    <w:link w:val="CorpsdetexteCar"/>
    <w:uiPriority w:val="1"/>
    <w:qFormat/>
    <w:rsid w:val="000C17C3"/>
    <w:pPr>
      <w:widowControl w:val="0"/>
      <w:autoSpaceDE w:val="0"/>
      <w:autoSpaceDN w:val="0"/>
    </w:pPr>
    <w:rPr>
      <w:rFonts w:ascii="Segoe UI Emoji" w:eastAsia="Segoe UI Emoji" w:hAnsi="Segoe UI Emoji" w:cs="Segoe UI Emoji"/>
      <w:sz w:val="18"/>
      <w:szCs w:val="18"/>
      <w:lang w:val="en-US"/>
    </w:rPr>
  </w:style>
  <w:style w:type="character" w:customStyle="1" w:styleId="CorpsdetexteCar">
    <w:name w:val="Corps de texte Car"/>
    <w:basedOn w:val="Policepardfaut"/>
    <w:link w:val="Corpsdetexte"/>
    <w:uiPriority w:val="1"/>
    <w:rsid w:val="000C17C3"/>
    <w:rPr>
      <w:rFonts w:ascii="Segoe UI Emoji" w:eastAsia="Segoe UI Emoji" w:hAnsi="Segoe UI Emoji" w:cs="Segoe UI Emoji"/>
      <w:sz w:val="18"/>
      <w:szCs w:val="18"/>
    </w:rPr>
  </w:style>
  <w:style w:type="paragraph" w:styleId="Paragraphedeliste">
    <w:name w:val="List Paragraph"/>
    <w:basedOn w:val="Normal"/>
    <w:uiPriority w:val="34"/>
    <w:qFormat/>
    <w:rsid w:val="00371702"/>
    <w:pPr>
      <w:ind w:left="720"/>
      <w:contextualSpacing/>
    </w:pPr>
  </w:style>
  <w:style w:type="paragraph" w:styleId="Rvision">
    <w:name w:val="Revision"/>
    <w:hidden/>
    <w:uiPriority w:val="99"/>
    <w:semiHidden/>
    <w:rsid w:val="0043108F"/>
    <w:rPr>
      <w:noProof/>
      <w:lang w:val="fr-FR"/>
    </w:rPr>
  </w:style>
  <w:style w:type="character" w:customStyle="1" w:styleId="UnresolvedMention1">
    <w:name w:val="Unresolved Mention1"/>
    <w:basedOn w:val="Policepardfaut"/>
    <w:uiPriority w:val="99"/>
    <w:semiHidden/>
    <w:unhideWhenUsed/>
    <w:rsid w:val="00DB4EE2"/>
    <w:rPr>
      <w:color w:val="605E5C"/>
      <w:shd w:val="clear" w:color="auto" w:fill="E1DFDD"/>
    </w:rPr>
  </w:style>
  <w:style w:type="paragraph" w:styleId="Notedebasdepage">
    <w:name w:val="footnote text"/>
    <w:aliases w:val="5_G"/>
    <w:basedOn w:val="Normal"/>
    <w:link w:val="NotedebasdepageCar"/>
    <w:unhideWhenUsed/>
    <w:qFormat/>
    <w:rsid w:val="001F453E"/>
    <w:rPr>
      <w:sz w:val="20"/>
      <w:szCs w:val="20"/>
    </w:rPr>
  </w:style>
  <w:style w:type="character" w:customStyle="1" w:styleId="NotedebasdepageCar">
    <w:name w:val="Note de bas de page Car"/>
    <w:aliases w:val="5_G Car"/>
    <w:basedOn w:val="Policepardfaut"/>
    <w:link w:val="Notedebasdepage"/>
    <w:rsid w:val="001F453E"/>
    <w:rPr>
      <w:noProof/>
      <w:sz w:val="20"/>
      <w:szCs w:val="20"/>
      <w:lang w:val="fr-FR"/>
    </w:rPr>
  </w:style>
  <w:style w:type="character" w:styleId="Appelnotedebasdep">
    <w:name w:val="footnote reference"/>
    <w:aliases w:val="4_G,Char Char,Heading 3 Char Char Char,Heading 3 Char Char Char Char,ftref,16 Point,Superscript 6 Point,-E Fußnotenzeichen,Char Char2 Char Char Char, BVI fnr,BVI fnr,Footnotes refss,Footnote Reference1,Error-Fußnotenzeichen5"/>
    <w:basedOn w:val="Policepardfaut"/>
    <w:unhideWhenUsed/>
    <w:qFormat/>
    <w:rsid w:val="001F453E"/>
    <w:rPr>
      <w:vertAlign w:val="superscript"/>
    </w:rPr>
  </w:style>
  <w:style w:type="paragraph" w:styleId="En-tte">
    <w:name w:val="header"/>
    <w:basedOn w:val="Normal"/>
    <w:link w:val="En-tteCar"/>
    <w:uiPriority w:val="99"/>
    <w:unhideWhenUsed/>
    <w:rsid w:val="00202992"/>
    <w:pPr>
      <w:tabs>
        <w:tab w:val="center" w:pos="4680"/>
        <w:tab w:val="right" w:pos="9360"/>
      </w:tabs>
    </w:pPr>
  </w:style>
  <w:style w:type="character" w:customStyle="1" w:styleId="En-tteCar">
    <w:name w:val="En-tête Car"/>
    <w:basedOn w:val="Policepardfaut"/>
    <w:link w:val="En-tte"/>
    <w:uiPriority w:val="99"/>
    <w:rsid w:val="00202992"/>
    <w:rPr>
      <w:lang w:val="fr-FR"/>
    </w:rPr>
  </w:style>
  <w:style w:type="paragraph" w:styleId="Pieddepage">
    <w:name w:val="footer"/>
    <w:basedOn w:val="Normal"/>
    <w:link w:val="PieddepageCar"/>
    <w:uiPriority w:val="99"/>
    <w:unhideWhenUsed/>
    <w:rsid w:val="00202992"/>
    <w:pPr>
      <w:tabs>
        <w:tab w:val="center" w:pos="4680"/>
        <w:tab w:val="right" w:pos="9360"/>
      </w:tabs>
    </w:pPr>
  </w:style>
  <w:style w:type="character" w:customStyle="1" w:styleId="PieddepageCar">
    <w:name w:val="Pied de page Car"/>
    <w:basedOn w:val="Policepardfaut"/>
    <w:link w:val="Pieddepage"/>
    <w:uiPriority w:val="99"/>
    <w:rsid w:val="00202992"/>
    <w:rPr>
      <w:lang w:val="fr-FR"/>
    </w:rPr>
  </w:style>
  <w:style w:type="table" w:styleId="Grilledutableau">
    <w:name w:val="Table Grid"/>
    <w:basedOn w:val="TableauNormal"/>
    <w:uiPriority w:val="39"/>
    <w:rsid w:val="005A4944"/>
    <w:rPr>
      <w:sz w:val="22"/>
      <w:szCs w:val="22"/>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E11899"/>
  </w:style>
  <w:style w:type="character" w:styleId="Marquedecommentaire">
    <w:name w:val="annotation reference"/>
    <w:basedOn w:val="Policepardfaut"/>
    <w:uiPriority w:val="99"/>
    <w:semiHidden/>
    <w:unhideWhenUsed/>
    <w:rsid w:val="002C40D7"/>
    <w:rPr>
      <w:sz w:val="16"/>
      <w:szCs w:val="16"/>
    </w:rPr>
  </w:style>
  <w:style w:type="paragraph" w:styleId="Commentaire">
    <w:name w:val="annotation text"/>
    <w:basedOn w:val="Normal"/>
    <w:link w:val="CommentaireCar"/>
    <w:uiPriority w:val="99"/>
    <w:unhideWhenUsed/>
    <w:rsid w:val="002C40D7"/>
    <w:rPr>
      <w:sz w:val="20"/>
      <w:szCs w:val="20"/>
    </w:rPr>
  </w:style>
  <w:style w:type="character" w:customStyle="1" w:styleId="CommentaireCar">
    <w:name w:val="Commentaire Car"/>
    <w:basedOn w:val="Policepardfaut"/>
    <w:link w:val="Commentaire"/>
    <w:uiPriority w:val="99"/>
    <w:rsid w:val="002C40D7"/>
    <w:rPr>
      <w:sz w:val="20"/>
      <w:szCs w:val="20"/>
      <w:lang w:val="fr-FR"/>
    </w:rPr>
  </w:style>
  <w:style w:type="paragraph" w:styleId="Objetducommentaire">
    <w:name w:val="annotation subject"/>
    <w:basedOn w:val="Commentaire"/>
    <w:next w:val="Commentaire"/>
    <w:link w:val="ObjetducommentaireCar"/>
    <w:uiPriority w:val="99"/>
    <w:semiHidden/>
    <w:unhideWhenUsed/>
    <w:rsid w:val="002C40D7"/>
    <w:rPr>
      <w:b/>
      <w:bCs/>
    </w:rPr>
  </w:style>
  <w:style w:type="character" w:customStyle="1" w:styleId="ObjetducommentaireCar">
    <w:name w:val="Objet du commentaire Car"/>
    <w:basedOn w:val="CommentaireCar"/>
    <w:link w:val="Objetducommentaire"/>
    <w:uiPriority w:val="99"/>
    <w:semiHidden/>
    <w:rsid w:val="002C40D7"/>
    <w:rPr>
      <w:b/>
      <w:bCs/>
      <w:sz w:val="20"/>
      <w:szCs w:val="20"/>
      <w:lang w:val="fr-FR"/>
    </w:rPr>
  </w:style>
  <w:style w:type="character" w:customStyle="1" w:styleId="Titre4Car">
    <w:name w:val="Titre 4 Car"/>
    <w:basedOn w:val="Policepardfaut"/>
    <w:link w:val="Titre4"/>
    <w:uiPriority w:val="9"/>
    <w:semiHidden/>
    <w:rsid w:val="00BC71FA"/>
    <w:rPr>
      <w:rFonts w:asciiTheme="majorHAnsi" w:eastAsiaTheme="majorEastAsia" w:hAnsiTheme="majorHAnsi" w:cstheme="majorBidi"/>
      <w:i/>
      <w:iCs/>
      <w:color w:val="2F5496" w:themeColor="accent1" w:themeShade="BF"/>
      <w:lang w:val="fr-FR"/>
    </w:rPr>
  </w:style>
  <w:style w:type="character" w:styleId="Numrodepage">
    <w:name w:val="page number"/>
    <w:basedOn w:val="Policepardfaut"/>
    <w:uiPriority w:val="99"/>
    <w:semiHidden/>
    <w:unhideWhenUsed/>
    <w:rsid w:val="00FD3126"/>
  </w:style>
  <w:style w:type="character" w:styleId="Lienhypertextesuivivisit">
    <w:name w:val="FollowedHyperlink"/>
    <w:basedOn w:val="Policepardfaut"/>
    <w:uiPriority w:val="99"/>
    <w:semiHidden/>
    <w:unhideWhenUsed/>
    <w:rsid w:val="00816000"/>
    <w:rPr>
      <w:color w:val="954F72" w:themeColor="followedHyperlink"/>
      <w:u w:val="single"/>
    </w:rPr>
  </w:style>
  <w:style w:type="character" w:customStyle="1" w:styleId="Titre2Car">
    <w:name w:val="Titre 2 Car"/>
    <w:basedOn w:val="Policepardfaut"/>
    <w:link w:val="Titre2"/>
    <w:uiPriority w:val="9"/>
    <w:rsid w:val="002B49B4"/>
    <w:rPr>
      <w:rFonts w:asciiTheme="majorHAnsi" w:eastAsiaTheme="majorEastAsia" w:hAnsiTheme="majorHAnsi" w:cstheme="majorBidi"/>
      <w:b/>
      <w:color w:val="004661"/>
      <w:sz w:val="40"/>
      <w:szCs w:val="26"/>
      <w:lang w:val="fr-FR"/>
    </w:rPr>
  </w:style>
  <w:style w:type="paragraph" w:styleId="Sansinterligne">
    <w:name w:val="No Spacing"/>
    <w:link w:val="SansinterligneCar"/>
    <w:uiPriority w:val="1"/>
    <w:qFormat/>
    <w:rsid w:val="00F23A29"/>
    <w:rPr>
      <w:rFonts w:eastAsiaTheme="minorEastAsia"/>
      <w:sz w:val="22"/>
      <w:szCs w:val="22"/>
      <w:lang w:val="es-ES" w:eastAsia="es-ES"/>
    </w:rPr>
  </w:style>
  <w:style w:type="character" w:customStyle="1" w:styleId="SansinterligneCar">
    <w:name w:val="Sans interligne Car"/>
    <w:basedOn w:val="Policepardfaut"/>
    <w:link w:val="Sansinterligne"/>
    <w:uiPriority w:val="1"/>
    <w:rsid w:val="00F23A29"/>
    <w:rPr>
      <w:rFonts w:eastAsiaTheme="minorEastAsia"/>
      <w:sz w:val="22"/>
      <w:szCs w:val="22"/>
      <w:lang w:val="es-ES" w:eastAsia="es-ES"/>
    </w:rPr>
  </w:style>
  <w:style w:type="character" w:customStyle="1" w:styleId="Mentionnonrsolue1">
    <w:name w:val="Mention non résolue1"/>
    <w:basedOn w:val="Policepardfaut"/>
    <w:uiPriority w:val="99"/>
    <w:semiHidden/>
    <w:unhideWhenUsed/>
    <w:rsid w:val="00D87A60"/>
    <w:rPr>
      <w:color w:val="605E5C"/>
      <w:shd w:val="clear" w:color="auto" w:fill="E1DFDD"/>
    </w:rPr>
  </w:style>
  <w:style w:type="paragraph" w:styleId="Textedebulles">
    <w:name w:val="Balloon Text"/>
    <w:basedOn w:val="Normal"/>
    <w:link w:val="TextedebullesCar"/>
    <w:uiPriority w:val="99"/>
    <w:semiHidden/>
    <w:unhideWhenUsed/>
    <w:rsid w:val="00D87A60"/>
    <w:rPr>
      <w:rFonts w:ascii="Tahoma" w:hAnsi="Tahoma" w:cs="Tahoma"/>
      <w:sz w:val="16"/>
      <w:szCs w:val="16"/>
    </w:rPr>
  </w:style>
  <w:style w:type="character" w:customStyle="1" w:styleId="TextedebullesCar">
    <w:name w:val="Texte de bulles Car"/>
    <w:basedOn w:val="Policepardfaut"/>
    <w:link w:val="Textedebulles"/>
    <w:uiPriority w:val="99"/>
    <w:semiHidden/>
    <w:rsid w:val="00D87A60"/>
    <w:rPr>
      <w:rFonts w:ascii="Tahoma" w:hAnsi="Tahoma" w:cs="Tahoma"/>
      <w:sz w:val="16"/>
      <w:szCs w:val="16"/>
      <w:lang w:val="fr-FR"/>
    </w:rPr>
  </w:style>
  <w:style w:type="character" w:customStyle="1" w:styleId="UnresolvedMention">
    <w:name w:val="Unresolved Mention"/>
    <w:basedOn w:val="Policepardfaut"/>
    <w:uiPriority w:val="99"/>
    <w:semiHidden/>
    <w:unhideWhenUsed/>
    <w:rsid w:val="00A92A79"/>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1696"/>
    <w:rPr>
      <w:sz w:val="28"/>
      <w:lang w:val="fr-FR"/>
    </w:rPr>
  </w:style>
  <w:style w:type="paragraph" w:styleId="Titre1">
    <w:name w:val="heading 1"/>
    <w:basedOn w:val="Normal"/>
    <w:next w:val="Normal"/>
    <w:link w:val="Titre1Car"/>
    <w:autoRedefine/>
    <w:uiPriority w:val="9"/>
    <w:qFormat/>
    <w:rsid w:val="00C83A8D"/>
    <w:pPr>
      <w:keepNext/>
      <w:keepLines/>
      <w:spacing w:before="240"/>
      <w:outlineLvl w:val="0"/>
    </w:pPr>
    <w:rPr>
      <w:rFonts w:asciiTheme="majorHAnsi" w:eastAsiaTheme="majorEastAsia" w:hAnsiTheme="majorHAnsi" w:cstheme="majorBidi"/>
      <w:b/>
      <w:color w:val="004661"/>
      <w:sz w:val="48"/>
      <w:szCs w:val="32"/>
    </w:rPr>
  </w:style>
  <w:style w:type="paragraph" w:styleId="Titre2">
    <w:name w:val="heading 2"/>
    <w:basedOn w:val="Normal"/>
    <w:next w:val="Normal"/>
    <w:link w:val="Titre2Car"/>
    <w:uiPriority w:val="9"/>
    <w:unhideWhenUsed/>
    <w:qFormat/>
    <w:rsid w:val="002B49B4"/>
    <w:pPr>
      <w:keepNext/>
      <w:keepLines/>
      <w:spacing w:before="40"/>
      <w:outlineLvl w:val="1"/>
    </w:pPr>
    <w:rPr>
      <w:rFonts w:asciiTheme="majorHAnsi" w:eastAsiaTheme="majorEastAsia" w:hAnsiTheme="majorHAnsi" w:cstheme="majorBidi"/>
      <w:b/>
      <w:color w:val="004661"/>
      <w:sz w:val="40"/>
      <w:szCs w:val="26"/>
    </w:rPr>
  </w:style>
  <w:style w:type="paragraph" w:styleId="Titre4">
    <w:name w:val="heading 4"/>
    <w:basedOn w:val="Normal"/>
    <w:next w:val="Normal"/>
    <w:link w:val="Titre4Car"/>
    <w:uiPriority w:val="9"/>
    <w:semiHidden/>
    <w:unhideWhenUsed/>
    <w:qFormat/>
    <w:rsid w:val="00BC71FA"/>
    <w:pPr>
      <w:keepNext/>
      <w:keepLines/>
      <w:spacing w:before="40"/>
      <w:outlineLvl w:val="3"/>
    </w:pPr>
    <w:rPr>
      <w:rFonts w:asciiTheme="majorHAnsi" w:eastAsiaTheme="majorEastAsia" w:hAnsiTheme="majorHAnsi" w:cstheme="majorBidi"/>
      <w:i/>
      <w:iCs/>
      <w:color w:val="2F5496" w:themeColor="accent1" w:themeShade="BF"/>
    </w:rPr>
  </w:style>
  <w:style w:type="paragraph" w:styleId="Titre6">
    <w:name w:val="heading 6"/>
    <w:basedOn w:val="Normal"/>
    <w:next w:val="Normal"/>
    <w:link w:val="Titre6Car"/>
    <w:uiPriority w:val="9"/>
    <w:semiHidden/>
    <w:unhideWhenUsed/>
    <w:qFormat/>
    <w:rsid w:val="000C17C3"/>
    <w:pPr>
      <w:keepNext/>
      <w:keepLines/>
      <w:spacing w:before="40"/>
      <w:outlineLvl w:val="5"/>
    </w:pPr>
    <w:rPr>
      <w:rFonts w:asciiTheme="majorHAnsi" w:eastAsiaTheme="majorEastAsia" w:hAnsiTheme="majorHAnsi" w:cstheme="majorBidi"/>
      <w:color w:val="1F3763"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3A1FA0"/>
    <w:pPr>
      <w:spacing w:before="100" w:beforeAutospacing="1" w:after="100" w:afterAutospacing="1"/>
    </w:pPr>
    <w:rPr>
      <w:rFonts w:ascii="Times New Roman" w:eastAsia="Times New Roman" w:hAnsi="Times New Roman" w:cs="Times New Roman"/>
      <w:lang w:val="en-US"/>
    </w:rPr>
  </w:style>
  <w:style w:type="character" w:customStyle="1" w:styleId="Titre1Car">
    <w:name w:val="Titre 1 Car"/>
    <w:basedOn w:val="Policepardfaut"/>
    <w:link w:val="Titre1"/>
    <w:uiPriority w:val="9"/>
    <w:rsid w:val="00C83A8D"/>
    <w:rPr>
      <w:rFonts w:asciiTheme="majorHAnsi" w:eastAsiaTheme="majorEastAsia" w:hAnsiTheme="majorHAnsi" w:cstheme="majorBidi"/>
      <w:b/>
      <w:color w:val="004661"/>
      <w:sz w:val="48"/>
      <w:szCs w:val="32"/>
      <w:lang w:val="fr-FR"/>
    </w:rPr>
  </w:style>
  <w:style w:type="paragraph" w:styleId="En-ttedetabledesmatires">
    <w:name w:val="TOC Heading"/>
    <w:basedOn w:val="Titre1"/>
    <w:next w:val="Normal"/>
    <w:uiPriority w:val="39"/>
    <w:unhideWhenUsed/>
    <w:qFormat/>
    <w:rsid w:val="003A1FA0"/>
    <w:pPr>
      <w:spacing w:before="480" w:line="276" w:lineRule="auto"/>
      <w:outlineLvl w:val="9"/>
    </w:pPr>
    <w:rPr>
      <w:b w:val="0"/>
      <w:bCs/>
      <w:sz w:val="28"/>
      <w:szCs w:val="28"/>
      <w:lang w:val="en-US"/>
    </w:rPr>
  </w:style>
  <w:style w:type="paragraph" w:styleId="TM1">
    <w:name w:val="toc 1"/>
    <w:basedOn w:val="Normal"/>
    <w:next w:val="Normal"/>
    <w:autoRedefine/>
    <w:uiPriority w:val="39"/>
    <w:unhideWhenUsed/>
    <w:rsid w:val="00FE53A6"/>
    <w:pPr>
      <w:tabs>
        <w:tab w:val="right" w:leader="dot" w:pos="10316"/>
      </w:tabs>
      <w:spacing w:before="120" w:after="120"/>
    </w:pPr>
    <w:rPr>
      <w:rFonts w:cstheme="minorHAnsi"/>
      <w:b/>
      <w:bCs/>
      <w:caps/>
      <w:sz w:val="20"/>
      <w:szCs w:val="20"/>
    </w:rPr>
  </w:style>
  <w:style w:type="paragraph" w:styleId="TM2">
    <w:name w:val="toc 2"/>
    <w:basedOn w:val="Normal"/>
    <w:next w:val="Normal"/>
    <w:autoRedefine/>
    <w:uiPriority w:val="39"/>
    <w:unhideWhenUsed/>
    <w:rsid w:val="003A1FA0"/>
    <w:pPr>
      <w:ind w:left="280"/>
    </w:pPr>
    <w:rPr>
      <w:rFonts w:cstheme="minorHAnsi"/>
      <w:smallCaps/>
      <w:sz w:val="20"/>
      <w:szCs w:val="20"/>
    </w:rPr>
  </w:style>
  <w:style w:type="paragraph" w:styleId="TM3">
    <w:name w:val="toc 3"/>
    <w:basedOn w:val="Normal"/>
    <w:next w:val="Normal"/>
    <w:autoRedefine/>
    <w:uiPriority w:val="39"/>
    <w:unhideWhenUsed/>
    <w:rsid w:val="003A1FA0"/>
    <w:pPr>
      <w:ind w:left="560"/>
    </w:pPr>
    <w:rPr>
      <w:rFonts w:cstheme="minorHAnsi"/>
      <w:i/>
      <w:iCs/>
      <w:sz w:val="20"/>
      <w:szCs w:val="20"/>
    </w:rPr>
  </w:style>
  <w:style w:type="paragraph" w:styleId="TM4">
    <w:name w:val="toc 4"/>
    <w:basedOn w:val="Normal"/>
    <w:next w:val="Normal"/>
    <w:autoRedefine/>
    <w:uiPriority w:val="39"/>
    <w:unhideWhenUsed/>
    <w:rsid w:val="003A1FA0"/>
    <w:pPr>
      <w:ind w:left="840"/>
    </w:pPr>
    <w:rPr>
      <w:rFonts w:cstheme="minorHAnsi"/>
      <w:sz w:val="18"/>
      <w:szCs w:val="18"/>
    </w:rPr>
  </w:style>
  <w:style w:type="paragraph" w:styleId="TM5">
    <w:name w:val="toc 5"/>
    <w:basedOn w:val="Normal"/>
    <w:next w:val="Normal"/>
    <w:autoRedefine/>
    <w:uiPriority w:val="39"/>
    <w:unhideWhenUsed/>
    <w:rsid w:val="003A1FA0"/>
    <w:pPr>
      <w:ind w:left="1120"/>
    </w:pPr>
    <w:rPr>
      <w:rFonts w:cstheme="minorHAnsi"/>
      <w:sz w:val="18"/>
      <w:szCs w:val="18"/>
    </w:rPr>
  </w:style>
  <w:style w:type="paragraph" w:styleId="TM6">
    <w:name w:val="toc 6"/>
    <w:basedOn w:val="Normal"/>
    <w:next w:val="Normal"/>
    <w:autoRedefine/>
    <w:uiPriority w:val="39"/>
    <w:unhideWhenUsed/>
    <w:rsid w:val="003A1FA0"/>
    <w:pPr>
      <w:ind w:left="1400"/>
    </w:pPr>
    <w:rPr>
      <w:rFonts w:cstheme="minorHAnsi"/>
      <w:sz w:val="18"/>
      <w:szCs w:val="18"/>
    </w:rPr>
  </w:style>
  <w:style w:type="paragraph" w:styleId="TM7">
    <w:name w:val="toc 7"/>
    <w:basedOn w:val="Normal"/>
    <w:next w:val="Normal"/>
    <w:autoRedefine/>
    <w:uiPriority w:val="39"/>
    <w:unhideWhenUsed/>
    <w:rsid w:val="003A1FA0"/>
    <w:pPr>
      <w:ind w:left="1680"/>
    </w:pPr>
    <w:rPr>
      <w:rFonts w:cstheme="minorHAnsi"/>
      <w:sz w:val="18"/>
      <w:szCs w:val="18"/>
    </w:rPr>
  </w:style>
  <w:style w:type="paragraph" w:styleId="TM8">
    <w:name w:val="toc 8"/>
    <w:basedOn w:val="Normal"/>
    <w:next w:val="Normal"/>
    <w:autoRedefine/>
    <w:uiPriority w:val="39"/>
    <w:unhideWhenUsed/>
    <w:rsid w:val="003A1FA0"/>
    <w:pPr>
      <w:ind w:left="1960"/>
    </w:pPr>
    <w:rPr>
      <w:rFonts w:cstheme="minorHAnsi"/>
      <w:sz w:val="18"/>
      <w:szCs w:val="18"/>
    </w:rPr>
  </w:style>
  <w:style w:type="paragraph" w:styleId="TM9">
    <w:name w:val="toc 9"/>
    <w:basedOn w:val="Normal"/>
    <w:next w:val="Normal"/>
    <w:autoRedefine/>
    <w:uiPriority w:val="39"/>
    <w:unhideWhenUsed/>
    <w:rsid w:val="003A1FA0"/>
    <w:pPr>
      <w:ind w:left="2240"/>
    </w:pPr>
    <w:rPr>
      <w:rFonts w:cstheme="minorHAnsi"/>
      <w:sz w:val="18"/>
      <w:szCs w:val="18"/>
    </w:rPr>
  </w:style>
  <w:style w:type="character" w:styleId="Lienhypertexte">
    <w:name w:val="Hyperlink"/>
    <w:basedOn w:val="Policepardfaut"/>
    <w:uiPriority w:val="99"/>
    <w:unhideWhenUsed/>
    <w:rsid w:val="00326747"/>
    <w:rPr>
      <w:color w:val="0563C1" w:themeColor="hyperlink"/>
      <w:u w:val="single"/>
    </w:rPr>
  </w:style>
  <w:style w:type="character" w:customStyle="1" w:styleId="Titre6Car">
    <w:name w:val="Titre 6 Car"/>
    <w:basedOn w:val="Policepardfaut"/>
    <w:link w:val="Titre6"/>
    <w:uiPriority w:val="9"/>
    <w:semiHidden/>
    <w:rsid w:val="000C17C3"/>
    <w:rPr>
      <w:rFonts w:asciiTheme="majorHAnsi" w:eastAsiaTheme="majorEastAsia" w:hAnsiTheme="majorHAnsi" w:cstheme="majorBidi"/>
      <w:color w:val="1F3763" w:themeColor="accent1" w:themeShade="7F"/>
      <w:lang w:val="fr-FR"/>
    </w:rPr>
  </w:style>
  <w:style w:type="paragraph" w:styleId="Corpsdetexte">
    <w:name w:val="Body Text"/>
    <w:basedOn w:val="Normal"/>
    <w:link w:val="CorpsdetexteCar"/>
    <w:uiPriority w:val="1"/>
    <w:qFormat/>
    <w:rsid w:val="000C17C3"/>
    <w:pPr>
      <w:widowControl w:val="0"/>
      <w:autoSpaceDE w:val="0"/>
      <w:autoSpaceDN w:val="0"/>
    </w:pPr>
    <w:rPr>
      <w:rFonts w:ascii="Segoe UI Emoji" w:eastAsia="Segoe UI Emoji" w:hAnsi="Segoe UI Emoji" w:cs="Segoe UI Emoji"/>
      <w:sz w:val="18"/>
      <w:szCs w:val="18"/>
      <w:lang w:val="en-US"/>
    </w:rPr>
  </w:style>
  <w:style w:type="character" w:customStyle="1" w:styleId="CorpsdetexteCar">
    <w:name w:val="Corps de texte Car"/>
    <w:basedOn w:val="Policepardfaut"/>
    <w:link w:val="Corpsdetexte"/>
    <w:uiPriority w:val="1"/>
    <w:rsid w:val="000C17C3"/>
    <w:rPr>
      <w:rFonts w:ascii="Segoe UI Emoji" w:eastAsia="Segoe UI Emoji" w:hAnsi="Segoe UI Emoji" w:cs="Segoe UI Emoji"/>
      <w:sz w:val="18"/>
      <w:szCs w:val="18"/>
    </w:rPr>
  </w:style>
  <w:style w:type="paragraph" w:styleId="Paragraphedeliste">
    <w:name w:val="List Paragraph"/>
    <w:basedOn w:val="Normal"/>
    <w:uiPriority w:val="34"/>
    <w:qFormat/>
    <w:rsid w:val="00371702"/>
    <w:pPr>
      <w:ind w:left="720"/>
      <w:contextualSpacing/>
    </w:pPr>
  </w:style>
  <w:style w:type="paragraph" w:styleId="Rvision">
    <w:name w:val="Revision"/>
    <w:hidden/>
    <w:uiPriority w:val="99"/>
    <w:semiHidden/>
    <w:rsid w:val="0043108F"/>
    <w:rPr>
      <w:noProof/>
      <w:lang w:val="fr-FR"/>
    </w:rPr>
  </w:style>
  <w:style w:type="character" w:customStyle="1" w:styleId="UnresolvedMention1">
    <w:name w:val="Unresolved Mention1"/>
    <w:basedOn w:val="Policepardfaut"/>
    <w:uiPriority w:val="99"/>
    <w:semiHidden/>
    <w:unhideWhenUsed/>
    <w:rsid w:val="00DB4EE2"/>
    <w:rPr>
      <w:color w:val="605E5C"/>
      <w:shd w:val="clear" w:color="auto" w:fill="E1DFDD"/>
    </w:rPr>
  </w:style>
  <w:style w:type="paragraph" w:styleId="Notedebasdepage">
    <w:name w:val="footnote text"/>
    <w:aliases w:val="5_G"/>
    <w:basedOn w:val="Normal"/>
    <w:link w:val="NotedebasdepageCar"/>
    <w:unhideWhenUsed/>
    <w:qFormat/>
    <w:rsid w:val="001F453E"/>
    <w:rPr>
      <w:sz w:val="20"/>
      <w:szCs w:val="20"/>
    </w:rPr>
  </w:style>
  <w:style w:type="character" w:customStyle="1" w:styleId="NotedebasdepageCar">
    <w:name w:val="Note de bas de page Car"/>
    <w:aliases w:val="5_G Car"/>
    <w:basedOn w:val="Policepardfaut"/>
    <w:link w:val="Notedebasdepage"/>
    <w:rsid w:val="001F453E"/>
    <w:rPr>
      <w:noProof/>
      <w:sz w:val="20"/>
      <w:szCs w:val="20"/>
      <w:lang w:val="fr-FR"/>
    </w:rPr>
  </w:style>
  <w:style w:type="character" w:styleId="Appelnotedebasdep">
    <w:name w:val="footnote reference"/>
    <w:aliases w:val="4_G,Char Char,Heading 3 Char Char Char,Heading 3 Char Char Char Char,ftref,16 Point,Superscript 6 Point,-E Fußnotenzeichen,Char Char2 Char Char Char, BVI fnr,BVI fnr,Footnotes refss,Footnote Reference1,Error-Fußnotenzeichen5"/>
    <w:basedOn w:val="Policepardfaut"/>
    <w:unhideWhenUsed/>
    <w:qFormat/>
    <w:rsid w:val="001F453E"/>
    <w:rPr>
      <w:vertAlign w:val="superscript"/>
    </w:rPr>
  </w:style>
  <w:style w:type="paragraph" w:styleId="En-tte">
    <w:name w:val="header"/>
    <w:basedOn w:val="Normal"/>
    <w:link w:val="En-tteCar"/>
    <w:uiPriority w:val="99"/>
    <w:unhideWhenUsed/>
    <w:rsid w:val="00202992"/>
    <w:pPr>
      <w:tabs>
        <w:tab w:val="center" w:pos="4680"/>
        <w:tab w:val="right" w:pos="9360"/>
      </w:tabs>
    </w:pPr>
  </w:style>
  <w:style w:type="character" w:customStyle="1" w:styleId="En-tteCar">
    <w:name w:val="En-tête Car"/>
    <w:basedOn w:val="Policepardfaut"/>
    <w:link w:val="En-tte"/>
    <w:uiPriority w:val="99"/>
    <w:rsid w:val="00202992"/>
    <w:rPr>
      <w:lang w:val="fr-FR"/>
    </w:rPr>
  </w:style>
  <w:style w:type="paragraph" w:styleId="Pieddepage">
    <w:name w:val="footer"/>
    <w:basedOn w:val="Normal"/>
    <w:link w:val="PieddepageCar"/>
    <w:uiPriority w:val="99"/>
    <w:unhideWhenUsed/>
    <w:rsid w:val="00202992"/>
    <w:pPr>
      <w:tabs>
        <w:tab w:val="center" w:pos="4680"/>
        <w:tab w:val="right" w:pos="9360"/>
      </w:tabs>
    </w:pPr>
  </w:style>
  <w:style w:type="character" w:customStyle="1" w:styleId="PieddepageCar">
    <w:name w:val="Pied de page Car"/>
    <w:basedOn w:val="Policepardfaut"/>
    <w:link w:val="Pieddepage"/>
    <w:uiPriority w:val="99"/>
    <w:rsid w:val="00202992"/>
    <w:rPr>
      <w:lang w:val="fr-FR"/>
    </w:rPr>
  </w:style>
  <w:style w:type="table" w:styleId="Grilledutableau">
    <w:name w:val="Table Grid"/>
    <w:basedOn w:val="TableauNormal"/>
    <w:uiPriority w:val="39"/>
    <w:rsid w:val="005A4944"/>
    <w:rPr>
      <w:sz w:val="22"/>
      <w:szCs w:val="22"/>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E11899"/>
  </w:style>
  <w:style w:type="character" w:styleId="Marquedecommentaire">
    <w:name w:val="annotation reference"/>
    <w:basedOn w:val="Policepardfaut"/>
    <w:uiPriority w:val="99"/>
    <w:semiHidden/>
    <w:unhideWhenUsed/>
    <w:rsid w:val="002C40D7"/>
    <w:rPr>
      <w:sz w:val="16"/>
      <w:szCs w:val="16"/>
    </w:rPr>
  </w:style>
  <w:style w:type="paragraph" w:styleId="Commentaire">
    <w:name w:val="annotation text"/>
    <w:basedOn w:val="Normal"/>
    <w:link w:val="CommentaireCar"/>
    <w:uiPriority w:val="99"/>
    <w:unhideWhenUsed/>
    <w:rsid w:val="002C40D7"/>
    <w:rPr>
      <w:sz w:val="20"/>
      <w:szCs w:val="20"/>
    </w:rPr>
  </w:style>
  <w:style w:type="character" w:customStyle="1" w:styleId="CommentaireCar">
    <w:name w:val="Commentaire Car"/>
    <w:basedOn w:val="Policepardfaut"/>
    <w:link w:val="Commentaire"/>
    <w:uiPriority w:val="99"/>
    <w:rsid w:val="002C40D7"/>
    <w:rPr>
      <w:sz w:val="20"/>
      <w:szCs w:val="20"/>
      <w:lang w:val="fr-FR"/>
    </w:rPr>
  </w:style>
  <w:style w:type="paragraph" w:styleId="Objetducommentaire">
    <w:name w:val="annotation subject"/>
    <w:basedOn w:val="Commentaire"/>
    <w:next w:val="Commentaire"/>
    <w:link w:val="ObjetducommentaireCar"/>
    <w:uiPriority w:val="99"/>
    <w:semiHidden/>
    <w:unhideWhenUsed/>
    <w:rsid w:val="002C40D7"/>
    <w:rPr>
      <w:b/>
      <w:bCs/>
    </w:rPr>
  </w:style>
  <w:style w:type="character" w:customStyle="1" w:styleId="ObjetducommentaireCar">
    <w:name w:val="Objet du commentaire Car"/>
    <w:basedOn w:val="CommentaireCar"/>
    <w:link w:val="Objetducommentaire"/>
    <w:uiPriority w:val="99"/>
    <w:semiHidden/>
    <w:rsid w:val="002C40D7"/>
    <w:rPr>
      <w:b/>
      <w:bCs/>
      <w:sz w:val="20"/>
      <w:szCs w:val="20"/>
      <w:lang w:val="fr-FR"/>
    </w:rPr>
  </w:style>
  <w:style w:type="character" w:customStyle="1" w:styleId="Titre4Car">
    <w:name w:val="Titre 4 Car"/>
    <w:basedOn w:val="Policepardfaut"/>
    <w:link w:val="Titre4"/>
    <w:uiPriority w:val="9"/>
    <w:semiHidden/>
    <w:rsid w:val="00BC71FA"/>
    <w:rPr>
      <w:rFonts w:asciiTheme="majorHAnsi" w:eastAsiaTheme="majorEastAsia" w:hAnsiTheme="majorHAnsi" w:cstheme="majorBidi"/>
      <w:i/>
      <w:iCs/>
      <w:color w:val="2F5496" w:themeColor="accent1" w:themeShade="BF"/>
      <w:lang w:val="fr-FR"/>
    </w:rPr>
  </w:style>
  <w:style w:type="character" w:styleId="Numrodepage">
    <w:name w:val="page number"/>
    <w:basedOn w:val="Policepardfaut"/>
    <w:uiPriority w:val="99"/>
    <w:semiHidden/>
    <w:unhideWhenUsed/>
    <w:rsid w:val="00FD3126"/>
  </w:style>
  <w:style w:type="character" w:styleId="Lienhypertextesuivivisit">
    <w:name w:val="FollowedHyperlink"/>
    <w:basedOn w:val="Policepardfaut"/>
    <w:uiPriority w:val="99"/>
    <w:semiHidden/>
    <w:unhideWhenUsed/>
    <w:rsid w:val="00816000"/>
    <w:rPr>
      <w:color w:val="954F72" w:themeColor="followedHyperlink"/>
      <w:u w:val="single"/>
    </w:rPr>
  </w:style>
  <w:style w:type="character" w:customStyle="1" w:styleId="Titre2Car">
    <w:name w:val="Titre 2 Car"/>
    <w:basedOn w:val="Policepardfaut"/>
    <w:link w:val="Titre2"/>
    <w:uiPriority w:val="9"/>
    <w:rsid w:val="002B49B4"/>
    <w:rPr>
      <w:rFonts w:asciiTheme="majorHAnsi" w:eastAsiaTheme="majorEastAsia" w:hAnsiTheme="majorHAnsi" w:cstheme="majorBidi"/>
      <w:b/>
      <w:color w:val="004661"/>
      <w:sz w:val="40"/>
      <w:szCs w:val="26"/>
      <w:lang w:val="fr-FR"/>
    </w:rPr>
  </w:style>
  <w:style w:type="paragraph" w:styleId="Sansinterligne">
    <w:name w:val="No Spacing"/>
    <w:link w:val="SansinterligneCar"/>
    <w:uiPriority w:val="1"/>
    <w:qFormat/>
    <w:rsid w:val="00F23A29"/>
    <w:rPr>
      <w:rFonts w:eastAsiaTheme="minorEastAsia"/>
      <w:sz w:val="22"/>
      <w:szCs w:val="22"/>
      <w:lang w:val="es-ES" w:eastAsia="es-ES"/>
    </w:rPr>
  </w:style>
  <w:style w:type="character" w:customStyle="1" w:styleId="SansinterligneCar">
    <w:name w:val="Sans interligne Car"/>
    <w:basedOn w:val="Policepardfaut"/>
    <w:link w:val="Sansinterligne"/>
    <w:uiPriority w:val="1"/>
    <w:rsid w:val="00F23A29"/>
    <w:rPr>
      <w:rFonts w:eastAsiaTheme="minorEastAsia"/>
      <w:sz w:val="22"/>
      <w:szCs w:val="22"/>
      <w:lang w:val="es-ES" w:eastAsia="es-ES"/>
    </w:rPr>
  </w:style>
  <w:style w:type="character" w:customStyle="1" w:styleId="Mentionnonrsolue1">
    <w:name w:val="Mention non résolue1"/>
    <w:basedOn w:val="Policepardfaut"/>
    <w:uiPriority w:val="99"/>
    <w:semiHidden/>
    <w:unhideWhenUsed/>
    <w:rsid w:val="00D87A60"/>
    <w:rPr>
      <w:color w:val="605E5C"/>
      <w:shd w:val="clear" w:color="auto" w:fill="E1DFDD"/>
    </w:rPr>
  </w:style>
  <w:style w:type="paragraph" w:styleId="Textedebulles">
    <w:name w:val="Balloon Text"/>
    <w:basedOn w:val="Normal"/>
    <w:link w:val="TextedebullesCar"/>
    <w:uiPriority w:val="99"/>
    <w:semiHidden/>
    <w:unhideWhenUsed/>
    <w:rsid w:val="00D87A60"/>
    <w:rPr>
      <w:rFonts w:ascii="Tahoma" w:hAnsi="Tahoma" w:cs="Tahoma"/>
      <w:sz w:val="16"/>
      <w:szCs w:val="16"/>
    </w:rPr>
  </w:style>
  <w:style w:type="character" w:customStyle="1" w:styleId="TextedebullesCar">
    <w:name w:val="Texte de bulles Car"/>
    <w:basedOn w:val="Policepardfaut"/>
    <w:link w:val="Textedebulles"/>
    <w:uiPriority w:val="99"/>
    <w:semiHidden/>
    <w:rsid w:val="00D87A60"/>
    <w:rPr>
      <w:rFonts w:ascii="Tahoma" w:hAnsi="Tahoma" w:cs="Tahoma"/>
      <w:sz w:val="16"/>
      <w:szCs w:val="16"/>
      <w:lang w:val="fr-FR"/>
    </w:rPr>
  </w:style>
  <w:style w:type="character" w:customStyle="1" w:styleId="UnresolvedMention">
    <w:name w:val="Unresolved Mention"/>
    <w:basedOn w:val="Policepardfaut"/>
    <w:uiPriority w:val="99"/>
    <w:semiHidden/>
    <w:unhideWhenUsed/>
    <w:rsid w:val="00A92A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7048">
      <w:bodyDiv w:val="1"/>
      <w:marLeft w:val="0"/>
      <w:marRight w:val="0"/>
      <w:marTop w:val="0"/>
      <w:marBottom w:val="0"/>
      <w:divBdr>
        <w:top w:val="none" w:sz="0" w:space="0" w:color="auto"/>
        <w:left w:val="none" w:sz="0" w:space="0" w:color="auto"/>
        <w:bottom w:val="none" w:sz="0" w:space="0" w:color="auto"/>
        <w:right w:val="none" w:sz="0" w:space="0" w:color="auto"/>
      </w:divBdr>
      <w:divsChild>
        <w:div w:id="1664041201">
          <w:marLeft w:val="0"/>
          <w:marRight w:val="0"/>
          <w:marTop w:val="0"/>
          <w:marBottom w:val="0"/>
          <w:divBdr>
            <w:top w:val="none" w:sz="0" w:space="0" w:color="auto"/>
            <w:left w:val="none" w:sz="0" w:space="0" w:color="auto"/>
            <w:bottom w:val="none" w:sz="0" w:space="0" w:color="auto"/>
            <w:right w:val="none" w:sz="0" w:space="0" w:color="auto"/>
          </w:divBdr>
          <w:divsChild>
            <w:div w:id="1991666645">
              <w:marLeft w:val="0"/>
              <w:marRight w:val="0"/>
              <w:marTop w:val="0"/>
              <w:marBottom w:val="0"/>
              <w:divBdr>
                <w:top w:val="none" w:sz="0" w:space="0" w:color="auto"/>
                <w:left w:val="none" w:sz="0" w:space="0" w:color="auto"/>
                <w:bottom w:val="none" w:sz="0" w:space="0" w:color="auto"/>
                <w:right w:val="none" w:sz="0" w:space="0" w:color="auto"/>
              </w:divBdr>
              <w:divsChild>
                <w:div w:id="138377688">
                  <w:marLeft w:val="0"/>
                  <w:marRight w:val="0"/>
                  <w:marTop w:val="0"/>
                  <w:marBottom w:val="0"/>
                  <w:divBdr>
                    <w:top w:val="none" w:sz="0" w:space="0" w:color="auto"/>
                    <w:left w:val="none" w:sz="0" w:space="0" w:color="auto"/>
                    <w:bottom w:val="none" w:sz="0" w:space="0" w:color="auto"/>
                    <w:right w:val="none" w:sz="0" w:space="0" w:color="auto"/>
                  </w:divBdr>
                  <w:divsChild>
                    <w:div w:id="1956787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17665">
      <w:bodyDiv w:val="1"/>
      <w:marLeft w:val="0"/>
      <w:marRight w:val="0"/>
      <w:marTop w:val="0"/>
      <w:marBottom w:val="0"/>
      <w:divBdr>
        <w:top w:val="none" w:sz="0" w:space="0" w:color="auto"/>
        <w:left w:val="none" w:sz="0" w:space="0" w:color="auto"/>
        <w:bottom w:val="none" w:sz="0" w:space="0" w:color="auto"/>
        <w:right w:val="none" w:sz="0" w:space="0" w:color="auto"/>
      </w:divBdr>
      <w:divsChild>
        <w:div w:id="451368916">
          <w:marLeft w:val="0"/>
          <w:marRight w:val="0"/>
          <w:marTop w:val="0"/>
          <w:marBottom w:val="0"/>
          <w:divBdr>
            <w:top w:val="none" w:sz="0" w:space="0" w:color="auto"/>
            <w:left w:val="none" w:sz="0" w:space="0" w:color="auto"/>
            <w:bottom w:val="none" w:sz="0" w:space="0" w:color="auto"/>
            <w:right w:val="none" w:sz="0" w:space="0" w:color="auto"/>
          </w:divBdr>
          <w:divsChild>
            <w:div w:id="521407616">
              <w:marLeft w:val="0"/>
              <w:marRight w:val="0"/>
              <w:marTop w:val="0"/>
              <w:marBottom w:val="0"/>
              <w:divBdr>
                <w:top w:val="none" w:sz="0" w:space="0" w:color="auto"/>
                <w:left w:val="none" w:sz="0" w:space="0" w:color="auto"/>
                <w:bottom w:val="none" w:sz="0" w:space="0" w:color="auto"/>
                <w:right w:val="none" w:sz="0" w:space="0" w:color="auto"/>
              </w:divBdr>
              <w:divsChild>
                <w:div w:id="768083579">
                  <w:marLeft w:val="0"/>
                  <w:marRight w:val="0"/>
                  <w:marTop w:val="0"/>
                  <w:marBottom w:val="0"/>
                  <w:divBdr>
                    <w:top w:val="none" w:sz="0" w:space="0" w:color="auto"/>
                    <w:left w:val="none" w:sz="0" w:space="0" w:color="auto"/>
                    <w:bottom w:val="none" w:sz="0" w:space="0" w:color="auto"/>
                    <w:right w:val="none" w:sz="0" w:space="0" w:color="auto"/>
                  </w:divBdr>
                  <w:divsChild>
                    <w:div w:id="55975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64067">
      <w:bodyDiv w:val="1"/>
      <w:marLeft w:val="0"/>
      <w:marRight w:val="0"/>
      <w:marTop w:val="0"/>
      <w:marBottom w:val="0"/>
      <w:divBdr>
        <w:top w:val="none" w:sz="0" w:space="0" w:color="auto"/>
        <w:left w:val="none" w:sz="0" w:space="0" w:color="auto"/>
        <w:bottom w:val="none" w:sz="0" w:space="0" w:color="auto"/>
        <w:right w:val="none" w:sz="0" w:space="0" w:color="auto"/>
      </w:divBdr>
      <w:divsChild>
        <w:div w:id="961576324">
          <w:marLeft w:val="0"/>
          <w:marRight w:val="0"/>
          <w:marTop w:val="0"/>
          <w:marBottom w:val="0"/>
          <w:divBdr>
            <w:top w:val="none" w:sz="0" w:space="0" w:color="auto"/>
            <w:left w:val="none" w:sz="0" w:space="0" w:color="auto"/>
            <w:bottom w:val="none" w:sz="0" w:space="0" w:color="auto"/>
            <w:right w:val="none" w:sz="0" w:space="0" w:color="auto"/>
          </w:divBdr>
          <w:divsChild>
            <w:div w:id="316036136">
              <w:marLeft w:val="0"/>
              <w:marRight w:val="0"/>
              <w:marTop w:val="0"/>
              <w:marBottom w:val="0"/>
              <w:divBdr>
                <w:top w:val="none" w:sz="0" w:space="0" w:color="auto"/>
                <w:left w:val="none" w:sz="0" w:space="0" w:color="auto"/>
                <w:bottom w:val="none" w:sz="0" w:space="0" w:color="auto"/>
                <w:right w:val="none" w:sz="0" w:space="0" w:color="auto"/>
              </w:divBdr>
              <w:divsChild>
                <w:div w:id="1733766981">
                  <w:marLeft w:val="0"/>
                  <w:marRight w:val="0"/>
                  <w:marTop w:val="0"/>
                  <w:marBottom w:val="0"/>
                  <w:divBdr>
                    <w:top w:val="none" w:sz="0" w:space="0" w:color="auto"/>
                    <w:left w:val="none" w:sz="0" w:space="0" w:color="auto"/>
                    <w:bottom w:val="none" w:sz="0" w:space="0" w:color="auto"/>
                    <w:right w:val="none" w:sz="0" w:space="0" w:color="auto"/>
                  </w:divBdr>
                </w:div>
              </w:divsChild>
            </w:div>
            <w:div w:id="635767510">
              <w:marLeft w:val="0"/>
              <w:marRight w:val="0"/>
              <w:marTop w:val="0"/>
              <w:marBottom w:val="0"/>
              <w:divBdr>
                <w:top w:val="none" w:sz="0" w:space="0" w:color="auto"/>
                <w:left w:val="none" w:sz="0" w:space="0" w:color="auto"/>
                <w:bottom w:val="none" w:sz="0" w:space="0" w:color="auto"/>
                <w:right w:val="none" w:sz="0" w:space="0" w:color="auto"/>
              </w:divBdr>
              <w:divsChild>
                <w:div w:id="79956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412449">
          <w:marLeft w:val="0"/>
          <w:marRight w:val="0"/>
          <w:marTop w:val="0"/>
          <w:marBottom w:val="0"/>
          <w:divBdr>
            <w:top w:val="none" w:sz="0" w:space="0" w:color="auto"/>
            <w:left w:val="none" w:sz="0" w:space="0" w:color="auto"/>
            <w:bottom w:val="none" w:sz="0" w:space="0" w:color="auto"/>
            <w:right w:val="none" w:sz="0" w:space="0" w:color="auto"/>
          </w:divBdr>
          <w:divsChild>
            <w:div w:id="337385721">
              <w:marLeft w:val="0"/>
              <w:marRight w:val="0"/>
              <w:marTop w:val="0"/>
              <w:marBottom w:val="0"/>
              <w:divBdr>
                <w:top w:val="none" w:sz="0" w:space="0" w:color="auto"/>
                <w:left w:val="none" w:sz="0" w:space="0" w:color="auto"/>
                <w:bottom w:val="none" w:sz="0" w:space="0" w:color="auto"/>
                <w:right w:val="none" w:sz="0" w:space="0" w:color="auto"/>
              </w:divBdr>
              <w:divsChild>
                <w:div w:id="1795294836">
                  <w:marLeft w:val="0"/>
                  <w:marRight w:val="0"/>
                  <w:marTop w:val="0"/>
                  <w:marBottom w:val="0"/>
                  <w:divBdr>
                    <w:top w:val="none" w:sz="0" w:space="0" w:color="auto"/>
                    <w:left w:val="none" w:sz="0" w:space="0" w:color="auto"/>
                    <w:bottom w:val="none" w:sz="0" w:space="0" w:color="auto"/>
                    <w:right w:val="none" w:sz="0" w:space="0" w:color="auto"/>
                  </w:divBdr>
                </w:div>
              </w:divsChild>
            </w:div>
            <w:div w:id="2100101431">
              <w:marLeft w:val="0"/>
              <w:marRight w:val="0"/>
              <w:marTop w:val="0"/>
              <w:marBottom w:val="0"/>
              <w:divBdr>
                <w:top w:val="none" w:sz="0" w:space="0" w:color="auto"/>
                <w:left w:val="none" w:sz="0" w:space="0" w:color="auto"/>
                <w:bottom w:val="none" w:sz="0" w:space="0" w:color="auto"/>
                <w:right w:val="none" w:sz="0" w:space="0" w:color="auto"/>
              </w:divBdr>
              <w:divsChild>
                <w:div w:id="38364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933200">
          <w:marLeft w:val="0"/>
          <w:marRight w:val="0"/>
          <w:marTop w:val="0"/>
          <w:marBottom w:val="0"/>
          <w:divBdr>
            <w:top w:val="none" w:sz="0" w:space="0" w:color="auto"/>
            <w:left w:val="none" w:sz="0" w:space="0" w:color="auto"/>
            <w:bottom w:val="none" w:sz="0" w:space="0" w:color="auto"/>
            <w:right w:val="none" w:sz="0" w:space="0" w:color="auto"/>
          </w:divBdr>
          <w:divsChild>
            <w:div w:id="1031496632">
              <w:marLeft w:val="0"/>
              <w:marRight w:val="0"/>
              <w:marTop w:val="0"/>
              <w:marBottom w:val="0"/>
              <w:divBdr>
                <w:top w:val="none" w:sz="0" w:space="0" w:color="auto"/>
                <w:left w:val="none" w:sz="0" w:space="0" w:color="auto"/>
                <w:bottom w:val="none" w:sz="0" w:space="0" w:color="auto"/>
                <w:right w:val="none" w:sz="0" w:space="0" w:color="auto"/>
              </w:divBdr>
              <w:divsChild>
                <w:div w:id="1506943220">
                  <w:marLeft w:val="0"/>
                  <w:marRight w:val="0"/>
                  <w:marTop w:val="0"/>
                  <w:marBottom w:val="0"/>
                  <w:divBdr>
                    <w:top w:val="none" w:sz="0" w:space="0" w:color="auto"/>
                    <w:left w:val="none" w:sz="0" w:space="0" w:color="auto"/>
                    <w:bottom w:val="none" w:sz="0" w:space="0" w:color="auto"/>
                    <w:right w:val="none" w:sz="0" w:space="0" w:color="auto"/>
                  </w:divBdr>
                </w:div>
              </w:divsChild>
            </w:div>
            <w:div w:id="951984200">
              <w:marLeft w:val="0"/>
              <w:marRight w:val="0"/>
              <w:marTop w:val="0"/>
              <w:marBottom w:val="0"/>
              <w:divBdr>
                <w:top w:val="none" w:sz="0" w:space="0" w:color="auto"/>
                <w:left w:val="none" w:sz="0" w:space="0" w:color="auto"/>
                <w:bottom w:val="none" w:sz="0" w:space="0" w:color="auto"/>
                <w:right w:val="none" w:sz="0" w:space="0" w:color="auto"/>
              </w:divBdr>
              <w:divsChild>
                <w:div w:id="992180464">
                  <w:marLeft w:val="0"/>
                  <w:marRight w:val="0"/>
                  <w:marTop w:val="0"/>
                  <w:marBottom w:val="0"/>
                  <w:divBdr>
                    <w:top w:val="none" w:sz="0" w:space="0" w:color="auto"/>
                    <w:left w:val="none" w:sz="0" w:space="0" w:color="auto"/>
                    <w:bottom w:val="none" w:sz="0" w:space="0" w:color="auto"/>
                    <w:right w:val="none" w:sz="0" w:space="0" w:color="auto"/>
                  </w:divBdr>
                </w:div>
              </w:divsChild>
            </w:div>
            <w:div w:id="1484469560">
              <w:marLeft w:val="0"/>
              <w:marRight w:val="0"/>
              <w:marTop w:val="0"/>
              <w:marBottom w:val="0"/>
              <w:divBdr>
                <w:top w:val="none" w:sz="0" w:space="0" w:color="auto"/>
                <w:left w:val="none" w:sz="0" w:space="0" w:color="auto"/>
                <w:bottom w:val="none" w:sz="0" w:space="0" w:color="auto"/>
                <w:right w:val="none" w:sz="0" w:space="0" w:color="auto"/>
              </w:divBdr>
              <w:divsChild>
                <w:div w:id="1809664648">
                  <w:marLeft w:val="0"/>
                  <w:marRight w:val="0"/>
                  <w:marTop w:val="0"/>
                  <w:marBottom w:val="0"/>
                  <w:divBdr>
                    <w:top w:val="none" w:sz="0" w:space="0" w:color="auto"/>
                    <w:left w:val="none" w:sz="0" w:space="0" w:color="auto"/>
                    <w:bottom w:val="none" w:sz="0" w:space="0" w:color="auto"/>
                    <w:right w:val="none" w:sz="0" w:space="0" w:color="auto"/>
                  </w:divBdr>
                  <w:divsChild>
                    <w:div w:id="179855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234001">
      <w:bodyDiv w:val="1"/>
      <w:marLeft w:val="0"/>
      <w:marRight w:val="0"/>
      <w:marTop w:val="0"/>
      <w:marBottom w:val="0"/>
      <w:divBdr>
        <w:top w:val="none" w:sz="0" w:space="0" w:color="auto"/>
        <w:left w:val="none" w:sz="0" w:space="0" w:color="auto"/>
        <w:bottom w:val="none" w:sz="0" w:space="0" w:color="auto"/>
        <w:right w:val="none" w:sz="0" w:space="0" w:color="auto"/>
      </w:divBdr>
      <w:divsChild>
        <w:div w:id="1781222847">
          <w:marLeft w:val="720"/>
          <w:marRight w:val="0"/>
          <w:marTop w:val="0"/>
          <w:marBottom w:val="0"/>
          <w:divBdr>
            <w:top w:val="none" w:sz="0" w:space="0" w:color="auto"/>
            <w:left w:val="none" w:sz="0" w:space="0" w:color="auto"/>
            <w:bottom w:val="none" w:sz="0" w:space="0" w:color="auto"/>
            <w:right w:val="none" w:sz="0" w:space="0" w:color="auto"/>
          </w:divBdr>
        </w:div>
        <w:div w:id="1467090387">
          <w:marLeft w:val="720"/>
          <w:marRight w:val="0"/>
          <w:marTop w:val="0"/>
          <w:marBottom w:val="0"/>
          <w:divBdr>
            <w:top w:val="none" w:sz="0" w:space="0" w:color="auto"/>
            <w:left w:val="none" w:sz="0" w:space="0" w:color="auto"/>
            <w:bottom w:val="none" w:sz="0" w:space="0" w:color="auto"/>
            <w:right w:val="none" w:sz="0" w:space="0" w:color="auto"/>
          </w:divBdr>
        </w:div>
      </w:divsChild>
    </w:div>
    <w:div w:id="40987417">
      <w:bodyDiv w:val="1"/>
      <w:marLeft w:val="0"/>
      <w:marRight w:val="0"/>
      <w:marTop w:val="0"/>
      <w:marBottom w:val="0"/>
      <w:divBdr>
        <w:top w:val="none" w:sz="0" w:space="0" w:color="auto"/>
        <w:left w:val="none" w:sz="0" w:space="0" w:color="auto"/>
        <w:bottom w:val="none" w:sz="0" w:space="0" w:color="auto"/>
        <w:right w:val="none" w:sz="0" w:space="0" w:color="auto"/>
      </w:divBdr>
      <w:divsChild>
        <w:div w:id="1779836057">
          <w:marLeft w:val="0"/>
          <w:marRight w:val="0"/>
          <w:marTop w:val="0"/>
          <w:marBottom w:val="0"/>
          <w:divBdr>
            <w:top w:val="none" w:sz="0" w:space="0" w:color="auto"/>
            <w:left w:val="none" w:sz="0" w:space="0" w:color="auto"/>
            <w:bottom w:val="none" w:sz="0" w:space="0" w:color="auto"/>
            <w:right w:val="none" w:sz="0" w:space="0" w:color="auto"/>
          </w:divBdr>
          <w:divsChild>
            <w:div w:id="1288701832">
              <w:marLeft w:val="0"/>
              <w:marRight w:val="0"/>
              <w:marTop w:val="0"/>
              <w:marBottom w:val="0"/>
              <w:divBdr>
                <w:top w:val="none" w:sz="0" w:space="0" w:color="auto"/>
                <w:left w:val="none" w:sz="0" w:space="0" w:color="auto"/>
                <w:bottom w:val="none" w:sz="0" w:space="0" w:color="auto"/>
                <w:right w:val="none" w:sz="0" w:space="0" w:color="auto"/>
              </w:divBdr>
              <w:divsChild>
                <w:div w:id="19712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44021">
      <w:bodyDiv w:val="1"/>
      <w:marLeft w:val="0"/>
      <w:marRight w:val="0"/>
      <w:marTop w:val="0"/>
      <w:marBottom w:val="0"/>
      <w:divBdr>
        <w:top w:val="none" w:sz="0" w:space="0" w:color="auto"/>
        <w:left w:val="none" w:sz="0" w:space="0" w:color="auto"/>
        <w:bottom w:val="none" w:sz="0" w:space="0" w:color="auto"/>
        <w:right w:val="none" w:sz="0" w:space="0" w:color="auto"/>
      </w:divBdr>
      <w:divsChild>
        <w:div w:id="6560877">
          <w:marLeft w:val="0"/>
          <w:marRight w:val="0"/>
          <w:marTop w:val="0"/>
          <w:marBottom w:val="0"/>
          <w:divBdr>
            <w:top w:val="none" w:sz="0" w:space="0" w:color="auto"/>
            <w:left w:val="none" w:sz="0" w:space="0" w:color="auto"/>
            <w:bottom w:val="none" w:sz="0" w:space="0" w:color="auto"/>
            <w:right w:val="none" w:sz="0" w:space="0" w:color="auto"/>
          </w:divBdr>
          <w:divsChild>
            <w:div w:id="1240292352">
              <w:marLeft w:val="0"/>
              <w:marRight w:val="0"/>
              <w:marTop w:val="0"/>
              <w:marBottom w:val="0"/>
              <w:divBdr>
                <w:top w:val="none" w:sz="0" w:space="0" w:color="auto"/>
                <w:left w:val="none" w:sz="0" w:space="0" w:color="auto"/>
                <w:bottom w:val="none" w:sz="0" w:space="0" w:color="auto"/>
                <w:right w:val="none" w:sz="0" w:space="0" w:color="auto"/>
              </w:divBdr>
              <w:divsChild>
                <w:div w:id="78215862">
                  <w:marLeft w:val="0"/>
                  <w:marRight w:val="0"/>
                  <w:marTop w:val="0"/>
                  <w:marBottom w:val="0"/>
                  <w:divBdr>
                    <w:top w:val="none" w:sz="0" w:space="0" w:color="auto"/>
                    <w:left w:val="none" w:sz="0" w:space="0" w:color="auto"/>
                    <w:bottom w:val="none" w:sz="0" w:space="0" w:color="auto"/>
                    <w:right w:val="none" w:sz="0" w:space="0" w:color="auto"/>
                  </w:divBdr>
                  <w:divsChild>
                    <w:div w:id="1500925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066073">
      <w:bodyDiv w:val="1"/>
      <w:marLeft w:val="0"/>
      <w:marRight w:val="0"/>
      <w:marTop w:val="0"/>
      <w:marBottom w:val="0"/>
      <w:divBdr>
        <w:top w:val="none" w:sz="0" w:space="0" w:color="auto"/>
        <w:left w:val="none" w:sz="0" w:space="0" w:color="auto"/>
        <w:bottom w:val="none" w:sz="0" w:space="0" w:color="auto"/>
        <w:right w:val="none" w:sz="0" w:space="0" w:color="auto"/>
      </w:divBdr>
      <w:divsChild>
        <w:div w:id="1741560417">
          <w:marLeft w:val="0"/>
          <w:marRight w:val="0"/>
          <w:marTop w:val="0"/>
          <w:marBottom w:val="0"/>
          <w:divBdr>
            <w:top w:val="none" w:sz="0" w:space="0" w:color="auto"/>
            <w:left w:val="none" w:sz="0" w:space="0" w:color="auto"/>
            <w:bottom w:val="none" w:sz="0" w:space="0" w:color="auto"/>
            <w:right w:val="none" w:sz="0" w:space="0" w:color="auto"/>
          </w:divBdr>
          <w:divsChild>
            <w:div w:id="422535995">
              <w:marLeft w:val="0"/>
              <w:marRight w:val="0"/>
              <w:marTop w:val="0"/>
              <w:marBottom w:val="0"/>
              <w:divBdr>
                <w:top w:val="none" w:sz="0" w:space="0" w:color="auto"/>
                <w:left w:val="none" w:sz="0" w:space="0" w:color="auto"/>
                <w:bottom w:val="none" w:sz="0" w:space="0" w:color="auto"/>
                <w:right w:val="none" w:sz="0" w:space="0" w:color="auto"/>
              </w:divBdr>
              <w:divsChild>
                <w:div w:id="58117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039284">
      <w:bodyDiv w:val="1"/>
      <w:marLeft w:val="0"/>
      <w:marRight w:val="0"/>
      <w:marTop w:val="0"/>
      <w:marBottom w:val="0"/>
      <w:divBdr>
        <w:top w:val="none" w:sz="0" w:space="0" w:color="auto"/>
        <w:left w:val="none" w:sz="0" w:space="0" w:color="auto"/>
        <w:bottom w:val="none" w:sz="0" w:space="0" w:color="auto"/>
        <w:right w:val="none" w:sz="0" w:space="0" w:color="auto"/>
      </w:divBdr>
      <w:divsChild>
        <w:div w:id="655037962">
          <w:marLeft w:val="0"/>
          <w:marRight w:val="0"/>
          <w:marTop w:val="0"/>
          <w:marBottom w:val="0"/>
          <w:divBdr>
            <w:top w:val="none" w:sz="0" w:space="0" w:color="auto"/>
            <w:left w:val="none" w:sz="0" w:space="0" w:color="auto"/>
            <w:bottom w:val="none" w:sz="0" w:space="0" w:color="auto"/>
            <w:right w:val="none" w:sz="0" w:space="0" w:color="auto"/>
          </w:divBdr>
          <w:divsChild>
            <w:div w:id="1666472780">
              <w:marLeft w:val="0"/>
              <w:marRight w:val="0"/>
              <w:marTop w:val="0"/>
              <w:marBottom w:val="0"/>
              <w:divBdr>
                <w:top w:val="none" w:sz="0" w:space="0" w:color="auto"/>
                <w:left w:val="none" w:sz="0" w:space="0" w:color="auto"/>
                <w:bottom w:val="none" w:sz="0" w:space="0" w:color="auto"/>
                <w:right w:val="none" w:sz="0" w:space="0" w:color="auto"/>
              </w:divBdr>
              <w:divsChild>
                <w:div w:id="2099060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049889">
      <w:bodyDiv w:val="1"/>
      <w:marLeft w:val="0"/>
      <w:marRight w:val="0"/>
      <w:marTop w:val="0"/>
      <w:marBottom w:val="0"/>
      <w:divBdr>
        <w:top w:val="none" w:sz="0" w:space="0" w:color="auto"/>
        <w:left w:val="none" w:sz="0" w:space="0" w:color="auto"/>
        <w:bottom w:val="none" w:sz="0" w:space="0" w:color="auto"/>
        <w:right w:val="none" w:sz="0" w:space="0" w:color="auto"/>
      </w:divBdr>
      <w:divsChild>
        <w:div w:id="1657341002">
          <w:marLeft w:val="0"/>
          <w:marRight w:val="0"/>
          <w:marTop w:val="0"/>
          <w:marBottom w:val="0"/>
          <w:divBdr>
            <w:top w:val="none" w:sz="0" w:space="0" w:color="auto"/>
            <w:left w:val="none" w:sz="0" w:space="0" w:color="auto"/>
            <w:bottom w:val="none" w:sz="0" w:space="0" w:color="auto"/>
            <w:right w:val="none" w:sz="0" w:space="0" w:color="auto"/>
          </w:divBdr>
          <w:divsChild>
            <w:div w:id="1964115771">
              <w:marLeft w:val="0"/>
              <w:marRight w:val="0"/>
              <w:marTop w:val="0"/>
              <w:marBottom w:val="0"/>
              <w:divBdr>
                <w:top w:val="none" w:sz="0" w:space="0" w:color="auto"/>
                <w:left w:val="none" w:sz="0" w:space="0" w:color="auto"/>
                <w:bottom w:val="none" w:sz="0" w:space="0" w:color="auto"/>
                <w:right w:val="none" w:sz="0" w:space="0" w:color="auto"/>
              </w:divBdr>
              <w:divsChild>
                <w:div w:id="1143353961">
                  <w:marLeft w:val="0"/>
                  <w:marRight w:val="0"/>
                  <w:marTop w:val="0"/>
                  <w:marBottom w:val="0"/>
                  <w:divBdr>
                    <w:top w:val="none" w:sz="0" w:space="0" w:color="auto"/>
                    <w:left w:val="none" w:sz="0" w:space="0" w:color="auto"/>
                    <w:bottom w:val="none" w:sz="0" w:space="0" w:color="auto"/>
                    <w:right w:val="none" w:sz="0" w:space="0" w:color="auto"/>
                  </w:divBdr>
                  <w:divsChild>
                    <w:div w:id="6068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943928">
      <w:bodyDiv w:val="1"/>
      <w:marLeft w:val="0"/>
      <w:marRight w:val="0"/>
      <w:marTop w:val="0"/>
      <w:marBottom w:val="0"/>
      <w:divBdr>
        <w:top w:val="none" w:sz="0" w:space="0" w:color="auto"/>
        <w:left w:val="none" w:sz="0" w:space="0" w:color="auto"/>
        <w:bottom w:val="none" w:sz="0" w:space="0" w:color="auto"/>
        <w:right w:val="none" w:sz="0" w:space="0" w:color="auto"/>
      </w:divBdr>
      <w:divsChild>
        <w:div w:id="832336901">
          <w:marLeft w:val="0"/>
          <w:marRight w:val="0"/>
          <w:marTop w:val="0"/>
          <w:marBottom w:val="0"/>
          <w:divBdr>
            <w:top w:val="none" w:sz="0" w:space="0" w:color="auto"/>
            <w:left w:val="none" w:sz="0" w:space="0" w:color="auto"/>
            <w:bottom w:val="none" w:sz="0" w:space="0" w:color="auto"/>
            <w:right w:val="none" w:sz="0" w:space="0" w:color="auto"/>
          </w:divBdr>
          <w:divsChild>
            <w:div w:id="809442094">
              <w:marLeft w:val="0"/>
              <w:marRight w:val="0"/>
              <w:marTop w:val="0"/>
              <w:marBottom w:val="0"/>
              <w:divBdr>
                <w:top w:val="none" w:sz="0" w:space="0" w:color="auto"/>
                <w:left w:val="none" w:sz="0" w:space="0" w:color="auto"/>
                <w:bottom w:val="none" w:sz="0" w:space="0" w:color="auto"/>
                <w:right w:val="none" w:sz="0" w:space="0" w:color="auto"/>
              </w:divBdr>
              <w:divsChild>
                <w:div w:id="211871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61640">
      <w:bodyDiv w:val="1"/>
      <w:marLeft w:val="0"/>
      <w:marRight w:val="0"/>
      <w:marTop w:val="0"/>
      <w:marBottom w:val="0"/>
      <w:divBdr>
        <w:top w:val="none" w:sz="0" w:space="0" w:color="auto"/>
        <w:left w:val="none" w:sz="0" w:space="0" w:color="auto"/>
        <w:bottom w:val="none" w:sz="0" w:space="0" w:color="auto"/>
        <w:right w:val="none" w:sz="0" w:space="0" w:color="auto"/>
      </w:divBdr>
      <w:divsChild>
        <w:div w:id="1340158492">
          <w:marLeft w:val="0"/>
          <w:marRight w:val="0"/>
          <w:marTop w:val="0"/>
          <w:marBottom w:val="0"/>
          <w:divBdr>
            <w:top w:val="none" w:sz="0" w:space="0" w:color="auto"/>
            <w:left w:val="none" w:sz="0" w:space="0" w:color="auto"/>
            <w:bottom w:val="none" w:sz="0" w:space="0" w:color="auto"/>
            <w:right w:val="none" w:sz="0" w:space="0" w:color="auto"/>
          </w:divBdr>
          <w:divsChild>
            <w:div w:id="435950595">
              <w:marLeft w:val="0"/>
              <w:marRight w:val="0"/>
              <w:marTop w:val="0"/>
              <w:marBottom w:val="0"/>
              <w:divBdr>
                <w:top w:val="none" w:sz="0" w:space="0" w:color="auto"/>
                <w:left w:val="none" w:sz="0" w:space="0" w:color="auto"/>
                <w:bottom w:val="none" w:sz="0" w:space="0" w:color="auto"/>
                <w:right w:val="none" w:sz="0" w:space="0" w:color="auto"/>
              </w:divBdr>
              <w:divsChild>
                <w:div w:id="862398431">
                  <w:marLeft w:val="0"/>
                  <w:marRight w:val="0"/>
                  <w:marTop w:val="0"/>
                  <w:marBottom w:val="0"/>
                  <w:divBdr>
                    <w:top w:val="none" w:sz="0" w:space="0" w:color="auto"/>
                    <w:left w:val="none" w:sz="0" w:space="0" w:color="auto"/>
                    <w:bottom w:val="none" w:sz="0" w:space="0" w:color="auto"/>
                    <w:right w:val="none" w:sz="0" w:space="0" w:color="auto"/>
                  </w:divBdr>
                  <w:divsChild>
                    <w:div w:id="2130778569">
                      <w:marLeft w:val="0"/>
                      <w:marRight w:val="0"/>
                      <w:marTop w:val="0"/>
                      <w:marBottom w:val="0"/>
                      <w:divBdr>
                        <w:top w:val="none" w:sz="0" w:space="0" w:color="auto"/>
                        <w:left w:val="none" w:sz="0" w:space="0" w:color="auto"/>
                        <w:bottom w:val="none" w:sz="0" w:space="0" w:color="auto"/>
                        <w:right w:val="none" w:sz="0" w:space="0" w:color="auto"/>
                      </w:divBdr>
                      <w:divsChild>
                        <w:div w:id="776874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950239">
                  <w:marLeft w:val="0"/>
                  <w:marRight w:val="0"/>
                  <w:marTop w:val="0"/>
                  <w:marBottom w:val="0"/>
                  <w:divBdr>
                    <w:top w:val="none" w:sz="0" w:space="0" w:color="auto"/>
                    <w:left w:val="none" w:sz="0" w:space="0" w:color="auto"/>
                    <w:bottom w:val="none" w:sz="0" w:space="0" w:color="auto"/>
                    <w:right w:val="none" w:sz="0" w:space="0" w:color="auto"/>
                  </w:divBdr>
                  <w:divsChild>
                    <w:div w:id="44263057">
                      <w:marLeft w:val="0"/>
                      <w:marRight w:val="0"/>
                      <w:marTop w:val="0"/>
                      <w:marBottom w:val="0"/>
                      <w:divBdr>
                        <w:top w:val="none" w:sz="0" w:space="0" w:color="auto"/>
                        <w:left w:val="none" w:sz="0" w:space="0" w:color="auto"/>
                        <w:bottom w:val="none" w:sz="0" w:space="0" w:color="auto"/>
                        <w:right w:val="none" w:sz="0" w:space="0" w:color="auto"/>
                      </w:divBdr>
                      <w:divsChild>
                        <w:div w:id="391849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413070">
      <w:bodyDiv w:val="1"/>
      <w:marLeft w:val="0"/>
      <w:marRight w:val="0"/>
      <w:marTop w:val="0"/>
      <w:marBottom w:val="0"/>
      <w:divBdr>
        <w:top w:val="none" w:sz="0" w:space="0" w:color="auto"/>
        <w:left w:val="none" w:sz="0" w:space="0" w:color="auto"/>
        <w:bottom w:val="none" w:sz="0" w:space="0" w:color="auto"/>
        <w:right w:val="none" w:sz="0" w:space="0" w:color="auto"/>
      </w:divBdr>
      <w:divsChild>
        <w:div w:id="1656448774">
          <w:marLeft w:val="0"/>
          <w:marRight w:val="0"/>
          <w:marTop w:val="0"/>
          <w:marBottom w:val="0"/>
          <w:divBdr>
            <w:top w:val="none" w:sz="0" w:space="0" w:color="auto"/>
            <w:left w:val="none" w:sz="0" w:space="0" w:color="auto"/>
            <w:bottom w:val="none" w:sz="0" w:space="0" w:color="auto"/>
            <w:right w:val="none" w:sz="0" w:space="0" w:color="auto"/>
          </w:divBdr>
          <w:divsChild>
            <w:div w:id="320738752">
              <w:marLeft w:val="0"/>
              <w:marRight w:val="0"/>
              <w:marTop w:val="0"/>
              <w:marBottom w:val="0"/>
              <w:divBdr>
                <w:top w:val="none" w:sz="0" w:space="0" w:color="auto"/>
                <w:left w:val="none" w:sz="0" w:space="0" w:color="auto"/>
                <w:bottom w:val="none" w:sz="0" w:space="0" w:color="auto"/>
                <w:right w:val="none" w:sz="0" w:space="0" w:color="auto"/>
              </w:divBdr>
              <w:divsChild>
                <w:div w:id="10884825">
                  <w:marLeft w:val="0"/>
                  <w:marRight w:val="0"/>
                  <w:marTop w:val="0"/>
                  <w:marBottom w:val="0"/>
                  <w:divBdr>
                    <w:top w:val="none" w:sz="0" w:space="0" w:color="auto"/>
                    <w:left w:val="none" w:sz="0" w:space="0" w:color="auto"/>
                    <w:bottom w:val="none" w:sz="0" w:space="0" w:color="auto"/>
                    <w:right w:val="none" w:sz="0" w:space="0" w:color="auto"/>
                  </w:divBdr>
                  <w:divsChild>
                    <w:div w:id="639461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142118">
      <w:bodyDiv w:val="1"/>
      <w:marLeft w:val="0"/>
      <w:marRight w:val="0"/>
      <w:marTop w:val="0"/>
      <w:marBottom w:val="0"/>
      <w:divBdr>
        <w:top w:val="none" w:sz="0" w:space="0" w:color="auto"/>
        <w:left w:val="none" w:sz="0" w:space="0" w:color="auto"/>
        <w:bottom w:val="none" w:sz="0" w:space="0" w:color="auto"/>
        <w:right w:val="none" w:sz="0" w:space="0" w:color="auto"/>
      </w:divBdr>
      <w:divsChild>
        <w:div w:id="127164559">
          <w:marLeft w:val="0"/>
          <w:marRight w:val="0"/>
          <w:marTop w:val="0"/>
          <w:marBottom w:val="0"/>
          <w:divBdr>
            <w:top w:val="none" w:sz="0" w:space="0" w:color="auto"/>
            <w:left w:val="none" w:sz="0" w:space="0" w:color="auto"/>
            <w:bottom w:val="none" w:sz="0" w:space="0" w:color="auto"/>
            <w:right w:val="none" w:sz="0" w:space="0" w:color="auto"/>
          </w:divBdr>
          <w:divsChild>
            <w:div w:id="1697728877">
              <w:marLeft w:val="0"/>
              <w:marRight w:val="0"/>
              <w:marTop w:val="0"/>
              <w:marBottom w:val="0"/>
              <w:divBdr>
                <w:top w:val="none" w:sz="0" w:space="0" w:color="auto"/>
                <w:left w:val="none" w:sz="0" w:space="0" w:color="auto"/>
                <w:bottom w:val="none" w:sz="0" w:space="0" w:color="auto"/>
                <w:right w:val="none" w:sz="0" w:space="0" w:color="auto"/>
              </w:divBdr>
              <w:divsChild>
                <w:div w:id="687412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14160">
      <w:bodyDiv w:val="1"/>
      <w:marLeft w:val="0"/>
      <w:marRight w:val="0"/>
      <w:marTop w:val="0"/>
      <w:marBottom w:val="0"/>
      <w:divBdr>
        <w:top w:val="none" w:sz="0" w:space="0" w:color="auto"/>
        <w:left w:val="none" w:sz="0" w:space="0" w:color="auto"/>
        <w:bottom w:val="none" w:sz="0" w:space="0" w:color="auto"/>
        <w:right w:val="none" w:sz="0" w:space="0" w:color="auto"/>
      </w:divBdr>
    </w:div>
    <w:div w:id="85081211">
      <w:bodyDiv w:val="1"/>
      <w:marLeft w:val="0"/>
      <w:marRight w:val="0"/>
      <w:marTop w:val="0"/>
      <w:marBottom w:val="0"/>
      <w:divBdr>
        <w:top w:val="none" w:sz="0" w:space="0" w:color="auto"/>
        <w:left w:val="none" w:sz="0" w:space="0" w:color="auto"/>
        <w:bottom w:val="none" w:sz="0" w:space="0" w:color="auto"/>
        <w:right w:val="none" w:sz="0" w:space="0" w:color="auto"/>
      </w:divBdr>
      <w:divsChild>
        <w:div w:id="1929924370">
          <w:marLeft w:val="0"/>
          <w:marRight w:val="0"/>
          <w:marTop w:val="0"/>
          <w:marBottom w:val="0"/>
          <w:divBdr>
            <w:top w:val="none" w:sz="0" w:space="0" w:color="auto"/>
            <w:left w:val="none" w:sz="0" w:space="0" w:color="auto"/>
            <w:bottom w:val="none" w:sz="0" w:space="0" w:color="auto"/>
            <w:right w:val="none" w:sz="0" w:space="0" w:color="auto"/>
          </w:divBdr>
          <w:divsChild>
            <w:div w:id="971443891">
              <w:marLeft w:val="0"/>
              <w:marRight w:val="0"/>
              <w:marTop w:val="0"/>
              <w:marBottom w:val="0"/>
              <w:divBdr>
                <w:top w:val="none" w:sz="0" w:space="0" w:color="auto"/>
                <w:left w:val="none" w:sz="0" w:space="0" w:color="auto"/>
                <w:bottom w:val="none" w:sz="0" w:space="0" w:color="auto"/>
                <w:right w:val="none" w:sz="0" w:space="0" w:color="auto"/>
              </w:divBdr>
              <w:divsChild>
                <w:div w:id="1207336690">
                  <w:marLeft w:val="0"/>
                  <w:marRight w:val="0"/>
                  <w:marTop w:val="0"/>
                  <w:marBottom w:val="0"/>
                  <w:divBdr>
                    <w:top w:val="none" w:sz="0" w:space="0" w:color="auto"/>
                    <w:left w:val="none" w:sz="0" w:space="0" w:color="auto"/>
                    <w:bottom w:val="none" w:sz="0" w:space="0" w:color="auto"/>
                    <w:right w:val="none" w:sz="0" w:space="0" w:color="auto"/>
                  </w:divBdr>
                  <w:divsChild>
                    <w:div w:id="1816144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006073">
      <w:bodyDiv w:val="1"/>
      <w:marLeft w:val="0"/>
      <w:marRight w:val="0"/>
      <w:marTop w:val="0"/>
      <w:marBottom w:val="0"/>
      <w:divBdr>
        <w:top w:val="none" w:sz="0" w:space="0" w:color="auto"/>
        <w:left w:val="none" w:sz="0" w:space="0" w:color="auto"/>
        <w:bottom w:val="none" w:sz="0" w:space="0" w:color="auto"/>
        <w:right w:val="none" w:sz="0" w:space="0" w:color="auto"/>
      </w:divBdr>
      <w:divsChild>
        <w:div w:id="1272007168">
          <w:marLeft w:val="0"/>
          <w:marRight w:val="0"/>
          <w:marTop w:val="0"/>
          <w:marBottom w:val="0"/>
          <w:divBdr>
            <w:top w:val="none" w:sz="0" w:space="0" w:color="auto"/>
            <w:left w:val="none" w:sz="0" w:space="0" w:color="auto"/>
            <w:bottom w:val="none" w:sz="0" w:space="0" w:color="auto"/>
            <w:right w:val="none" w:sz="0" w:space="0" w:color="auto"/>
          </w:divBdr>
          <w:divsChild>
            <w:div w:id="2101101424">
              <w:marLeft w:val="0"/>
              <w:marRight w:val="0"/>
              <w:marTop w:val="0"/>
              <w:marBottom w:val="0"/>
              <w:divBdr>
                <w:top w:val="none" w:sz="0" w:space="0" w:color="auto"/>
                <w:left w:val="none" w:sz="0" w:space="0" w:color="auto"/>
                <w:bottom w:val="none" w:sz="0" w:space="0" w:color="auto"/>
                <w:right w:val="none" w:sz="0" w:space="0" w:color="auto"/>
              </w:divBdr>
              <w:divsChild>
                <w:div w:id="2014985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77367">
      <w:bodyDiv w:val="1"/>
      <w:marLeft w:val="0"/>
      <w:marRight w:val="0"/>
      <w:marTop w:val="0"/>
      <w:marBottom w:val="0"/>
      <w:divBdr>
        <w:top w:val="none" w:sz="0" w:space="0" w:color="auto"/>
        <w:left w:val="none" w:sz="0" w:space="0" w:color="auto"/>
        <w:bottom w:val="none" w:sz="0" w:space="0" w:color="auto"/>
        <w:right w:val="none" w:sz="0" w:space="0" w:color="auto"/>
      </w:divBdr>
      <w:divsChild>
        <w:div w:id="70858052">
          <w:marLeft w:val="0"/>
          <w:marRight w:val="0"/>
          <w:marTop w:val="0"/>
          <w:marBottom w:val="0"/>
          <w:divBdr>
            <w:top w:val="none" w:sz="0" w:space="0" w:color="auto"/>
            <w:left w:val="none" w:sz="0" w:space="0" w:color="auto"/>
            <w:bottom w:val="none" w:sz="0" w:space="0" w:color="auto"/>
            <w:right w:val="none" w:sz="0" w:space="0" w:color="auto"/>
          </w:divBdr>
          <w:divsChild>
            <w:div w:id="1443569092">
              <w:marLeft w:val="0"/>
              <w:marRight w:val="0"/>
              <w:marTop w:val="0"/>
              <w:marBottom w:val="0"/>
              <w:divBdr>
                <w:top w:val="none" w:sz="0" w:space="0" w:color="auto"/>
                <w:left w:val="none" w:sz="0" w:space="0" w:color="auto"/>
                <w:bottom w:val="none" w:sz="0" w:space="0" w:color="auto"/>
                <w:right w:val="none" w:sz="0" w:space="0" w:color="auto"/>
              </w:divBdr>
              <w:divsChild>
                <w:div w:id="47795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62217">
      <w:bodyDiv w:val="1"/>
      <w:marLeft w:val="0"/>
      <w:marRight w:val="0"/>
      <w:marTop w:val="0"/>
      <w:marBottom w:val="0"/>
      <w:divBdr>
        <w:top w:val="none" w:sz="0" w:space="0" w:color="auto"/>
        <w:left w:val="none" w:sz="0" w:space="0" w:color="auto"/>
        <w:bottom w:val="none" w:sz="0" w:space="0" w:color="auto"/>
        <w:right w:val="none" w:sz="0" w:space="0" w:color="auto"/>
      </w:divBdr>
      <w:divsChild>
        <w:div w:id="231817514">
          <w:marLeft w:val="0"/>
          <w:marRight w:val="0"/>
          <w:marTop w:val="0"/>
          <w:marBottom w:val="0"/>
          <w:divBdr>
            <w:top w:val="none" w:sz="0" w:space="0" w:color="auto"/>
            <w:left w:val="none" w:sz="0" w:space="0" w:color="auto"/>
            <w:bottom w:val="none" w:sz="0" w:space="0" w:color="auto"/>
            <w:right w:val="none" w:sz="0" w:space="0" w:color="auto"/>
          </w:divBdr>
          <w:divsChild>
            <w:div w:id="682586998">
              <w:marLeft w:val="0"/>
              <w:marRight w:val="0"/>
              <w:marTop w:val="0"/>
              <w:marBottom w:val="0"/>
              <w:divBdr>
                <w:top w:val="none" w:sz="0" w:space="0" w:color="auto"/>
                <w:left w:val="none" w:sz="0" w:space="0" w:color="auto"/>
                <w:bottom w:val="none" w:sz="0" w:space="0" w:color="auto"/>
                <w:right w:val="none" w:sz="0" w:space="0" w:color="auto"/>
              </w:divBdr>
              <w:divsChild>
                <w:div w:id="1459639770">
                  <w:marLeft w:val="0"/>
                  <w:marRight w:val="0"/>
                  <w:marTop w:val="0"/>
                  <w:marBottom w:val="0"/>
                  <w:divBdr>
                    <w:top w:val="none" w:sz="0" w:space="0" w:color="auto"/>
                    <w:left w:val="none" w:sz="0" w:space="0" w:color="auto"/>
                    <w:bottom w:val="none" w:sz="0" w:space="0" w:color="auto"/>
                    <w:right w:val="none" w:sz="0" w:space="0" w:color="auto"/>
                  </w:divBdr>
                  <w:divsChild>
                    <w:div w:id="1565410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894540">
      <w:bodyDiv w:val="1"/>
      <w:marLeft w:val="0"/>
      <w:marRight w:val="0"/>
      <w:marTop w:val="0"/>
      <w:marBottom w:val="0"/>
      <w:divBdr>
        <w:top w:val="none" w:sz="0" w:space="0" w:color="auto"/>
        <w:left w:val="none" w:sz="0" w:space="0" w:color="auto"/>
        <w:bottom w:val="none" w:sz="0" w:space="0" w:color="auto"/>
        <w:right w:val="none" w:sz="0" w:space="0" w:color="auto"/>
      </w:divBdr>
      <w:divsChild>
        <w:div w:id="17657524">
          <w:marLeft w:val="0"/>
          <w:marRight w:val="0"/>
          <w:marTop w:val="0"/>
          <w:marBottom w:val="0"/>
          <w:divBdr>
            <w:top w:val="none" w:sz="0" w:space="0" w:color="auto"/>
            <w:left w:val="none" w:sz="0" w:space="0" w:color="auto"/>
            <w:bottom w:val="none" w:sz="0" w:space="0" w:color="auto"/>
            <w:right w:val="none" w:sz="0" w:space="0" w:color="auto"/>
          </w:divBdr>
          <w:divsChild>
            <w:div w:id="699208712">
              <w:marLeft w:val="0"/>
              <w:marRight w:val="0"/>
              <w:marTop w:val="0"/>
              <w:marBottom w:val="0"/>
              <w:divBdr>
                <w:top w:val="none" w:sz="0" w:space="0" w:color="auto"/>
                <w:left w:val="none" w:sz="0" w:space="0" w:color="auto"/>
                <w:bottom w:val="none" w:sz="0" w:space="0" w:color="auto"/>
                <w:right w:val="none" w:sz="0" w:space="0" w:color="auto"/>
              </w:divBdr>
              <w:divsChild>
                <w:div w:id="1203709362">
                  <w:marLeft w:val="0"/>
                  <w:marRight w:val="0"/>
                  <w:marTop w:val="0"/>
                  <w:marBottom w:val="0"/>
                  <w:divBdr>
                    <w:top w:val="none" w:sz="0" w:space="0" w:color="auto"/>
                    <w:left w:val="none" w:sz="0" w:space="0" w:color="auto"/>
                    <w:bottom w:val="none" w:sz="0" w:space="0" w:color="auto"/>
                    <w:right w:val="none" w:sz="0" w:space="0" w:color="auto"/>
                  </w:divBdr>
                  <w:divsChild>
                    <w:div w:id="61872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391524">
      <w:bodyDiv w:val="1"/>
      <w:marLeft w:val="0"/>
      <w:marRight w:val="0"/>
      <w:marTop w:val="0"/>
      <w:marBottom w:val="0"/>
      <w:divBdr>
        <w:top w:val="none" w:sz="0" w:space="0" w:color="auto"/>
        <w:left w:val="none" w:sz="0" w:space="0" w:color="auto"/>
        <w:bottom w:val="none" w:sz="0" w:space="0" w:color="auto"/>
        <w:right w:val="none" w:sz="0" w:space="0" w:color="auto"/>
      </w:divBdr>
      <w:divsChild>
        <w:div w:id="793135329">
          <w:marLeft w:val="0"/>
          <w:marRight w:val="0"/>
          <w:marTop w:val="0"/>
          <w:marBottom w:val="0"/>
          <w:divBdr>
            <w:top w:val="none" w:sz="0" w:space="0" w:color="auto"/>
            <w:left w:val="none" w:sz="0" w:space="0" w:color="auto"/>
            <w:bottom w:val="none" w:sz="0" w:space="0" w:color="auto"/>
            <w:right w:val="none" w:sz="0" w:space="0" w:color="auto"/>
          </w:divBdr>
          <w:divsChild>
            <w:div w:id="1921677702">
              <w:marLeft w:val="0"/>
              <w:marRight w:val="0"/>
              <w:marTop w:val="0"/>
              <w:marBottom w:val="0"/>
              <w:divBdr>
                <w:top w:val="none" w:sz="0" w:space="0" w:color="auto"/>
                <w:left w:val="none" w:sz="0" w:space="0" w:color="auto"/>
                <w:bottom w:val="none" w:sz="0" w:space="0" w:color="auto"/>
                <w:right w:val="none" w:sz="0" w:space="0" w:color="auto"/>
              </w:divBdr>
              <w:divsChild>
                <w:div w:id="50502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25556">
      <w:bodyDiv w:val="1"/>
      <w:marLeft w:val="0"/>
      <w:marRight w:val="0"/>
      <w:marTop w:val="0"/>
      <w:marBottom w:val="0"/>
      <w:divBdr>
        <w:top w:val="none" w:sz="0" w:space="0" w:color="auto"/>
        <w:left w:val="none" w:sz="0" w:space="0" w:color="auto"/>
        <w:bottom w:val="none" w:sz="0" w:space="0" w:color="auto"/>
        <w:right w:val="none" w:sz="0" w:space="0" w:color="auto"/>
      </w:divBdr>
      <w:divsChild>
        <w:div w:id="1750690463">
          <w:marLeft w:val="0"/>
          <w:marRight w:val="0"/>
          <w:marTop w:val="0"/>
          <w:marBottom w:val="0"/>
          <w:divBdr>
            <w:top w:val="none" w:sz="0" w:space="0" w:color="auto"/>
            <w:left w:val="none" w:sz="0" w:space="0" w:color="auto"/>
            <w:bottom w:val="none" w:sz="0" w:space="0" w:color="auto"/>
            <w:right w:val="none" w:sz="0" w:space="0" w:color="auto"/>
          </w:divBdr>
          <w:divsChild>
            <w:div w:id="1236084835">
              <w:marLeft w:val="0"/>
              <w:marRight w:val="0"/>
              <w:marTop w:val="0"/>
              <w:marBottom w:val="0"/>
              <w:divBdr>
                <w:top w:val="none" w:sz="0" w:space="0" w:color="auto"/>
                <w:left w:val="none" w:sz="0" w:space="0" w:color="auto"/>
                <w:bottom w:val="none" w:sz="0" w:space="0" w:color="auto"/>
                <w:right w:val="none" w:sz="0" w:space="0" w:color="auto"/>
              </w:divBdr>
              <w:divsChild>
                <w:div w:id="293101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91026">
      <w:bodyDiv w:val="1"/>
      <w:marLeft w:val="0"/>
      <w:marRight w:val="0"/>
      <w:marTop w:val="0"/>
      <w:marBottom w:val="0"/>
      <w:divBdr>
        <w:top w:val="none" w:sz="0" w:space="0" w:color="auto"/>
        <w:left w:val="none" w:sz="0" w:space="0" w:color="auto"/>
        <w:bottom w:val="none" w:sz="0" w:space="0" w:color="auto"/>
        <w:right w:val="none" w:sz="0" w:space="0" w:color="auto"/>
      </w:divBdr>
      <w:divsChild>
        <w:div w:id="731385817">
          <w:marLeft w:val="0"/>
          <w:marRight w:val="0"/>
          <w:marTop w:val="0"/>
          <w:marBottom w:val="0"/>
          <w:divBdr>
            <w:top w:val="none" w:sz="0" w:space="0" w:color="auto"/>
            <w:left w:val="none" w:sz="0" w:space="0" w:color="auto"/>
            <w:bottom w:val="none" w:sz="0" w:space="0" w:color="auto"/>
            <w:right w:val="none" w:sz="0" w:space="0" w:color="auto"/>
          </w:divBdr>
          <w:divsChild>
            <w:div w:id="1306623560">
              <w:marLeft w:val="0"/>
              <w:marRight w:val="0"/>
              <w:marTop w:val="0"/>
              <w:marBottom w:val="0"/>
              <w:divBdr>
                <w:top w:val="none" w:sz="0" w:space="0" w:color="auto"/>
                <w:left w:val="none" w:sz="0" w:space="0" w:color="auto"/>
                <w:bottom w:val="none" w:sz="0" w:space="0" w:color="auto"/>
                <w:right w:val="none" w:sz="0" w:space="0" w:color="auto"/>
              </w:divBdr>
              <w:divsChild>
                <w:div w:id="177697282">
                  <w:marLeft w:val="0"/>
                  <w:marRight w:val="0"/>
                  <w:marTop w:val="0"/>
                  <w:marBottom w:val="0"/>
                  <w:divBdr>
                    <w:top w:val="none" w:sz="0" w:space="0" w:color="auto"/>
                    <w:left w:val="none" w:sz="0" w:space="0" w:color="auto"/>
                    <w:bottom w:val="none" w:sz="0" w:space="0" w:color="auto"/>
                    <w:right w:val="none" w:sz="0" w:space="0" w:color="auto"/>
                  </w:divBdr>
                  <w:divsChild>
                    <w:div w:id="1532572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563532">
      <w:bodyDiv w:val="1"/>
      <w:marLeft w:val="0"/>
      <w:marRight w:val="0"/>
      <w:marTop w:val="0"/>
      <w:marBottom w:val="0"/>
      <w:divBdr>
        <w:top w:val="none" w:sz="0" w:space="0" w:color="auto"/>
        <w:left w:val="none" w:sz="0" w:space="0" w:color="auto"/>
        <w:bottom w:val="none" w:sz="0" w:space="0" w:color="auto"/>
        <w:right w:val="none" w:sz="0" w:space="0" w:color="auto"/>
      </w:divBdr>
      <w:divsChild>
        <w:div w:id="1467771404">
          <w:marLeft w:val="0"/>
          <w:marRight w:val="0"/>
          <w:marTop w:val="0"/>
          <w:marBottom w:val="0"/>
          <w:divBdr>
            <w:top w:val="none" w:sz="0" w:space="0" w:color="auto"/>
            <w:left w:val="none" w:sz="0" w:space="0" w:color="auto"/>
            <w:bottom w:val="none" w:sz="0" w:space="0" w:color="auto"/>
            <w:right w:val="none" w:sz="0" w:space="0" w:color="auto"/>
          </w:divBdr>
          <w:divsChild>
            <w:div w:id="920411979">
              <w:marLeft w:val="0"/>
              <w:marRight w:val="0"/>
              <w:marTop w:val="0"/>
              <w:marBottom w:val="0"/>
              <w:divBdr>
                <w:top w:val="none" w:sz="0" w:space="0" w:color="auto"/>
                <w:left w:val="none" w:sz="0" w:space="0" w:color="auto"/>
                <w:bottom w:val="none" w:sz="0" w:space="0" w:color="auto"/>
                <w:right w:val="none" w:sz="0" w:space="0" w:color="auto"/>
              </w:divBdr>
              <w:divsChild>
                <w:div w:id="1873299389">
                  <w:marLeft w:val="0"/>
                  <w:marRight w:val="0"/>
                  <w:marTop w:val="0"/>
                  <w:marBottom w:val="0"/>
                  <w:divBdr>
                    <w:top w:val="none" w:sz="0" w:space="0" w:color="auto"/>
                    <w:left w:val="none" w:sz="0" w:space="0" w:color="auto"/>
                    <w:bottom w:val="none" w:sz="0" w:space="0" w:color="auto"/>
                    <w:right w:val="none" w:sz="0" w:space="0" w:color="auto"/>
                  </w:divBdr>
                  <w:divsChild>
                    <w:div w:id="106410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191226">
      <w:bodyDiv w:val="1"/>
      <w:marLeft w:val="0"/>
      <w:marRight w:val="0"/>
      <w:marTop w:val="0"/>
      <w:marBottom w:val="0"/>
      <w:divBdr>
        <w:top w:val="none" w:sz="0" w:space="0" w:color="auto"/>
        <w:left w:val="none" w:sz="0" w:space="0" w:color="auto"/>
        <w:bottom w:val="none" w:sz="0" w:space="0" w:color="auto"/>
        <w:right w:val="none" w:sz="0" w:space="0" w:color="auto"/>
      </w:divBdr>
    </w:div>
    <w:div w:id="158733502">
      <w:bodyDiv w:val="1"/>
      <w:marLeft w:val="0"/>
      <w:marRight w:val="0"/>
      <w:marTop w:val="0"/>
      <w:marBottom w:val="0"/>
      <w:divBdr>
        <w:top w:val="none" w:sz="0" w:space="0" w:color="auto"/>
        <w:left w:val="none" w:sz="0" w:space="0" w:color="auto"/>
        <w:bottom w:val="none" w:sz="0" w:space="0" w:color="auto"/>
        <w:right w:val="none" w:sz="0" w:space="0" w:color="auto"/>
      </w:divBdr>
      <w:divsChild>
        <w:div w:id="1477915675">
          <w:marLeft w:val="0"/>
          <w:marRight w:val="0"/>
          <w:marTop w:val="0"/>
          <w:marBottom w:val="0"/>
          <w:divBdr>
            <w:top w:val="none" w:sz="0" w:space="0" w:color="auto"/>
            <w:left w:val="none" w:sz="0" w:space="0" w:color="auto"/>
            <w:bottom w:val="none" w:sz="0" w:space="0" w:color="auto"/>
            <w:right w:val="none" w:sz="0" w:space="0" w:color="auto"/>
          </w:divBdr>
          <w:divsChild>
            <w:div w:id="1296374321">
              <w:marLeft w:val="0"/>
              <w:marRight w:val="0"/>
              <w:marTop w:val="0"/>
              <w:marBottom w:val="0"/>
              <w:divBdr>
                <w:top w:val="none" w:sz="0" w:space="0" w:color="auto"/>
                <w:left w:val="none" w:sz="0" w:space="0" w:color="auto"/>
                <w:bottom w:val="none" w:sz="0" w:space="0" w:color="auto"/>
                <w:right w:val="none" w:sz="0" w:space="0" w:color="auto"/>
              </w:divBdr>
              <w:divsChild>
                <w:div w:id="154155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00656">
      <w:bodyDiv w:val="1"/>
      <w:marLeft w:val="0"/>
      <w:marRight w:val="0"/>
      <w:marTop w:val="0"/>
      <w:marBottom w:val="0"/>
      <w:divBdr>
        <w:top w:val="none" w:sz="0" w:space="0" w:color="auto"/>
        <w:left w:val="none" w:sz="0" w:space="0" w:color="auto"/>
        <w:bottom w:val="none" w:sz="0" w:space="0" w:color="auto"/>
        <w:right w:val="none" w:sz="0" w:space="0" w:color="auto"/>
      </w:divBdr>
      <w:divsChild>
        <w:div w:id="1241985675">
          <w:marLeft w:val="0"/>
          <w:marRight w:val="0"/>
          <w:marTop w:val="0"/>
          <w:marBottom w:val="0"/>
          <w:divBdr>
            <w:top w:val="none" w:sz="0" w:space="0" w:color="auto"/>
            <w:left w:val="none" w:sz="0" w:space="0" w:color="auto"/>
            <w:bottom w:val="none" w:sz="0" w:space="0" w:color="auto"/>
            <w:right w:val="none" w:sz="0" w:space="0" w:color="auto"/>
          </w:divBdr>
          <w:divsChild>
            <w:div w:id="1678926777">
              <w:marLeft w:val="0"/>
              <w:marRight w:val="0"/>
              <w:marTop w:val="0"/>
              <w:marBottom w:val="0"/>
              <w:divBdr>
                <w:top w:val="none" w:sz="0" w:space="0" w:color="auto"/>
                <w:left w:val="none" w:sz="0" w:space="0" w:color="auto"/>
                <w:bottom w:val="none" w:sz="0" w:space="0" w:color="auto"/>
                <w:right w:val="none" w:sz="0" w:space="0" w:color="auto"/>
              </w:divBdr>
              <w:divsChild>
                <w:div w:id="121222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85953">
      <w:bodyDiv w:val="1"/>
      <w:marLeft w:val="0"/>
      <w:marRight w:val="0"/>
      <w:marTop w:val="0"/>
      <w:marBottom w:val="0"/>
      <w:divBdr>
        <w:top w:val="none" w:sz="0" w:space="0" w:color="auto"/>
        <w:left w:val="none" w:sz="0" w:space="0" w:color="auto"/>
        <w:bottom w:val="none" w:sz="0" w:space="0" w:color="auto"/>
        <w:right w:val="none" w:sz="0" w:space="0" w:color="auto"/>
      </w:divBdr>
      <w:divsChild>
        <w:div w:id="933513898">
          <w:marLeft w:val="0"/>
          <w:marRight w:val="0"/>
          <w:marTop w:val="0"/>
          <w:marBottom w:val="0"/>
          <w:divBdr>
            <w:top w:val="none" w:sz="0" w:space="0" w:color="auto"/>
            <w:left w:val="none" w:sz="0" w:space="0" w:color="auto"/>
            <w:bottom w:val="none" w:sz="0" w:space="0" w:color="auto"/>
            <w:right w:val="none" w:sz="0" w:space="0" w:color="auto"/>
          </w:divBdr>
          <w:divsChild>
            <w:div w:id="146363930">
              <w:marLeft w:val="0"/>
              <w:marRight w:val="0"/>
              <w:marTop w:val="0"/>
              <w:marBottom w:val="0"/>
              <w:divBdr>
                <w:top w:val="none" w:sz="0" w:space="0" w:color="auto"/>
                <w:left w:val="none" w:sz="0" w:space="0" w:color="auto"/>
                <w:bottom w:val="none" w:sz="0" w:space="0" w:color="auto"/>
                <w:right w:val="none" w:sz="0" w:space="0" w:color="auto"/>
              </w:divBdr>
              <w:divsChild>
                <w:div w:id="1026906769">
                  <w:marLeft w:val="0"/>
                  <w:marRight w:val="0"/>
                  <w:marTop w:val="0"/>
                  <w:marBottom w:val="0"/>
                  <w:divBdr>
                    <w:top w:val="none" w:sz="0" w:space="0" w:color="auto"/>
                    <w:left w:val="none" w:sz="0" w:space="0" w:color="auto"/>
                    <w:bottom w:val="none" w:sz="0" w:space="0" w:color="auto"/>
                    <w:right w:val="none" w:sz="0" w:space="0" w:color="auto"/>
                  </w:divBdr>
                  <w:divsChild>
                    <w:div w:id="358818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417596">
      <w:bodyDiv w:val="1"/>
      <w:marLeft w:val="0"/>
      <w:marRight w:val="0"/>
      <w:marTop w:val="0"/>
      <w:marBottom w:val="0"/>
      <w:divBdr>
        <w:top w:val="none" w:sz="0" w:space="0" w:color="auto"/>
        <w:left w:val="none" w:sz="0" w:space="0" w:color="auto"/>
        <w:bottom w:val="none" w:sz="0" w:space="0" w:color="auto"/>
        <w:right w:val="none" w:sz="0" w:space="0" w:color="auto"/>
      </w:divBdr>
      <w:divsChild>
        <w:div w:id="761730036">
          <w:marLeft w:val="0"/>
          <w:marRight w:val="0"/>
          <w:marTop w:val="0"/>
          <w:marBottom w:val="0"/>
          <w:divBdr>
            <w:top w:val="none" w:sz="0" w:space="0" w:color="auto"/>
            <w:left w:val="none" w:sz="0" w:space="0" w:color="auto"/>
            <w:bottom w:val="none" w:sz="0" w:space="0" w:color="auto"/>
            <w:right w:val="none" w:sz="0" w:space="0" w:color="auto"/>
          </w:divBdr>
          <w:divsChild>
            <w:div w:id="39210387">
              <w:marLeft w:val="0"/>
              <w:marRight w:val="0"/>
              <w:marTop w:val="0"/>
              <w:marBottom w:val="0"/>
              <w:divBdr>
                <w:top w:val="none" w:sz="0" w:space="0" w:color="auto"/>
                <w:left w:val="none" w:sz="0" w:space="0" w:color="auto"/>
                <w:bottom w:val="none" w:sz="0" w:space="0" w:color="auto"/>
                <w:right w:val="none" w:sz="0" w:space="0" w:color="auto"/>
              </w:divBdr>
              <w:divsChild>
                <w:div w:id="214230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321956">
      <w:bodyDiv w:val="1"/>
      <w:marLeft w:val="0"/>
      <w:marRight w:val="0"/>
      <w:marTop w:val="0"/>
      <w:marBottom w:val="0"/>
      <w:divBdr>
        <w:top w:val="none" w:sz="0" w:space="0" w:color="auto"/>
        <w:left w:val="none" w:sz="0" w:space="0" w:color="auto"/>
        <w:bottom w:val="none" w:sz="0" w:space="0" w:color="auto"/>
        <w:right w:val="none" w:sz="0" w:space="0" w:color="auto"/>
      </w:divBdr>
      <w:divsChild>
        <w:div w:id="159004493">
          <w:marLeft w:val="0"/>
          <w:marRight w:val="0"/>
          <w:marTop w:val="0"/>
          <w:marBottom w:val="0"/>
          <w:divBdr>
            <w:top w:val="none" w:sz="0" w:space="0" w:color="auto"/>
            <w:left w:val="none" w:sz="0" w:space="0" w:color="auto"/>
            <w:bottom w:val="none" w:sz="0" w:space="0" w:color="auto"/>
            <w:right w:val="none" w:sz="0" w:space="0" w:color="auto"/>
          </w:divBdr>
          <w:divsChild>
            <w:div w:id="261570818">
              <w:marLeft w:val="0"/>
              <w:marRight w:val="0"/>
              <w:marTop w:val="0"/>
              <w:marBottom w:val="0"/>
              <w:divBdr>
                <w:top w:val="none" w:sz="0" w:space="0" w:color="auto"/>
                <w:left w:val="none" w:sz="0" w:space="0" w:color="auto"/>
                <w:bottom w:val="none" w:sz="0" w:space="0" w:color="auto"/>
                <w:right w:val="none" w:sz="0" w:space="0" w:color="auto"/>
              </w:divBdr>
              <w:divsChild>
                <w:div w:id="187766539">
                  <w:marLeft w:val="0"/>
                  <w:marRight w:val="0"/>
                  <w:marTop w:val="0"/>
                  <w:marBottom w:val="0"/>
                  <w:divBdr>
                    <w:top w:val="none" w:sz="0" w:space="0" w:color="auto"/>
                    <w:left w:val="none" w:sz="0" w:space="0" w:color="auto"/>
                    <w:bottom w:val="none" w:sz="0" w:space="0" w:color="auto"/>
                    <w:right w:val="none" w:sz="0" w:space="0" w:color="auto"/>
                  </w:divBdr>
                  <w:divsChild>
                    <w:div w:id="739137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26457">
      <w:bodyDiv w:val="1"/>
      <w:marLeft w:val="0"/>
      <w:marRight w:val="0"/>
      <w:marTop w:val="0"/>
      <w:marBottom w:val="0"/>
      <w:divBdr>
        <w:top w:val="none" w:sz="0" w:space="0" w:color="auto"/>
        <w:left w:val="none" w:sz="0" w:space="0" w:color="auto"/>
        <w:bottom w:val="none" w:sz="0" w:space="0" w:color="auto"/>
        <w:right w:val="none" w:sz="0" w:space="0" w:color="auto"/>
      </w:divBdr>
      <w:divsChild>
        <w:div w:id="678511731">
          <w:marLeft w:val="0"/>
          <w:marRight w:val="0"/>
          <w:marTop w:val="0"/>
          <w:marBottom w:val="0"/>
          <w:divBdr>
            <w:top w:val="none" w:sz="0" w:space="0" w:color="auto"/>
            <w:left w:val="none" w:sz="0" w:space="0" w:color="auto"/>
            <w:bottom w:val="none" w:sz="0" w:space="0" w:color="auto"/>
            <w:right w:val="none" w:sz="0" w:space="0" w:color="auto"/>
          </w:divBdr>
          <w:divsChild>
            <w:div w:id="985352198">
              <w:marLeft w:val="0"/>
              <w:marRight w:val="0"/>
              <w:marTop w:val="0"/>
              <w:marBottom w:val="0"/>
              <w:divBdr>
                <w:top w:val="none" w:sz="0" w:space="0" w:color="auto"/>
                <w:left w:val="none" w:sz="0" w:space="0" w:color="auto"/>
                <w:bottom w:val="none" w:sz="0" w:space="0" w:color="auto"/>
                <w:right w:val="none" w:sz="0" w:space="0" w:color="auto"/>
              </w:divBdr>
              <w:divsChild>
                <w:div w:id="1228691934">
                  <w:marLeft w:val="0"/>
                  <w:marRight w:val="0"/>
                  <w:marTop w:val="0"/>
                  <w:marBottom w:val="0"/>
                  <w:divBdr>
                    <w:top w:val="none" w:sz="0" w:space="0" w:color="auto"/>
                    <w:left w:val="none" w:sz="0" w:space="0" w:color="auto"/>
                    <w:bottom w:val="none" w:sz="0" w:space="0" w:color="auto"/>
                    <w:right w:val="none" w:sz="0" w:space="0" w:color="auto"/>
                  </w:divBdr>
                  <w:divsChild>
                    <w:div w:id="2001615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183660">
      <w:bodyDiv w:val="1"/>
      <w:marLeft w:val="0"/>
      <w:marRight w:val="0"/>
      <w:marTop w:val="0"/>
      <w:marBottom w:val="0"/>
      <w:divBdr>
        <w:top w:val="none" w:sz="0" w:space="0" w:color="auto"/>
        <w:left w:val="none" w:sz="0" w:space="0" w:color="auto"/>
        <w:bottom w:val="none" w:sz="0" w:space="0" w:color="auto"/>
        <w:right w:val="none" w:sz="0" w:space="0" w:color="auto"/>
      </w:divBdr>
      <w:divsChild>
        <w:div w:id="1343164274">
          <w:marLeft w:val="0"/>
          <w:marRight w:val="0"/>
          <w:marTop w:val="0"/>
          <w:marBottom w:val="0"/>
          <w:divBdr>
            <w:top w:val="none" w:sz="0" w:space="0" w:color="auto"/>
            <w:left w:val="none" w:sz="0" w:space="0" w:color="auto"/>
            <w:bottom w:val="none" w:sz="0" w:space="0" w:color="auto"/>
            <w:right w:val="none" w:sz="0" w:space="0" w:color="auto"/>
          </w:divBdr>
          <w:divsChild>
            <w:div w:id="274874898">
              <w:marLeft w:val="0"/>
              <w:marRight w:val="0"/>
              <w:marTop w:val="0"/>
              <w:marBottom w:val="0"/>
              <w:divBdr>
                <w:top w:val="none" w:sz="0" w:space="0" w:color="auto"/>
                <w:left w:val="none" w:sz="0" w:space="0" w:color="auto"/>
                <w:bottom w:val="none" w:sz="0" w:space="0" w:color="auto"/>
                <w:right w:val="none" w:sz="0" w:space="0" w:color="auto"/>
              </w:divBdr>
              <w:divsChild>
                <w:div w:id="1020398079">
                  <w:marLeft w:val="0"/>
                  <w:marRight w:val="0"/>
                  <w:marTop w:val="0"/>
                  <w:marBottom w:val="0"/>
                  <w:divBdr>
                    <w:top w:val="none" w:sz="0" w:space="0" w:color="auto"/>
                    <w:left w:val="none" w:sz="0" w:space="0" w:color="auto"/>
                    <w:bottom w:val="none" w:sz="0" w:space="0" w:color="auto"/>
                    <w:right w:val="none" w:sz="0" w:space="0" w:color="auto"/>
                  </w:divBdr>
                  <w:divsChild>
                    <w:div w:id="255794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734328">
      <w:bodyDiv w:val="1"/>
      <w:marLeft w:val="0"/>
      <w:marRight w:val="0"/>
      <w:marTop w:val="0"/>
      <w:marBottom w:val="0"/>
      <w:divBdr>
        <w:top w:val="none" w:sz="0" w:space="0" w:color="auto"/>
        <w:left w:val="none" w:sz="0" w:space="0" w:color="auto"/>
        <w:bottom w:val="none" w:sz="0" w:space="0" w:color="auto"/>
        <w:right w:val="none" w:sz="0" w:space="0" w:color="auto"/>
      </w:divBdr>
    </w:div>
    <w:div w:id="211505572">
      <w:bodyDiv w:val="1"/>
      <w:marLeft w:val="0"/>
      <w:marRight w:val="0"/>
      <w:marTop w:val="0"/>
      <w:marBottom w:val="0"/>
      <w:divBdr>
        <w:top w:val="none" w:sz="0" w:space="0" w:color="auto"/>
        <w:left w:val="none" w:sz="0" w:space="0" w:color="auto"/>
        <w:bottom w:val="none" w:sz="0" w:space="0" w:color="auto"/>
        <w:right w:val="none" w:sz="0" w:space="0" w:color="auto"/>
      </w:divBdr>
    </w:div>
    <w:div w:id="214507498">
      <w:bodyDiv w:val="1"/>
      <w:marLeft w:val="0"/>
      <w:marRight w:val="0"/>
      <w:marTop w:val="0"/>
      <w:marBottom w:val="0"/>
      <w:divBdr>
        <w:top w:val="none" w:sz="0" w:space="0" w:color="auto"/>
        <w:left w:val="none" w:sz="0" w:space="0" w:color="auto"/>
        <w:bottom w:val="none" w:sz="0" w:space="0" w:color="auto"/>
        <w:right w:val="none" w:sz="0" w:space="0" w:color="auto"/>
      </w:divBdr>
      <w:divsChild>
        <w:div w:id="1923028827">
          <w:marLeft w:val="0"/>
          <w:marRight w:val="0"/>
          <w:marTop w:val="0"/>
          <w:marBottom w:val="0"/>
          <w:divBdr>
            <w:top w:val="none" w:sz="0" w:space="0" w:color="auto"/>
            <w:left w:val="none" w:sz="0" w:space="0" w:color="auto"/>
            <w:bottom w:val="none" w:sz="0" w:space="0" w:color="auto"/>
            <w:right w:val="none" w:sz="0" w:space="0" w:color="auto"/>
          </w:divBdr>
          <w:divsChild>
            <w:div w:id="1778480406">
              <w:marLeft w:val="0"/>
              <w:marRight w:val="0"/>
              <w:marTop w:val="0"/>
              <w:marBottom w:val="0"/>
              <w:divBdr>
                <w:top w:val="none" w:sz="0" w:space="0" w:color="auto"/>
                <w:left w:val="none" w:sz="0" w:space="0" w:color="auto"/>
                <w:bottom w:val="none" w:sz="0" w:space="0" w:color="auto"/>
                <w:right w:val="none" w:sz="0" w:space="0" w:color="auto"/>
              </w:divBdr>
              <w:divsChild>
                <w:div w:id="1368720927">
                  <w:marLeft w:val="0"/>
                  <w:marRight w:val="0"/>
                  <w:marTop w:val="0"/>
                  <w:marBottom w:val="0"/>
                  <w:divBdr>
                    <w:top w:val="none" w:sz="0" w:space="0" w:color="auto"/>
                    <w:left w:val="none" w:sz="0" w:space="0" w:color="auto"/>
                    <w:bottom w:val="none" w:sz="0" w:space="0" w:color="auto"/>
                    <w:right w:val="none" w:sz="0" w:space="0" w:color="auto"/>
                  </w:divBdr>
                  <w:divsChild>
                    <w:div w:id="113714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0510679">
      <w:bodyDiv w:val="1"/>
      <w:marLeft w:val="0"/>
      <w:marRight w:val="0"/>
      <w:marTop w:val="0"/>
      <w:marBottom w:val="0"/>
      <w:divBdr>
        <w:top w:val="none" w:sz="0" w:space="0" w:color="auto"/>
        <w:left w:val="none" w:sz="0" w:space="0" w:color="auto"/>
        <w:bottom w:val="none" w:sz="0" w:space="0" w:color="auto"/>
        <w:right w:val="none" w:sz="0" w:space="0" w:color="auto"/>
      </w:divBdr>
      <w:divsChild>
        <w:div w:id="139809231">
          <w:marLeft w:val="0"/>
          <w:marRight w:val="0"/>
          <w:marTop w:val="0"/>
          <w:marBottom w:val="0"/>
          <w:divBdr>
            <w:top w:val="none" w:sz="0" w:space="0" w:color="auto"/>
            <w:left w:val="none" w:sz="0" w:space="0" w:color="auto"/>
            <w:bottom w:val="none" w:sz="0" w:space="0" w:color="auto"/>
            <w:right w:val="none" w:sz="0" w:space="0" w:color="auto"/>
          </w:divBdr>
          <w:divsChild>
            <w:div w:id="1189025971">
              <w:marLeft w:val="0"/>
              <w:marRight w:val="0"/>
              <w:marTop w:val="0"/>
              <w:marBottom w:val="0"/>
              <w:divBdr>
                <w:top w:val="none" w:sz="0" w:space="0" w:color="auto"/>
                <w:left w:val="none" w:sz="0" w:space="0" w:color="auto"/>
                <w:bottom w:val="none" w:sz="0" w:space="0" w:color="auto"/>
                <w:right w:val="none" w:sz="0" w:space="0" w:color="auto"/>
              </w:divBdr>
              <w:divsChild>
                <w:div w:id="209250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188544">
      <w:bodyDiv w:val="1"/>
      <w:marLeft w:val="0"/>
      <w:marRight w:val="0"/>
      <w:marTop w:val="0"/>
      <w:marBottom w:val="0"/>
      <w:divBdr>
        <w:top w:val="none" w:sz="0" w:space="0" w:color="auto"/>
        <w:left w:val="none" w:sz="0" w:space="0" w:color="auto"/>
        <w:bottom w:val="none" w:sz="0" w:space="0" w:color="auto"/>
        <w:right w:val="none" w:sz="0" w:space="0" w:color="auto"/>
      </w:divBdr>
    </w:div>
    <w:div w:id="255405689">
      <w:bodyDiv w:val="1"/>
      <w:marLeft w:val="0"/>
      <w:marRight w:val="0"/>
      <w:marTop w:val="0"/>
      <w:marBottom w:val="0"/>
      <w:divBdr>
        <w:top w:val="none" w:sz="0" w:space="0" w:color="auto"/>
        <w:left w:val="none" w:sz="0" w:space="0" w:color="auto"/>
        <w:bottom w:val="none" w:sz="0" w:space="0" w:color="auto"/>
        <w:right w:val="none" w:sz="0" w:space="0" w:color="auto"/>
      </w:divBdr>
    </w:div>
    <w:div w:id="256603440">
      <w:bodyDiv w:val="1"/>
      <w:marLeft w:val="0"/>
      <w:marRight w:val="0"/>
      <w:marTop w:val="0"/>
      <w:marBottom w:val="0"/>
      <w:divBdr>
        <w:top w:val="none" w:sz="0" w:space="0" w:color="auto"/>
        <w:left w:val="none" w:sz="0" w:space="0" w:color="auto"/>
        <w:bottom w:val="none" w:sz="0" w:space="0" w:color="auto"/>
        <w:right w:val="none" w:sz="0" w:space="0" w:color="auto"/>
      </w:divBdr>
      <w:divsChild>
        <w:div w:id="1582761064">
          <w:marLeft w:val="0"/>
          <w:marRight w:val="0"/>
          <w:marTop w:val="0"/>
          <w:marBottom w:val="0"/>
          <w:divBdr>
            <w:top w:val="none" w:sz="0" w:space="0" w:color="auto"/>
            <w:left w:val="none" w:sz="0" w:space="0" w:color="auto"/>
            <w:bottom w:val="none" w:sz="0" w:space="0" w:color="auto"/>
            <w:right w:val="none" w:sz="0" w:space="0" w:color="auto"/>
          </w:divBdr>
          <w:divsChild>
            <w:div w:id="1573538016">
              <w:marLeft w:val="0"/>
              <w:marRight w:val="0"/>
              <w:marTop w:val="0"/>
              <w:marBottom w:val="0"/>
              <w:divBdr>
                <w:top w:val="none" w:sz="0" w:space="0" w:color="auto"/>
                <w:left w:val="none" w:sz="0" w:space="0" w:color="auto"/>
                <w:bottom w:val="none" w:sz="0" w:space="0" w:color="auto"/>
                <w:right w:val="none" w:sz="0" w:space="0" w:color="auto"/>
              </w:divBdr>
              <w:divsChild>
                <w:div w:id="1922518544">
                  <w:marLeft w:val="0"/>
                  <w:marRight w:val="0"/>
                  <w:marTop w:val="0"/>
                  <w:marBottom w:val="0"/>
                  <w:divBdr>
                    <w:top w:val="none" w:sz="0" w:space="0" w:color="auto"/>
                    <w:left w:val="none" w:sz="0" w:space="0" w:color="auto"/>
                    <w:bottom w:val="none" w:sz="0" w:space="0" w:color="auto"/>
                    <w:right w:val="none" w:sz="0" w:space="0" w:color="auto"/>
                  </w:divBdr>
                  <w:divsChild>
                    <w:div w:id="514420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103595">
      <w:bodyDiv w:val="1"/>
      <w:marLeft w:val="0"/>
      <w:marRight w:val="0"/>
      <w:marTop w:val="0"/>
      <w:marBottom w:val="0"/>
      <w:divBdr>
        <w:top w:val="none" w:sz="0" w:space="0" w:color="auto"/>
        <w:left w:val="none" w:sz="0" w:space="0" w:color="auto"/>
        <w:bottom w:val="none" w:sz="0" w:space="0" w:color="auto"/>
        <w:right w:val="none" w:sz="0" w:space="0" w:color="auto"/>
      </w:divBdr>
      <w:divsChild>
        <w:div w:id="1966617000">
          <w:marLeft w:val="0"/>
          <w:marRight w:val="0"/>
          <w:marTop w:val="0"/>
          <w:marBottom w:val="0"/>
          <w:divBdr>
            <w:top w:val="none" w:sz="0" w:space="0" w:color="auto"/>
            <w:left w:val="none" w:sz="0" w:space="0" w:color="auto"/>
            <w:bottom w:val="none" w:sz="0" w:space="0" w:color="auto"/>
            <w:right w:val="none" w:sz="0" w:space="0" w:color="auto"/>
          </w:divBdr>
          <w:divsChild>
            <w:div w:id="1888032359">
              <w:marLeft w:val="0"/>
              <w:marRight w:val="0"/>
              <w:marTop w:val="0"/>
              <w:marBottom w:val="0"/>
              <w:divBdr>
                <w:top w:val="none" w:sz="0" w:space="0" w:color="auto"/>
                <w:left w:val="none" w:sz="0" w:space="0" w:color="auto"/>
                <w:bottom w:val="none" w:sz="0" w:space="0" w:color="auto"/>
                <w:right w:val="none" w:sz="0" w:space="0" w:color="auto"/>
              </w:divBdr>
              <w:divsChild>
                <w:div w:id="81688591">
                  <w:marLeft w:val="0"/>
                  <w:marRight w:val="0"/>
                  <w:marTop w:val="0"/>
                  <w:marBottom w:val="0"/>
                  <w:divBdr>
                    <w:top w:val="none" w:sz="0" w:space="0" w:color="auto"/>
                    <w:left w:val="none" w:sz="0" w:space="0" w:color="auto"/>
                    <w:bottom w:val="none" w:sz="0" w:space="0" w:color="auto"/>
                    <w:right w:val="none" w:sz="0" w:space="0" w:color="auto"/>
                  </w:divBdr>
                  <w:divsChild>
                    <w:div w:id="10781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140312">
      <w:bodyDiv w:val="1"/>
      <w:marLeft w:val="0"/>
      <w:marRight w:val="0"/>
      <w:marTop w:val="0"/>
      <w:marBottom w:val="0"/>
      <w:divBdr>
        <w:top w:val="none" w:sz="0" w:space="0" w:color="auto"/>
        <w:left w:val="none" w:sz="0" w:space="0" w:color="auto"/>
        <w:bottom w:val="none" w:sz="0" w:space="0" w:color="auto"/>
        <w:right w:val="none" w:sz="0" w:space="0" w:color="auto"/>
      </w:divBdr>
      <w:divsChild>
        <w:div w:id="694842146">
          <w:marLeft w:val="0"/>
          <w:marRight w:val="0"/>
          <w:marTop w:val="0"/>
          <w:marBottom w:val="0"/>
          <w:divBdr>
            <w:top w:val="none" w:sz="0" w:space="0" w:color="auto"/>
            <w:left w:val="none" w:sz="0" w:space="0" w:color="auto"/>
            <w:bottom w:val="none" w:sz="0" w:space="0" w:color="auto"/>
            <w:right w:val="none" w:sz="0" w:space="0" w:color="auto"/>
          </w:divBdr>
          <w:divsChild>
            <w:div w:id="1650940885">
              <w:marLeft w:val="0"/>
              <w:marRight w:val="0"/>
              <w:marTop w:val="0"/>
              <w:marBottom w:val="0"/>
              <w:divBdr>
                <w:top w:val="none" w:sz="0" w:space="0" w:color="auto"/>
                <w:left w:val="none" w:sz="0" w:space="0" w:color="auto"/>
                <w:bottom w:val="none" w:sz="0" w:space="0" w:color="auto"/>
                <w:right w:val="none" w:sz="0" w:space="0" w:color="auto"/>
              </w:divBdr>
              <w:divsChild>
                <w:div w:id="42553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3347393">
      <w:bodyDiv w:val="1"/>
      <w:marLeft w:val="0"/>
      <w:marRight w:val="0"/>
      <w:marTop w:val="0"/>
      <w:marBottom w:val="0"/>
      <w:divBdr>
        <w:top w:val="none" w:sz="0" w:space="0" w:color="auto"/>
        <w:left w:val="none" w:sz="0" w:space="0" w:color="auto"/>
        <w:bottom w:val="none" w:sz="0" w:space="0" w:color="auto"/>
        <w:right w:val="none" w:sz="0" w:space="0" w:color="auto"/>
      </w:divBdr>
    </w:div>
    <w:div w:id="275648448">
      <w:bodyDiv w:val="1"/>
      <w:marLeft w:val="0"/>
      <w:marRight w:val="0"/>
      <w:marTop w:val="0"/>
      <w:marBottom w:val="0"/>
      <w:divBdr>
        <w:top w:val="none" w:sz="0" w:space="0" w:color="auto"/>
        <w:left w:val="none" w:sz="0" w:space="0" w:color="auto"/>
        <w:bottom w:val="none" w:sz="0" w:space="0" w:color="auto"/>
        <w:right w:val="none" w:sz="0" w:space="0" w:color="auto"/>
      </w:divBdr>
      <w:divsChild>
        <w:div w:id="83036911">
          <w:marLeft w:val="0"/>
          <w:marRight w:val="0"/>
          <w:marTop w:val="0"/>
          <w:marBottom w:val="0"/>
          <w:divBdr>
            <w:top w:val="none" w:sz="0" w:space="0" w:color="auto"/>
            <w:left w:val="none" w:sz="0" w:space="0" w:color="auto"/>
            <w:bottom w:val="none" w:sz="0" w:space="0" w:color="auto"/>
            <w:right w:val="none" w:sz="0" w:space="0" w:color="auto"/>
          </w:divBdr>
          <w:divsChild>
            <w:div w:id="544148357">
              <w:marLeft w:val="0"/>
              <w:marRight w:val="0"/>
              <w:marTop w:val="0"/>
              <w:marBottom w:val="0"/>
              <w:divBdr>
                <w:top w:val="none" w:sz="0" w:space="0" w:color="auto"/>
                <w:left w:val="none" w:sz="0" w:space="0" w:color="auto"/>
                <w:bottom w:val="none" w:sz="0" w:space="0" w:color="auto"/>
                <w:right w:val="none" w:sz="0" w:space="0" w:color="auto"/>
              </w:divBdr>
              <w:divsChild>
                <w:div w:id="106236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7179049">
      <w:bodyDiv w:val="1"/>
      <w:marLeft w:val="0"/>
      <w:marRight w:val="0"/>
      <w:marTop w:val="0"/>
      <w:marBottom w:val="0"/>
      <w:divBdr>
        <w:top w:val="none" w:sz="0" w:space="0" w:color="auto"/>
        <w:left w:val="none" w:sz="0" w:space="0" w:color="auto"/>
        <w:bottom w:val="none" w:sz="0" w:space="0" w:color="auto"/>
        <w:right w:val="none" w:sz="0" w:space="0" w:color="auto"/>
      </w:divBdr>
      <w:divsChild>
        <w:div w:id="174074513">
          <w:marLeft w:val="0"/>
          <w:marRight w:val="0"/>
          <w:marTop w:val="0"/>
          <w:marBottom w:val="0"/>
          <w:divBdr>
            <w:top w:val="none" w:sz="0" w:space="0" w:color="auto"/>
            <w:left w:val="none" w:sz="0" w:space="0" w:color="auto"/>
            <w:bottom w:val="none" w:sz="0" w:space="0" w:color="auto"/>
            <w:right w:val="none" w:sz="0" w:space="0" w:color="auto"/>
          </w:divBdr>
          <w:divsChild>
            <w:div w:id="2025865261">
              <w:marLeft w:val="0"/>
              <w:marRight w:val="0"/>
              <w:marTop w:val="0"/>
              <w:marBottom w:val="0"/>
              <w:divBdr>
                <w:top w:val="none" w:sz="0" w:space="0" w:color="auto"/>
                <w:left w:val="none" w:sz="0" w:space="0" w:color="auto"/>
                <w:bottom w:val="none" w:sz="0" w:space="0" w:color="auto"/>
                <w:right w:val="none" w:sz="0" w:space="0" w:color="auto"/>
              </w:divBdr>
              <w:divsChild>
                <w:div w:id="1765884732">
                  <w:marLeft w:val="0"/>
                  <w:marRight w:val="0"/>
                  <w:marTop w:val="0"/>
                  <w:marBottom w:val="0"/>
                  <w:divBdr>
                    <w:top w:val="none" w:sz="0" w:space="0" w:color="auto"/>
                    <w:left w:val="none" w:sz="0" w:space="0" w:color="auto"/>
                    <w:bottom w:val="none" w:sz="0" w:space="0" w:color="auto"/>
                    <w:right w:val="none" w:sz="0" w:space="0" w:color="auto"/>
                  </w:divBdr>
                  <w:divsChild>
                    <w:div w:id="121104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321183">
      <w:bodyDiv w:val="1"/>
      <w:marLeft w:val="0"/>
      <w:marRight w:val="0"/>
      <w:marTop w:val="0"/>
      <w:marBottom w:val="0"/>
      <w:divBdr>
        <w:top w:val="none" w:sz="0" w:space="0" w:color="auto"/>
        <w:left w:val="none" w:sz="0" w:space="0" w:color="auto"/>
        <w:bottom w:val="none" w:sz="0" w:space="0" w:color="auto"/>
        <w:right w:val="none" w:sz="0" w:space="0" w:color="auto"/>
      </w:divBdr>
    </w:div>
    <w:div w:id="295569147">
      <w:bodyDiv w:val="1"/>
      <w:marLeft w:val="0"/>
      <w:marRight w:val="0"/>
      <w:marTop w:val="0"/>
      <w:marBottom w:val="0"/>
      <w:divBdr>
        <w:top w:val="none" w:sz="0" w:space="0" w:color="auto"/>
        <w:left w:val="none" w:sz="0" w:space="0" w:color="auto"/>
        <w:bottom w:val="none" w:sz="0" w:space="0" w:color="auto"/>
        <w:right w:val="none" w:sz="0" w:space="0" w:color="auto"/>
      </w:divBdr>
      <w:divsChild>
        <w:div w:id="300112172">
          <w:marLeft w:val="0"/>
          <w:marRight w:val="0"/>
          <w:marTop w:val="0"/>
          <w:marBottom w:val="0"/>
          <w:divBdr>
            <w:top w:val="none" w:sz="0" w:space="0" w:color="auto"/>
            <w:left w:val="none" w:sz="0" w:space="0" w:color="auto"/>
            <w:bottom w:val="none" w:sz="0" w:space="0" w:color="auto"/>
            <w:right w:val="none" w:sz="0" w:space="0" w:color="auto"/>
          </w:divBdr>
          <w:divsChild>
            <w:div w:id="1908572063">
              <w:marLeft w:val="0"/>
              <w:marRight w:val="0"/>
              <w:marTop w:val="0"/>
              <w:marBottom w:val="0"/>
              <w:divBdr>
                <w:top w:val="none" w:sz="0" w:space="0" w:color="auto"/>
                <w:left w:val="none" w:sz="0" w:space="0" w:color="auto"/>
                <w:bottom w:val="none" w:sz="0" w:space="0" w:color="auto"/>
                <w:right w:val="none" w:sz="0" w:space="0" w:color="auto"/>
              </w:divBdr>
              <w:divsChild>
                <w:div w:id="1929535521">
                  <w:marLeft w:val="0"/>
                  <w:marRight w:val="0"/>
                  <w:marTop w:val="0"/>
                  <w:marBottom w:val="0"/>
                  <w:divBdr>
                    <w:top w:val="none" w:sz="0" w:space="0" w:color="auto"/>
                    <w:left w:val="none" w:sz="0" w:space="0" w:color="auto"/>
                    <w:bottom w:val="none" w:sz="0" w:space="0" w:color="auto"/>
                    <w:right w:val="none" w:sz="0" w:space="0" w:color="auto"/>
                  </w:divBdr>
                  <w:divsChild>
                    <w:div w:id="195698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5725750">
      <w:bodyDiv w:val="1"/>
      <w:marLeft w:val="0"/>
      <w:marRight w:val="0"/>
      <w:marTop w:val="0"/>
      <w:marBottom w:val="0"/>
      <w:divBdr>
        <w:top w:val="none" w:sz="0" w:space="0" w:color="auto"/>
        <w:left w:val="none" w:sz="0" w:space="0" w:color="auto"/>
        <w:bottom w:val="none" w:sz="0" w:space="0" w:color="auto"/>
        <w:right w:val="none" w:sz="0" w:space="0" w:color="auto"/>
      </w:divBdr>
    </w:div>
    <w:div w:id="305474306">
      <w:bodyDiv w:val="1"/>
      <w:marLeft w:val="0"/>
      <w:marRight w:val="0"/>
      <w:marTop w:val="0"/>
      <w:marBottom w:val="0"/>
      <w:divBdr>
        <w:top w:val="none" w:sz="0" w:space="0" w:color="auto"/>
        <w:left w:val="none" w:sz="0" w:space="0" w:color="auto"/>
        <w:bottom w:val="none" w:sz="0" w:space="0" w:color="auto"/>
        <w:right w:val="none" w:sz="0" w:space="0" w:color="auto"/>
      </w:divBdr>
      <w:divsChild>
        <w:div w:id="342443834">
          <w:marLeft w:val="0"/>
          <w:marRight w:val="0"/>
          <w:marTop w:val="0"/>
          <w:marBottom w:val="0"/>
          <w:divBdr>
            <w:top w:val="none" w:sz="0" w:space="0" w:color="auto"/>
            <w:left w:val="none" w:sz="0" w:space="0" w:color="auto"/>
            <w:bottom w:val="none" w:sz="0" w:space="0" w:color="auto"/>
            <w:right w:val="none" w:sz="0" w:space="0" w:color="auto"/>
          </w:divBdr>
          <w:divsChild>
            <w:div w:id="2134398152">
              <w:marLeft w:val="0"/>
              <w:marRight w:val="0"/>
              <w:marTop w:val="0"/>
              <w:marBottom w:val="0"/>
              <w:divBdr>
                <w:top w:val="none" w:sz="0" w:space="0" w:color="auto"/>
                <w:left w:val="none" w:sz="0" w:space="0" w:color="auto"/>
                <w:bottom w:val="none" w:sz="0" w:space="0" w:color="auto"/>
                <w:right w:val="none" w:sz="0" w:space="0" w:color="auto"/>
              </w:divBdr>
              <w:divsChild>
                <w:div w:id="5500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6322542">
      <w:bodyDiv w:val="1"/>
      <w:marLeft w:val="0"/>
      <w:marRight w:val="0"/>
      <w:marTop w:val="0"/>
      <w:marBottom w:val="0"/>
      <w:divBdr>
        <w:top w:val="none" w:sz="0" w:space="0" w:color="auto"/>
        <w:left w:val="none" w:sz="0" w:space="0" w:color="auto"/>
        <w:bottom w:val="none" w:sz="0" w:space="0" w:color="auto"/>
        <w:right w:val="none" w:sz="0" w:space="0" w:color="auto"/>
      </w:divBdr>
      <w:divsChild>
        <w:div w:id="1066563880">
          <w:marLeft w:val="0"/>
          <w:marRight w:val="0"/>
          <w:marTop w:val="0"/>
          <w:marBottom w:val="0"/>
          <w:divBdr>
            <w:top w:val="none" w:sz="0" w:space="0" w:color="auto"/>
            <w:left w:val="none" w:sz="0" w:space="0" w:color="auto"/>
            <w:bottom w:val="none" w:sz="0" w:space="0" w:color="auto"/>
            <w:right w:val="none" w:sz="0" w:space="0" w:color="auto"/>
          </w:divBdr>
          <w:divsChild>
            <w:div w:id="1456870570">
              <w:marLeft w:val="0"/>
              <w:marRight w:val="0"/>
              <w:marTop w:val="0"/>
              <w:marBottom w:val="0"/>
              <w:divBdr>
                <w:top w:val="none" w:sz="0" w:space="0" w:color="auto"/>
                <w:left w:val="none" w:sz="0" w:space="0" w:color="auto"/>
                <w:bottom w:val="none" w:sz="0" w:space="0" w:color="auto"/>
                <w:right w:val="none" w:sz="0" w:space="0" w:color="auto"/>
              </w:divBdr>
              <w:divsChild>
                <w:div w:id="2145849220">
                  <w:marLeft w:val="0"/>
                  <w:marRight w:val="0"/>
                  <w:marTop w:val="0"/>
                  <w:marBottom w:val="0"/>
                  <w:divBdr>
                    <w:top w:val="none" w:sz="0" w:space="0" w:color="auto"/>
                    <w:left w:val="none" w:sz="0" w:space="0" w:color="auto"/>
                    <w:bottom w:val="none" w:sz="0" w:space="0" w:color="auto"/>
                    <w:right w:val="none" w:sz="0" w:space="0" w:color="auto"/>
                  </w:divBdr>
                  <w:divsChild>
                    <w:div w:id="873346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5843277">
      <w:bodyDiv w:val="1"/>
      <w:marLeft w:val="0"/>
      <w:marRight w:val="0"/>
      <w:marTop w:val="0"/>
      <w:marBottom w:val="0"/>
      <w:divBdr>
        <w:top w:val="none" w:sz="0" w:space="0" w:color="auto"/>
        <w:left w:val="none" w:sz="0" w:space="0" w:color="auto"/>
        <w:bottom w:val="none" w:sz="0" w:space="0" w:color="auto"/>
        <w:right w:val="none" w:sz="0" w:space="0" w:color="auto"/>
      </w:divBdr>
      <w:divsChild>
        <w:div w:id="1725985260">
          <w:marLeft w:val="0"/>
          <w:marRight w:val="0"/>
          <w:marTop w:val="0"/>
          <w:marBottom w:val="0"/>
          <w:divBdr>
            <w:top w:val="none" w:sz="0" w:space="0" w:color="auto"/>
            <w:left w:val="none" w:sz="0" w:space="0" w:color="auto"/>
            <w:bottom w:val="none" w:sz="0" w:space="0" w:color="auto"/>
            <w:right w:val="none" w:sz="0" w:space="0" w:color="auto"/>
          </w:divBdr>
          <w:divsChild>
            <w:div w:id="935669873">
              <w:marLeft w:val="0"/>
              <w:marRight w:val="0"/>
              <w:marTop w:val="0"/>
              <w:marBottom w:val="0"/>
              <w:divBdr>
                <w:top w:val="none" w:sz="0" w:space="0" w:color="auto"/>
                <w:left w:val="none" w:sz="0" w:space="0" w:color="auto"/>
                <w:bottom w:val="none" w:sz="0" w:space="0" w:color="auto"/>
                <w:right w:val="none" w:sz="0" w:space="0" w:color="auto"/>
              </w:divBdr>
              <w:divsChild>
                <w:div w:id="1223785212">
                  <w:marLeft w:val="0"/>
                  <w:marRight w:val="0"/>
                  <w:marTop w:val="0"/>
                  <w:marBottom w:val="0"/>
                  <w:divBdr>
                    <w:top w:val="none" w:sz="0" w:space="0" w:color="auto"/>
                    <w:left w:val="none" w:sz="0" w:space="0" w:color="auto"/>
                    <w:bottom w:val="none" w:sz="0" w:space="0" w:color="auto"/>
                    <w:right w:val="none" w:sz="0" w:space="0" w:color="auto"/>
                  </w:divBdr>
                  <w:divsChild>
                    <w:div w:id="1865555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8560994">
      <w:bodyDiv w:val="1"/>
      <w:marLeft w:val="0"/>
      <w:marRight w:val="0"/>
      <w:marTop w:val="0"/>
      <w:marBottom w:val="0"/>
      <w:divBdr>
        <w:top w:val="none" w:sz="0" w:space="0" w:color="auto"/>
        <w:left w:val="none" w:sz="0" w:space="0" w:color="auto"/>
        <w:bottom w:val="none" w:sz="0" w:space="0" w:color="auto"/>
        <w:right w:val="none" w:sz="0" w:space="0" w:color="auto"/>
      </w:divBdr>
    </w:div>
    <w:div w:id="347680691">
      <w:bodyDiv w:val="1"/>
      <w:marLeft w:val="0"/>
      <w:marRight w:val="0"/>
      <w:marTop w:val="0"/>
      <w:marBottom w:val="0"/>
      <w:divBdr>
        <w:top w:val="none" w:sz="0" w:space="0" w:color="auto"/>
        <w:left w:val="none" w:sz="0" w:space="0" w:color="auto"/>
        <w:bottom w:val="none" w:sz="0" w:space="0" w:color="auto"/>
        <w:right w:val="none" w:sz="0" w:space="0" w:color="auto"/>
      </w:divBdr>
      <w:divsChild>
        <w:div w:id="756681265">
          <w:marLeft w:val="0"/>
          <w:marRight w:val="0"/>
          <w:marTop w:val="0"/>
          <w:marBottom w:val="0"/>
          <w:divBdr>
            <w:top w:val="none" w:sz="0" w:space="0" w:color="auto"/>
            <w:left w:val="none" w:sz="0" w:space="0" w:color="auto"/>
            <w:bottom w:val="none" w:sz="0" w:space="0" w:color="auto"/>
            <w:right w:val="none" w:sz="0" w:space="0" w:color="auto"/>
          </w:divBdr>
          <w:divsChild>
            <w:div w:id="568349730">
              <w:marLeft w:val="0"/>
              <w:marRight w:val="0"/>
              <w:marTop w:val="0"/>
              <w:marBottom w:val="0"/>
              <w:divBdr>
                <w:top w:val="none" w:sz="0" w:space="0" w:color="auto"/>
                <w:left w:val="none" w:sz="0" w:space="0" w:color="auto"/>
                <w:bottom w:val="none" w:sz="0" w:space="0" w:color="auto"/>
                <w:right w:val="none" w:sz="0" w:space="0" w:color="auto"/>
              </w:divBdr>
              <w:divsChild>
                <w:div w:id="1221357486">
                  <w:marLeft w:val="0"/>
                  <w:marRight w:val="0"/>
                  <w:marTop w:val="0"/>
                  <w:marBottom w:val="0"/>
                  <w:divBdr>
                    <w:top w:val="none" w:sz="0" w:space="0" w:color="auto"/>
                    <w:left w:val="none" w:sz="0" w:space="0" w:color="auto"/>
                    <w:bottom w:val="none" w:sz="0" w:space="0" w:color="auto"/>
                    <w:right w:val="none" w:sz="0" w:space="0" w:color="auto"/>
                  </w:divBdr>
                  <w:divsChild>
                    <w:div w:id="1200703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3112062">
      <w:bodyDiv w:val="1"/>
      <w:marLeft w:val="0"/>
      <w:marRight w:val="0"/>
      <w:marTop w:val="0"/>
      <w:marBottom w:val="0"/>
      <w:divBdr>
        <w:top w:val="none" w:sz="0" w:space="0" w:color="auto"/>
        <w:left w:val="none" w:sz="0" w:space="0" w:color="auto"/>
        <w:bottom w:val="none" w:sz="0" w:space="0" w:color="auto"/>
        <w:right w:val="none" w:sz="0" w:space="0" w:color="auto"/>
      </w:divBdr>
      <w:divsChild>
        <w:div w:id="1558130578">
          <w:marLeft w:val="0"/>
          <w:marRight w:val="0"/>
          <w:marTop w:val="0"/>
          <w:marBottom w:val="0"/>
          <w:divBdr>
            <w:top w:val="none" w:sz="0" w:space="0" w:color="auto"/>
            <w:left w:val="none" w:sz="0" w:space="0" w:color="auto"/>
            <w:bottom w:val="none" w:sz="0" w:space="0" w:color="auto"/>
            <w:right w:val="none" w:sz="0" w:space="0" w:color="auto"/>
          </w:divBdr>
          <w:divsChild>
            <w:div w:id="977145903">
              <w:marLeft w:val="0"/>
              <w:marRight w:val="0"/>
              <w:marTop w:val="0"/>
              <w:marBottom w:val="0"/>
              <w:divBdr>
                <w:top w:val="none" w:sz="0" w:space="0" w:color="auto"/>
                <w:left w:val="none" w:sz="0" w:space="0" w:color="auto"/>
                <w:bottom w:val="none" w:sz="0" w:space="0" w:color="auto"/>
                <w:right w:val="none" w:sz="0" w:space="0" w:color="auto"/>
              </w:divBdr>
              <w:divsChild>
                <w:div w:id="151468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203675">
      <w:bodyDiv w:val="1"/>
      <w:marLeft w:val="0"/>
      <w:marRight w:val="0"/>
      <w:marTop w:val="0"/>
      <w:marBottom w:val="0"/>
      <w:divBdr>
        <w:top w:val="none" w:sz="0" w:space="0" w:color="auto"/>
        <w:left w:val="none" w:sz="0" w:space="0" w:color="auto"/>
        <w:bottom w:val="none" w:sz="0" w:space="0" w:color="auto"/>
        <w:right w:val="none" w:sz="0" w:space="0" w:color="auto"/>
      </w:divBdr>
      <w:divsChild>
        <w:div w:id="1515338373">
          <w:marLeft w:val="0"/>
          <w:marRight w:val="0"/>
          <w:marTop w:val="0"/>
          <w:marBottom w:val="0"/>
          <w:divBdr>
            <w:top w:val="none" w:sz="0" w:space="0" w:color="auto"/>
            <w:left w:val="none" w:sz="0" w:space="0" w:color="auto"/>
            <w:bottom w:val="none" w:sz="0" w:space="0" w:color="auto"/>
            <w:right w:val="none" w:sz="0" w:space="0" w:color="auto"/>
          </w:divBdr>
          <w:divsChild>
            <w:div w:id="2084794885">
              <w:marLeft w:val="0"/>
              <w:marRight w:val="0"/>
              <w:marTop w:val="0"/>
              <w:marBottom w:val="0"/>
              <w:divBdr>
                <w:top w:val="none" w:sz="0" w:space="0" w:color="auto"/>
                <w:left w:val="none" w:sz="0" w:space="0" w:color="auto"/>
                <w:bottom w:val="none" w:sz="0" w:space="0" w:color="auto"/>
                <w:right w:val="none" w:sz="0" w:space="0" w:color="auto"/>
              </w:divBdr>
              <w:divsChild>
                <w:div w:id="1195580851">
                  <w:marLeft w:val="0"/>
                  <w:marRight w:val="0"/>
                  <w:marTop w:val="0"/>
                  <w:marBottom w:val="0"/>
                  <w:divBdr>
                    <w:top w:val="none" w:sz="0" w:space="0" w:color="auto"/>
                    <w:left w:val="none" w:sz="0" w:space="0" w:color="auto"/>
                    <w:bottom w:val="none" w:sz="0" w:space="0" w:color="auto"/>
                    <w:right w:val="none" w:sz="0" w:space="0" w:color="auto"/>
                  </w:divBdr>
                  <w:divsChild>
                    <w:div w:id="2128040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9475340">
      <w:bodyDiv w:val="1"/>
      <w:marLeft w:val="0"/>
      <w:marRight w:val="0"/>
      <w:marTop w:val="0"/>
      <w:marBottom w:val="0"/>
      <w:divBdr>
        <w:top w:val="none" w:sz="0" w:space="0" w:color="auto"/>
        <w:left w:val="none" w:sz="0" w:space="0" w:color="auto"/>
        <w:bottom w:val="none" w:sz="0" w:space="0" w:color="auto"/>
        <w:right w:val="none" w:sz="0" w:space="0" w:color="auto"/>
      </w:divBdr>
    </w:div>
    <w:div w:id="378358104">
      <w:bodyDiv w:val="1"/>
      <w:marLeft w:val="0"/>
      <w:marRight w:val="0"/>
      <w:marTop w:val="0"/>
      <w:marBottom w:val="0"/>
      <w:divBdr>
        <w:top w:val="none" w:sz="0" w:space="0" w:color="auto"/>
        <w:left w:val="none" w:sz="0" w:space="0" w:color="auto"/>
        <w:bottom w:val="none" w:sz="0" w:space="0" w:color="auto"/>
        <w:right w:val="none" w:sz="0" w:space="0" w:color="auto"/>
      </w:divBdr>
      <w:divsChild>
        <w:div w:id="1141119755">
          <w:marLeft w:val="0"/>
          <w:marRight w:val="0"/>
          <w:marTop w:val="0"/>
          <w:marBottom w:val="0"/>
          <w:divBdr>
            <w:top w:val="none" w:sz="0" w:space="0" w:color="auto"/>
            <w:left w:val="none" w:sz="0" w:space="0" w:color="auto"/>
            <w:bottom w:val="none" w:sz="0" w:space="0" w:color="auto"/>
            <w:right w:val="none" w:sz="0" w:space="0" w:color="auto"/>
          </w:divBdr>
          <w:divsChild>
            <w:div w:id="829254935">
              <w:marLeft w:val="0"/>
              <w:marRight w:val="0"/>
              <w:marTop w:val="0"/>
              <w:marBottom w:val="0"/>
              <w:divBdr>
                <w:top w:val="none" w:sz="0" w:space="0" w:color="auto"/>
                <w:left w:val="none" w:sz="0" w:space="0" w:color="auto"/>
                <w:bottom w:val="none" w:sz="0" w:space="0" w:color="auto"/>
                <w:right w:val="none" w:sz="0" w:space="0" w:color="auto"/>
              </w:divBdr>
              <w:divsChild>
                <w:div w:id="97721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076100">
      <w:bodyDiv w:val="1"/>
      <w:marLeft w:val="0"/>
      <w:marRight w:val="0"/>
      <w:marTop w:val="0"/>
      <w:marBottom w:val="0"/>
      <w:divBdr>
        <w:top w:val="none" w:sz="0" w:space="0" w:color="auto"/>
        <w:left w:val="none" w:sz="0" w:space="0" w:color="auto"/>
        <w:bottom w:val="none" w:sz="0" w:space="0" w:color="auto"/>
        <w:right w:val="none" w:sz="0" w:space="0" w:color="auto"/>
      </w:divBdr>
      <w:divsChild>
        <w:div w:id="2006930628">
          <w:marLeft w:val="0"/>
          <w:marRight w:val="0"/>
          <w:marTop w:val="0"/>
          <w:marBottom w:val="0"/>
          <w:divBdr>
            <w:top w:val="none" w:sz="0" w:space="0" w:color="auto"/>
            <w:left w:val="none" w:sz="0" w:space="0" w:color="auto"/>
            <w:bottom w:val="none" w:sz="0" w:space="0" w:color="auto"/>
            <w:right w:val="none" w:sz="0" w:space="0" w:color="auto"/>
          </w:divBdr>
          <w:divsChild>
            <w:div w:id="443425350">
              <w:marLeft w:val="0"/>
              <w:marRight w:val="0"/>
              <w:marTop w:val="0"/>
              <w:marBottom w:val="0"/>
              <w:divBdr>
                <w:top w:val="none" w:sz="0" w:space="0" w:color="auto"/>
                <w:left w:val="none" w:sz="0" w:space="0" w:color="auto"/>
                <w:bottom w:val="none" w:sz="0" w:space="0" w:color="auto"/>
                <w:right w:val="none" w:sz="0" w:space="0" w:color="auto"/>
              </w:divBdr>
              <w:divsChild>
                <w:div w:id="1344742146">
                  <w:marLeft w:val="0"/>
                  <w:marRight w:val="0"/>
                  <w:marTop w:val="0"/>
                  <w:marBottom w:val="0"/>
                  <w:divBdr>
                    <w:top w:val="none" w:sz="0" w:space="0" w:color="auto"/>
                    <w:left w:val="none" w:sz="0" w:space="0" w:color="auto"/>
                    <w:bottom w:val="none" w:sz="0" w:space="0" w:color="auto"/>
                    <w:right w:val="none" w:sz="0" w:space="0" w:color="auto"/>
                  </w:divBdr>
                  <w:divsChild>
                    <w:div w:id="137064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6147992">
      <w:bodyDiv w:val="1"/>
      <w:marLeft w:val="0"/>
      <w:marRight w:val="0"/>
      <w:marTop w:val="0"/>
      <w:marBottom w:val="0"/>
      <w:divBdr>
        <w:top w:val="none" w:sz="0" w:space="0" w:color="auto"/>
        <w:left w:val="none" w:sz="0" w:space="0" w:color="auto"/>
        <w:bottom w:val="none" w:sz="0" w:space="0" w:color="auto"/>
        <w:right w:val="none" w:sz="0" w:space="0" w:color="auto"/>
      </w:divBdr>
      <w:divsChild>
        <w:div w:id="841776852">
          <w:marLeft w:val="720"/>
          <w:marRight w:val="0"/>
          <w:marTop w:val="0"/>
          <w:marBottom w:val="0"/>
          <w:divBdr>
            <w:top w:val="none" w:sz="0" w:space="0" w:color="auto"/>
            <w:left w:val="none" w:sz="0" w:space="0" w:color="auto"/>
            <w:bottom w:val="none" w:sz="0" w:space="0" w:color="auto"/>
            <w:right w:val="none" w:sz="0" w:space="0" w:color="auto"/>
          </w:divBdr>
        </w:div>
        <w:div w:id="1584295437">
          <w:marLeft w:val="720"/>
          <w:marRight w:val="0"/>
          <w:marTop w:val="0"/>
          <w:marBottom w:val="0"/>
          <w:divBdr>
            <w:top w:val="none" w:sz="0" w:space="0" w:color="auto"/>
            <w:left w:val="none" w:sz="0" w:space="0" w:color="auto"/>
            <w:bottom w:val="none" w:sz="0" w:space="0" w:color="auto"/>
            <w:right w:val="none" w:sz="0" w:space="0" w:color="auto"/>
          </w:divBdr>
        </w:div>
      </w:divsChild>
    </w:div>
    <w:div w:id="394351599">
      <w:bodyDiv w:val="1"/>
      <w:marLeft w:val="0"/>
      <w:marRight w:val="0"/>
      <w:marTop w:val="0"/>
      <w:marBottom w:val="0"/>
      <w:divBdr>
        <w:top w:val="none" w:sz="0" w:space="0" w:color="auto"/>
        <w:left w:val="none" w:sz="0" w:space="0" w:color="auto"/>
        <w:bottom w:val="none" w:sz="0" w:space="0" w:color="auto"/>
        <w:right w:val="none" w:sz="0" w:space="0" w:color="auto"/>
      </w:divBdr>
      <w:divsChild>
        <w:div w:id="1537280718">
          <w:marLeft w:val="0"/>
          <w:marRight w:val="0"/>
          <w:marTop w:val="0"/>
          <w:marBottom w:val="0"/>
          <w:divBdr>
            <w:top w:val="none" w:sz="0" w:space="0" w:color="auto"/>
            <w:left w:val="none" w:sz="0" w:space="0" w:color="auto"/>
            <w:bottom w:val="none" w:sz="0" w:space="0" w:color="auto"/>
            <w:right w:val="none" w:sz="0" w:space="0" w:color="auto"/>
          </w:divBdr>
          <w:divsChild>
            <w:div w:id="135490737">
              <w:marLeft w:val="0"/>
              <w:marRight w:val="0"/>
              <w:marTop w:val="0"/>
              <w:marBottom w:val="0"/>
              <w:divBdr>
                <w:top w:val="none" w:sz="0" w:space="0" w:color="auto"/>
                <w:left w:val="none" w:sz="0" w:space="0" w:color="auto"/>
                <w:bottom w:val="none" w:sz="0" w:space="0" w:color="auto"/>
                <w:right w:val="none" w:sz="0" w:space="0" w:color="auto"/>
              </w:divBdr>
              <w:divsChild>
                <w:div w:id="68467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5473969">
      <w:bodyDiv w:val="1"/>
      <w:marLeft w:val="0"/>
      <w:marRight w:val="0"/>
      <w:marTop w:val="0"/>
      <w:marBottom w:val="0"/>
      <w:divBdr>
        <w:top w:val="none" w:sz="0" w:space="0" w:color="auto"/>
        <w:left w:val="none" w:sz="0" w:space="0" w:color="auto"/>
        <w:bottom w:val="none" w:sz="0" w:space="0" w:color="auto"/>
        <w:right w:val="none" w:sz="0" w:space="0" w:color="auto"/>
      </w:divBdr>
      <w:divsChild>
        <w:div w:id="6712592">
          <w:marLeft w:val="0"/>
          <w:marRight w:val="0"/>
          <w:marTop w:val="0"/>
          <w:marBottom w:val="0"/>
          <w:divBdr>
            <w:top w:val="none" w:sz="0" w:space="0" w:color="auto"/>
            <w:left w:val="none" w:sz="0" w:space="0" w:color="auto"/>
            <w:bottom w:val="none" w:sz="0" w:space="0" w:color="auto"/>
            <w:right w:val="none" w:sz="0" w:space="0" w:color="auto"/>
          </w:divBdr>
          <w:divsChild>
            <w:div w:id="414860840">
              <w:marLeft w:val="0"/>
              <w:marRight w:val="0"/>
              <w:marTop w:val="0"/>
              <w:marBottom w:val="0"/>
              <w:divBdr>
                <w:top w:val="none" w:sz="0" w:space="0" w:color="auto"/>
                <w:left w:val="none" w:sz="0" w:space="0" w:color="auto"/>
                <w:bottom w:val="none" w:sz="0" w:space="0" w:color="auto"/>
                <w:right w:val="none" w:sz="0" w:space="0" w:color="auto"/>
              </w:divBdr>
              <w:divsChild>
                <w:div w:id="1051030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9836047">
      <w:bodyDiv w:val="1"/>
      <w:marLeft w:val="0"/>
      <w:marRight w:val="0"/>
      <w:marTop w:val="0"/>
      <w:marBottom w:val="0"/>
      <w:divBdr>
        <w:top w:val="none" w:sz="0" w:space="0" w:color="auto"/>
        <w:left w:val="none" w:sz="0" w:space="0" w:color="auto"/>
        <w:bottom w:val="none" w:sz="0" w:space="0" w:color="auto"/>
        <w:right w:val="none" w:sz="0" w:space="0" w:color="auto"/>
      </w:divBdr>
    </w:div>
    <w:div w:id="411780190">
      <w:bodyDiv w:val="1"/>
      <w:marLeft w:val="0"/>
      <w:marRight w:val="0"/>
      <w:marTop w:val="0"/>
      <w:marBottom w:val="0"/>
      <w:divBdr>
        <w:top w:val="none" w:sz="0" w:space="0" w:color="auto"/>
        <w:left w:val="none" w:sz="0" w:space="0" w:color="auto"/>
        <w:bottom w:val="none" w:sz="0" w:space="0" w:color="auto"/>
        <w:right w:val="none" w:sz="0" w:space="0" w:color="auto"/>
      </w:divBdr>
    </w:div>
    <w:div w:id="412093628">
      <w:bodyDiv w:val="1"/>
      <w:marLeft w:val="0"/>
      <w:marRight w:val="0"/>
      <w:marTop w:val="0"/>
      <w:marBottom w:val="0"/>
      <w:divBdr>
        <w:top w:val="none" w:sz="0" w:space="0" w:color="auto"/>
        <w:left w:val="none" w:sz="0" w:space="0" w:color="auto"/>
        <w:bottom w:val="none" w:sz="0" w:space="0" w:color="auto"/>
        <w:right w:val="none" w:sz="0" w:space="0" w:color="auto"/>
      </w:divBdr>
      <w:divsChild>
        <w:div w:id="225069946">
          <w:marLeft w:val="0"/>
          <w:marRight w:val="0"/>
          <w:marTop w:val="0"/>
          <w:marBottom w:val="0"/>
          <w:divBdr>
            <w:top w:val="none" w:sz="0" w:space="0" w:color="auto"/>
            <w:left w:val="none" w:sz="0" w:space="0" w:color="auto"/>
            <w:bottom w:val="none" w:sz="0" w:space="0" w:color="auto"/>
            <w:right w:val="none" w:sz="0" w:space="0" w:color="auto"/>
          </w:divBdr>
          <w:divsChild>
            <w:div w:id="1170172022">
              <w:marLeft w:val="0"/>
              <w:marRight w:val="0"/>
              <w:marTop w:val="0"/>
              <w:marBottom w:val="0"/>
              <w:divBdr>
                <w:top w:val="none" w:sz="0" w:space="0" w:color="auto"/>
                <w:left w:val="none" w:sz="0" w:space="0" w:color="auto"/>
                <w:bottom w:val="none" w:sz="0" w:space="0" w:color="auto"/>
                <w:right w:val="none" w:sz="0" w:space="0" w:color="auto"/>
              </w:divBdr>
              <w:divsChild>
                <w:div w:id="100615305">
                  <w:marLeft w:val="0"/>
                  <w:marRight w:val="0"/>
                  <w:marTop w:val="0"/>
                  <w:marBottom w:val="0"/>
                  <w:divBdr>
                    <w:top w:val="none" w:sz="0" w:space="0" w:color="auto"/>
                    <w:left w:val="none" w:sz="0" w:space="0" w:color="auto"/>
                    <w:bottom w:val="none" w:sz="0" w:space="0" w:color="auto"/>
                    <w:right w:val="none" w:sz="0" w:space="0" w:color="auto"/>
                  </w:divBdr>
                  <w:divsChild>
                    <w:div w:id="62397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6709291">
      <w:bodyDiv w:val="1"/>
      <w:marLeft w:val="0"/>
      <w:marRight w:val="0"/>
      <w:marTop w:val="0"/>
      <w:marBottom w:val="0"/>
      <w:divBdr>
        <w:top w:val="none" w:sz="0" w:space="0" w:color="auto"/>
        <w:left w:val="none" w:sz="0" w:space="0" w:color="auto"/>
        <w:bottom w:val="none" w:sz="0" w:space="0" w:color="auto"/>
        <w:right w:val="none" w:sz="0" w:space="0" w:color="auto"/>
      </w:divBdr>
    </w:div>
    <w:div w:id="428625467">
      <w:bodyDiv w:val="1"/>
      <w:marLeft w:val="0"/>
      <w:marRight w:val="0"/>
      <w:marTop w:val="0"/>
      <w:marBottom w:val="0"/>
      <w:divBdr>
        <w:top w:val="none" w:sz="0" w:space="0" w:color="auto"/>
        <w:left w:val="none" w:sz="0" w:space="0" w:color="auto"/>
        <w:bottom w:val="none" w:sz="0" w:space="0" w:color="auto"/>
        <w:right w:val="none" w:sz="0" w:space="0" w:color="auto"/>
      </w:divBdr>
      <w:divsChild>
        <w:div w:id="521629768">
          <w:marLeft w:val="0"/>
          <w:marRight w:val="0"/>
          <w:marTop w:val="0"/>
          <w:marBottom w:val="0"/>
          <w:divBdr>
            <w:top w:val="none" w:sz="0" w:space="0" w:color="auto"/>
            <w:left w:val="none" w:sz="0" w:space="0" w:color="auto"/>
            <w:bottom w:val="none" w:sz="0" w:space="0" w:color="auto"/>
            <w:right w:val="none" w:sz="0" w:space="0" w:color="auto"/>
          </w:divBdr>
          <w:divsChild>
            <w:div w:id="886986418">
              <w:marLeft w:val="0"/>
              <w:marRight w:val="0"/>
              <w:marTop w:val="0"/>
              <w:marBottom w:val="0"/>
              <w:divBdr>
                <w:top w:val="none" w:sz="0" w:space="0" w:color="auto"/>
                <w:left w:val="none" w:sz="0" w:space="0" w:color="auto"/>
                <w:bottom w:val="none" w:sz="0" w:space="0" w:color="auto"/>
                <w:right w:val="none" w:sz="0" w:space="0" w:color="auto"/>
              </w:divBdr>
              <w:divsChild>
                <w:div w:id="873082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878">
      <w:bodyDiv w:val="1"/>
      <w:marLeft w:val="0"/>
      <w:marRight w:val="0"/>
      <w:marTop w:val="0"/>
      <w:marBottom w:val="0"/>
      <w:divBdr>
        <w:top w:val="none" w:sz="0" w:space="0" w:color="auto"/>
        <w:left w:val="none" w:sz="0" w:space="0" w:color="auto"/>
        <w:bottom w:val="none" w:sz="0" w:space="0" w:color="auto"/>
        <w:right w:val="none" w:sz="0" w:space="0" w:color="auto"/>
      </w:divBdr>
      <w:divsChild>
        <w:div w:id="1788312382">
          <w:marLeft w:val="0"/>
          <w:marRight w:val="0"/>
          <w:marTop w:val="0"/>
          <w:marBottom w:val="0"/>
          <w:divBdr>
            <w:top w:val="none" w:sz="0" w:space="0" w:color="auto"/>
            <w:left w:val="none" w:sz="0" w:space="0" w:color="auto"/>
            <w:bottom w:val="none" w:sz="0" w:space="0" w:color="auto"/>
            <w:right w:val="none" w:sz="0" w:space="0" w:color="auto"/>
          </w:divBdr>
          <w:divsChild>
            <w:div w:id="675033688">
              <w:marLeft w:val="0"/>
              <w:marRight w:val="0"/>
              <w:marTop w:val="0"/>
              <w:marBottom w:val="0"/>
              <w:divBdr>
                <w:top w:val="none" w:sz="0" w:space="0" w:color="auto"/>
                <w:left w:val="none" w:sz="0" w:space="0" w:color="auto"/>
                <w:bottom w:val="none" w:sz="0" w:space="0" w:color="auto"/>
                <w:right w:val="none" w:sz="0" w:space="0" w:color="auto"/>
              </w:divBdr>
              <w:divsChild>
                <w:div w:id="242491378">
                  <w:marLeft w:val="0"/>
                  <w:marRight w:val="0"/>
                  <w:marTop w:val="0"/>
                  <w:marBottom w:val="0"/>
                  <w:divBdr>
                    <w:top w:val="none" w:sz="0" w:space="0" w:color="auto"/>
                    <w:left w:val="none" w:sz="0" w:space="0" w:color="auto"/>
                    <w:bottom w:val="none" w:sz="0" w:space="0" w:color="auto"/>
                    <w:right w:val="none" w:sz="0" w:space="0" w:color="auto"/>
                  </w:divBdr>
                  <w:divsChild>
                    <w:div w:id="7088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3475599">
      <w:bodyDiv w:val="1"/>
      <w:marLeft w:val="0"/>
      <w:marRight w:val="0"/>
      <w:marTop w:val="0"/>
      <w:marBottom w:val="0"/>
      <w:divBdr>
        <w:top w:val="none" w:sz="0" w:space="0" w:color="auto"/>
        <w:left w:val="none" w:sz="0" w:space="0" w:color="auto"/>
        <w:bottom w:val="none" w:sz="0" w:space="0" w:color="auto"/>
        <w:right w:val="none" w:sz="0" w:space="0" w:color="auto"/>
      </w:divBdr>
      <w:divsChild>
        <w:div w:id="358045379">
          <w:marLeft w:val="0"/>
          <w:marRight w:val="0"/>
          <w:marTop w:val="0"/>
          <w:marBottom w:val="0"/>
          <w:divBdr>
            <w:top w:val="none" w:sz="0" w:space="0" w:color="auto"/>
            <w:left w:val="none" w:sz="0" w:space="0" w:color="auto"/>
            <w:bottom w:val="none" w:sz="0" w:space="0" w:color="auto"/>
            <w:right w:val="none" w:sz="0" w:space="0" w:color="auto"/>
          </w:divBdr>
          <w:divsChild>
            <w:div w:id="1083840197">
              <w:marLeft w:val="0"/>
              <w:marRight w:val="0"/>
              <w:marTop w:val="0"/>
              <w:marBottom w:val="0"/>
              <w:divBdr>
                <w:top w:val="none" w:sz="0" w:space="0" w:color="auto"/>
                <w:left w:val="none" w:sz="0" w:space="0" w:color="auto"/>
                <w:bottom w:val="none" w:sz="0" w:space="0" w:color="auto"/>
                <w:right w:val="none" w:sz="0" w:space="0" w:color="auto"/>
              </w:divBdr>
              <w:divsChild>
                <w:div w:id="166555033">
                  <w:marLeft w:val="0"/>
                  <w:marRight w:val="0"/>
                  <w:marTop w:val="0"/>
                  <w:marBottom w:val="0"/>
                  <w:divBdr>
                    <w:top w:val="none" w:sz="0" w:space="0" w:color="auto"/>
                    <w:left w:val="none" w:sz="0" w:space="0" w:color="auto"/>
                    <w:bottom w:val="none" w:sz="0" w:space="0" w:color="auto"/>
                    <w:right w:val="none" w:sz="0" w:space="0" w:color="auto"/>
                  </w:divBdr>
                  <w:divsChild>
                    <w:div w:id="898595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8598277">
      <w:bodyDiv w:val="1"/>
      <w:marLeft w:val="0"/>
      <w:marRight w:val="0"/>
      <w:marTop w:val="0"/>
      <w:marBottom w:val="0"/>
      <w:divBdr>
        <w:top w:val="none" w:sz="0" w:space="0" w:color="auto"/>
        <w:left w:val="none" w:sz="0" w:space="0" w:color="auto"/>
        <w:bottom w:val="none" w:sz="0" w:space="0" w:color="auto"/>
        <w:right w:val="none" w:sz="0" w:space="0" w:color="auto"/>
      </w:divBdr>
      <w:divsChild>
        <w:div w:id="1997150200">
          <w:marLeft w:val="0"/>
          <w:marRight w:val="0"/>
          <w:marTop w:val="0"/>
          <w:marBottom w:val="0"/>
          <w:divBdr>
            <w:top w:val="none" w:sz="0" w:space="0" w:color="auto"/>
            <w:left w:val="none" w:sz="0" w:space="0" w:color="auto"/>
            <w:bottom w:val="none" w:sz="0" w:space="0" w:color="auto"/>
            <w:right w:val="none" w:sz="0" w:space="0" w:color="auto"/>
          </w:divBdr>
          <w:divsChild>
            <w:div w:id="445349516">
              <w:marLeft w:val="0"/>
              <w:marRight w:val="0"/>
              <w:marTop w:val="0"/>
              <w:marBottom w:val="0"/>
              <w:divBdr>
                <w:top w:val="none" w:sz="0" w:space="0" w:color="auto"/>
                <w:left w:val="none" w:sz="0" w:space="0" w:color="auto"/>
                <w:bottom w:val="none" w:sz="0" w:space="0" w:color="auto"/>
                <w:right w:val="none" w:sz="0" w:space="0" w:color="auto"/>
              </w:divBdr>
              <w:divsChild>
                <w:div w:id="2065711329">
                  <w:marLeft w:val="0"/>
                  <w:marRight w:val="0"/>
                  <w:marTop w:val="0"/>
                  <w:marBottom w:val="0"/>
                  <w:divBdr>
                    <w:top w:val="none" w:sz="0" w:space="0" w:color="auto"/>
                    <w:left w:val="none" w:sz="0" w:space="0" w:color="auto"/>
                    <w:bottom w:val="none" w:sz="0" w:space="0" w:color="auto"/>
                    <w:right w:val="none" w:sz="0" w:space="0" w:color="auto"/>
                  </w:divBdr>
                  <w:divsChild>
                    <w:div w:id="71014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6046792">
      <w:bodyDiv w:val="1"/>
      <w:marLeft w:val="0"/>
      <w:marRight w:val="0"/>
      <w:marTop w:val="0"/>
      <w:marBottom w:val="0"/>
      <w:divBdr>
        <w:top w:val="none" w:sz="0" w:space="0" w:color="auto"/>
        <w:left w:val="none" w:sz="0" w:space="0" w:color="auto"/>
        <w:bottom w:val="none" w:sz="0" w:space="0" w:color="auto"/>
        <w:right w:val="none" w:sz="0" w:space="0" w:color="auto"/>
      </w:divBdr>
    </w:div>
    <w:div w:id="462425877">
      <w:bodyDiv w:val="1"/>
      <w:marLeft w:val="0"/>
      <w:marRight w:val="0"/>
      <w:marTop w:val="0"/>
      <w:marBottom w:val="0"/>
      <w:divBdr>
        <w:top w:val="none" w:sz="0" w:space="0" w:color="auto"/>
        <w:left w:val="none" w:sz="0" w:space="0" w:color="auto"/>
        <w:bottom w:val="none" w:sz="0" w:space="0" w:color="auto"/>
        <w:right w:val="none" w:sz="0" w:space="0" w:color="auto"/>
      </w:divBdr>
      <w:divsChild>
        <w:div w:id="445345887">
          <w:marLeft w:val="0"/>
          <w:marRight w:val="0"/>
          <w:marTop w:val="0"/>
          <w:marBottom w:val="0"/>
          <w:divBdr>
            <w:top w:val="none" w:sz="0" w:space="0" w:color="auto"/>
            <w:left w:val="none" w:sz="0" w:space="0" w:color="auto"/>
            <w:bottom w:val="none" w:sz="0" w:space="0" w:color="auto"/>
            <w:right w:val="none" w:sz="0" w:space="0" w:color="auto"/>
          </w:divBdr>
          <w:divsChild>
            <w:div w:id="2009288733">
              <w:marLeft w:val="0"/>
              <w:marRight w:val="0"/>
              <w:marTop w:val="0"/>
              <w:marBottom w:val="0"/>
              <w:divBdr>
                <w:top w:val="none" w:sz="0" w:space="0" w:color="auto"/>
                <w:left w:val="none" w:sz="0" w:space="0" w:color="auto"/>
                <w:bottom w:val="none" w:sz="0" w:space="0" w:color="auto"/>
                <w:right w:val="none" w:sz="0" w:space="0" w:color="auto"/>
              </w:divBdr>
              <w:divsChild>
                <w:div w:id="140576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088358">
      <w:bodyDiv w:val="1"/>
      <w:marLeft w:val="0"/>
      <w:marRight w:val="0"/>
      <w:marTop w:val="0"/>
      <w:marBottom w:val="0"/>
      <w:divBdr>
        <w:top w:val="none" w:sz="0" w:space="0" w:color="auto"/>
        <w:left w:val="none" w:sz="0" w:space="0" w:color="auto"/>
        <w:bottom w:val="none" w:sz="0" w:space="0" w:color="auto"/>
        <w:right w:val="none" w:sz="0" w:space="0" w:color="auto"/>
      </w:divBdr>
      <w:divsChild>
        <w:div w:id="534663788">
          <w:marLeft w:val="0"/>
          <w:marRight w:val="0"/>
          <w:marTop w:val="0"/>
          <w:marBottom w:val="0"/>
          <w:divBdr>
            <w:top w:val="none" w:sz="0" w:space="0" w:color="auto"/>
            <w:left w:val="none" w:sz="0" w:space="0" w:color="auto"/>
            <w:bottom w:val="none" w:sz="0" w:space="0" w:color="auto"/>
            <w:right w:val="none" w:sz="0" w:space="0" w:color="auto"/>
          </w:divBdr>
          <w:divsChild>
            <w:div w:id="766929097">
              <w:marLeft w:val="0"/>
              <w:marRight w:val="0"/>
              <w:marTop w:val="0"/>
              <w:marBottom w:val="0"/>
              <w:divBdr>
                <w:top w:val="none" w:sz="0" w:space="0" w:color="auto"/>
                <w:left w:val="none" w:sz="0" w:space="0" w:color="auto"/>
                <w:bottom w:val="none" w:sz="0" w:space="0" w:color="auto"/>
                <w:right w:val="none" w:sz="0" w:space="0" w:color="auto"/>
              </w:divBdr>
              <w:divsChild>
                <w:div w:id="613362899">
                  <w:marLeft w:val="0"/>
                  <w:marRight w:val="0"/>
                  <w:marTop w:val="0"/>
                  <w:marBottom w:val="0"/>
                  <w:divBdr>
                    <w:top w:val="none" w:sz="0" w:space="0" w:color="auto"/>
                    <w:left w:val="none" w:sz="0" w:space="0" w:color="auto"/>
                    <w:bottom w:val="none" w:sz="0" w:space="0" w:color="auto"/>
                    <w:right w:val="none" w:sz="0" w:space="0" w:color="auto"/>
                  </w:divBdr>
                  <w:divsChild>
                    <w:div w:id="417216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2405521">
      <w:bodyDiv w:val="1"/>
      <w:marLeft w:val="0"/>
      <w:marRight w:val="0"/>
      <w:marTop w:val="0"/>
      <w:marBottom w:val="0"/>
      <w:divBdr>
        <w:top w:val="none" w:sz="0" w:space="0" w:color="auto"/>
        <w:left w:val="none" w:sz="0" w:space="0" w:color="auto"/>
        <w:bottom w:val="none" w:sz="0" w:space="0" w:color="auto"/>
        <w:right w:val="none" w:sz="0" w:space="0" w:color="auto"/>
      </w:divBdr>
      <w:divsChild>
        <w:div w:id="562764269">
          <w:marLeft w:val="0"/>
          <w:marRight w:val="0"/>
          <w:marTop w:val="0"/>
          <w:marBottom w:val="0"/>
          <w:divBdr>
            <w:top w:val="none" w:sz="0" w:space="0" w:color="auto"/>
            <w:left w:val="none" w:sz="0" w:space="0" w:color="auto"/>
            <w:bottom w:val="none" w:sz="0" w:space="0" w:color="auto"/>
            <w:right w:val="none" w:sz="0" w:space="0" w:color="auto"/>
          </w:divBdr>
          <w:divsChild>
            <w:div w:id="115953634">
              <w:marLeft w:val="0"/>
              <w:marRight w:val="0"/>
              <w:marTop w:val="0"/>
              <w:marBottom w:val="0"/>
              <w:divBdr>
                <w:top w:val="none" w:sz="0" w:space="0" w:color="auto"/>
                <w:left w:val="none" w:sz="0" w:space="0" w:color="auto"/>
                <w:bottom w:val="none" w:sz="0" w:space="0" w:color="auto"/>
                <w:right w:val="none" w:sz="0" w:space="0" w:color="auto"/>
              </w:divBdr>
              <w:divsChild>
                <w:div w:id="249892882">
                  <w:marLeft w:val="0"/>
                  <w:marRight w:val="0"/>
                  <w:marTop w:val="0"/>
                  <w:marBottom w:val="0"/>
                  <w:divBdr>
                    <w:top w:val="none" w:sz="0" w:space="0" w:color="auto"/>
                    <w:left w:val="none" w:sz="0" w:space="0" w:color="auto"/>
                    <w:bottom w:val="none" w:sz="0" w:space="0" w:color="auto"/>
                    <w:right w:val="none" w:sz="0" w:space="0" w:color="auto"/>
                  </w:divBdr>
                  <w:divsChild>
                    <w:div w:id="1755205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49085">
      <w:bodyDiv w:val="1"/>
      <w:marLeft w:val="0"/>
      <w:marRight w:val="0"/>
      <w:marTop w:val="0"/>
      <w:marBottom w:val="0"/>
      <w:divBdr>
        <w:top w:val="none" w:sz="0" w:space="0" w:color="auto"/>
        <w:left w:val="none" w:sz="0" w:space="0" w:color="auto"/>
        <w:bottom w:val="none" w:sz="0" w:space="0" w:color="auto"/>
        <w:right w:val="none" w:sz="0" w:space="0" w:color="auto"/>
      </w:divBdr>
      <w:divsChild>
        <w:div w:id="1676764364">
          <w:marLeft w:val="0"/>
          <w:marRight w:val="0"/>
          <w:marTop w:val="0"/>
          <w:marBottom w:val="0"/>
          <w:divBdr>
            <w:top w:val="none" w:sz="0" w:space="0" w:color="auto"/>
            <w:left w:val="none" w:sz="0" w:space="0" w:color="auto"/>
            <w:bottom w:val="none" w:sz="0" w:space="0" w:color="auto"/>
            <w:right w:val="none" w:sz="0" w:space="0" w:color="auto"/>
          </w:divBdr>
          <w:divsChild>
            <w:div w:id="850490882">
              <w:marLeft w:val="0"/>
              <w:marRight w:val="0"/>
              <w:marTop w:val="0"/>
              <w:marBottom w:val="0"/>
              <w:divBdr>
                <w:top w:val="none" w:sz="0" w:space="0" w:color="auto"/>
                <w:left w:val="none" w:sz="0" w:space="0" w:color="auto"/>
                <w:bottom w:val="none" w:sz="0" w:space="0" w:color="auto"/>
                <w:right w:val="none" w:sz="0" w:space="0" w:color="auto"/>
              </w:divBdr>
              <w:divsChild>
                <w:div w:id="1220088414">
                  <w:marLeft w:val="0"/>
                  <w:marRight w:val="0"/>
                  <w:marTop w:val="0"/>
                  <w:marBottom w:val="0"/>
                  <w:divBdr>
                    <w:top w:val="none" w:sz="0" w:space="0" w:color="auto"/>
                    <w:left w:val="none" w:sz="0" w:space="0" w:color="auto"/>
                    <w:bottom w:val="none" w:sz="0" w:space="0" w:color="auto"/>
                    <w:right w:val="none" w:sz="0" w:space="0" w:color="auto"/>
                  </w:divBdr>
                  <w:divsChild>
                    <w:div w:id="164904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381698">
      <w:bodyDiv w:val="1"/>
      <w:marLeft w:val="0"/>
      <w:marRight w:val="0"/>
      <w:marTop w:val="0"/>
      <w:marBottom w:val="0"/>
      <w:divBdr>
        <w:top w:val="none" w:sz="0" w:space="0" w:color="auto"/>
        <w:left w:val="none" w:sz="0" w:space="0" w:color="auto"/>
        <w:bottom w:val="none" w:sz="0" w:space="0" w:color="auto"/>
        <w:right w:val="none" w:sz="0" w:space="0" w:color="auto"/>
      </w:divBdr>
      <w:divsChild>
        <w:div w:id="914097293">
          <w:marLeft w:val="0"/>
          <w:marRight w:val="0"/>
          <w:marTop w:val="0"/>
          <w:marBottom w:val="0"/>
          <w:divBdr>
            <w:top w:val="none" w:sz="0" w:space="0" w:color="auto"/>
            <w:left w:val="none" w:sz="0" w:space="0" w:color="auto"/>
            <w:bottom w:val="none" w:sz="0" w:space="0" w:color="auto"/>
            <w:right w:val="none" w:sz="0" w:space="0" w:color="auto"/>
          </w:divBdr>
          <w:divsChild>
            <w:div w:id="1510099721">
              <w:marLeft w:val="0"/>
              <w:marRight w:val="0"/>
              <w:marTop w:val="0"/>
              <w:marBottom w:val="0"/>
              <w:divBdr>
                <w:top w:val="none" w:sz="0" w:space="0" w:color="auto"/>
                <w:left w:val="none" w:sz="0" w:space="0" w:color="auto"/>
                <w:bottom w:val="none" w:sz="0" w:space="0" w:color="auto"/>
                <w:right w:val="none" w:sz="0" w:space="0" w:color="auto"/>
              </w:divBdr>
              <w:divsChild>
                <w:div w:id="288781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6282100">
      <w:bodyDiv w:val="1"/>
      <w:marLeft w:val="0"/>
      <w:marRight w:val="0"/>
      <w:marTop w:val="0"/>
      <w:marBottom w:val="0"/>
      <w:divBdr>
        <w:top w:val="none" w:sz="0" w:space="0" w:color="auto"/>
        <w:left w:val="none" w:sz="0" w:space="0" w:color="auto"/>
        <w:bottom w:val="none" w:sz="0" w:space="0" w:color="auto"/>
        <w:right w:val="none" w:sz="0" w:space="0" w:color="auto"/>
      </w:divBdr>
      <w:divsChild>
        <w:div w:id="669065676">
          <w:marLeft w:val="0"/>
          <w:marRight w:val="0"/>
          <w:marTop w:val="0"/>
          <w:marBottom w:val="0"/>
          <w:divBdr>
            <w:top w:val="none" w:sz="0" w:space="0" w:color="auto"/>
            <w:left w:val="none" w:sz="0" w:space="0" w:color="auto"/>
            <w:bottom w:val="none" w:sz="0" w:space="0" w:color="auto"/>
            <w:right w:val="none" w:sz="0" w:space="0" w:color="auto"/>
          </w:divBdr>
          <w:divsChild>
            <w:div w:id="1753772111">
              <w:marLeft w:val="0"/>
              <w:marRight w:val="0"/>
              <w:marTop w:val="0"/>
              <w:marBottom w:val="0"/>
              <w:divBdr>
                <w:top w:val="none" w:sz="0" w:space="0" w:color="auto"/>
                <w:left w:val="none" w:sz="0" w:space="0" w:color="auto"/>
                <w:bottom w:val="none" w:sz="0" w:space="0" w:color="auto"/>
                <w:right w:val="none" w:sz="0" w:space="0" w:color="auto"/>
              </w:divBdr>
              <w:divsChild>
                <w:div w:id="1512991250">
                  <w:marLeft w:val="0"/>
                  <w:marRight w:val="0"/>
                  <w:marTop w:val="0"/>
                  <w:marBottom w:val="0"/>
                  <w:divBdr>
                    <w:top w:val="none" w:sz="0" w:space="0" w:color="auto"/>
                    <w:left w:val="none" w:sz="0" w:space="0" w:color="auto"/>
                    <w:bottom w:val="none" w:sz="0" w:space="0" w:color="auto"/>
                    <w:right w:val="none" w:sz="0" w:space="0" w:color="auto"/>
                  </w:divBdr>
                  <w:divsChild>
                    <w:div w:id="148742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712468">
      <w:bodyDiv w:val="1"/>
      <w:marLeft w:val="0"/>
      <w:marRight w:val="0"/>
      <w:marTop w:val="0"/>
      <w:marBottom w:val="0"/>
      <w:divBdr>
        <w:top w:val="none" w:sz="0" w:space="0" w:color="auto"/>
        <w:left w:val="none" w:sz="0" w:space="0" w:color="auto"/>
        <w:bottom w:val="none" w:sz="0" w:space="0" w:color="auto"/>
        <w:right w:val="none" w:sz="0" w:space="0" w:color="auto"/>
      </w:divBdr>
      <w:divsChild>
        <w:div w:id="1943142884">
          <w:marLeft w:val="0"/>
          <w:marRight w:val="0"/>
          <w:marTop w:val="0"/>
          <w:marBottom w:val="0"/>
          <w:divBdr>
            <w:top w:val="none" w:sz="0" w:space="0" w:color="auto"/>
            <w:left w:val="none" w:sz="0" w:space="0" w:color="auto"/>
            <w:bottom w:val="none" w:sz="0" w:space="0" w:color="auto"/>
            <w:right w:val="none" w:sz="0" w:space="0" w:color="auto"/>
          </w:divBdr>
          <w:divsChild>
            <w:div w:id="1326010150">
              <w:marLeft w:val="0"/>
              <w:marRight w:val="0"/>
              <w:marTop w:val="0"/>
              <w:marBottom w:val="0"/>
              <w:divBdr>
                <w:top w:val="none" w:sz="0" w:space="0" w:color="auto"/>
                <w:left w:val="none" w:sz="0" w:space="0" w:color="auto"/>
                <w:bottom w:val="none" w:sz="0" w:space="0" w:color="auto"/>
                <w:right w:val="none" w:sz="0" w:space="0" w:color="auto"/>
              </w:divBdr>
              <w:divsChild>
                <w:div w:id="1923830902">
                  <w:marLeft w:val="0"/>
                  <w:marRight w:val="0"/>
                  <w:marTop w:val="0"/>
                  <w:marBottom w:val="0"/>
                  <w:divBdr>
                    <w:top w:val="none" w:sz="0" w:space="0" w:color="auto"/>
                    <w:left w:val="none" w:sz="0" w:space="0" w:color="auto"/>
                    <w:bottom w:val="none" w:sz="0" w:space="0" w:color="auto"/>
                    <w:right w:val="none" w:sz="0" w:space="0" w:color="auto"/>
                  </w:divBdr>
                  <w:divsChild>
                    <w:div w:id="48400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8198336">
      <w:bodyDiv w:val="1"/>
      <w:marLeft w:val="0"/>
      <w:marRight w:val="0"/>
      <w:marTop w:val="0"/>
      <w:marBottom w:val="0"/>
      <w:divBdr>
        <w:top w:val="none" w:sz="0" w:space="0" w:color="auto"/>
        <w:left w:val="none" w:sz="0" w:space="0" w:color="auto"/>
        <w:bottom w:val="none" w:sz="0" w:space="0" w:color="auto"/>
        <w:right w:val="none" w:sz="0" w:space="0" w:color="auto"/>
      </w:divBdr>
    </w:div>
    <w:div w:id="518281058">
      <w:bodyDiv w:val="1"/>
      <w:marLeft w:val="0"/>
      <w:marRight w:val="0"/>
      <w:marTop w:val="0"/>
      <w:marBottom w:val="0"/>
      <w:divBdr>
        <w:top w:val="none" w:sz="0" w:space="0" w:color="auto"/>
        <w:left w:val="none" w:sz="0" w:space="0" w:color="auto"/>
        <w:bottom w:val="none" w:sz="0" w:space="0" w:color="auto"/>
        <w:right w:val="none" w:sz="0" w:space="0" w:color="auto"/>
      </w:divBdr>
      <w:divsChild>
        <w:div w:id="597911263">
          <w:marLeft w:val="0"/>
          <w:marRight w:val="0"/>
          <w:marTop w:val="0"/>
          <w:marBottom w:val="0"/>
          <w:divBdr>
            <w:top w:val="none" w:sz="0" w:space="0" w:color="auto"/>
            <w:left w:val="none" w:sz="0" w:space="0" w:color="auto"/>
            <w:bottom w:val="none" w:sz="0" w:space="0" w:color="auto"/>
            <w:right w:val="none" w:sz="0" w:space="0" w:color="auto"/>
          </w:divBdr>
          <w:divsChild>
            <w:div w:id="451631017">
              <w:marLeft w:val="0"/>
              <w:marRight w:val="0"/>
              <w:marTop w:val="0"/>
              <w:marBottom w:val="0"/>
              <w:divBdr>
                <w:top w:val="none" w:sz="0" w:space="0" w:color="auto"/>
                <w:left w:val="none" w:sz="0" w:space="0" w:color="auto"/>
                <w:bottom w:val="none" w:sz="0" w:space="0" w:color="auto"/>
                <w:right w:val="none" w:sz="0" w:space="0" w:color="auto"/>
              </w:divBdr>
              <w:divsChild>
                <w:div w:id="2095392374">
                  <w:marLeft w:val="0"/>
                  <w:marRight w:val="0"/>
                  <w:marTop w:val="0"/>
                  <w:marBottom w:val="0"/>
                  <w:divBdr>
                    <w:top w:val="none" w:sz="0" w:space="0" w:color="auto"/>
                    <w:left w:val="none" w:sz="0" w:space="0" w:color="auto"/>
                    <w:bottom w:val="none" w:sz="0" w:space="0" w:color="auto"/>
                    <w:right w:val="none" w:sz="0" w:space="0" w:color="auto"/>
                  </w:divBdr>
                  <w:divsChild>
                    <w:div w:id="1686247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9440130">
      <w:bodyDiv w:val="1"/>
      <w:marLeft w:val="0"/>
      <w:marRight w:val="0"/>
      <w:marTop w:val="0"/>
      <w:marBottom w:val="0"/>
      <w:divBdr>
        <w:top w:val="none" w:sz="0" w:space="0" w:color="auto"/>
        <w:left w:val="none" w:sz="0" w:space="0" w:color="auto"/>
        <w:bottom w:val="none" w:sz="0" w:space="0" w:color="auto"/>
        <w:right w:val="none" w:sz="0" w:space="0" w:color="auto"/>
      </w:divBdr>
      <w:divsChild>
        <w:div w:id="1256786325">
          <w:marLeft w:val="0"/>
          <w:marRight w:val="0"/>
          <w:marTop w:val="0"/>
          <w:marBottom w:val="0"/>
          <w:divBdr>
            <w:top w:val="none" w:sz="0" w:space="0" w:color="auto"/>
            <w:left w:val="none" w:sz="0" w:space="0" w:color="auto"/>
            <w:bottom w:val="none" w:sz="0" w:space="0" w:color="auto"/>
            <w:right w:val="none" w:sz="0" w:space="0" w:color="auto"/>
          </w:divBdr>
          <w:divsChild>
            <w:div w:id="1051612745">
              <w:marLeft w:val="0"/>
              <w:marRight w:val="0"/>
              <w:marTop w:val="0"/>
              <w:marBottom w:val="0"/>
              <w:divBdr>
                <w:top w:val="none" w:sz="0" w:space="0" w:color="auto"/>
                <w:left w:val="none" w:sz="0" w:space="0" w:color="auto"/>
                <w:bottom w:val="none" w:sz="0" w:space="0" w:color="auto"/>
                <w:right w:val="none" w:sz="0" w:space="0" w:color="auto"/>
              </w:divBdr>
              <w:divsChild>
                <w:div w:id="1449272634">
                  <w:marLeft w:val="0"/>
                  <w:marRight w:val="0"/>
                  <w:marTop w:val="0"/>
                  <w:marBottom w:val="0"/>
                  <w:divBdr>
                    <w:top w:val="none" w:sz="0" w:space="0" w:color="auto"/>
                    <w:left w:val="none" w:sz="0" w:space="0" w:color="auto"/>
                    <w:bottom w:val="none" w:sz="0" w:space="0" w:color="auto"/>
                    <w:right w:val="none" w:sz="0" w:space="0" w:color="auto"/>
                  </w:divBdr>
                  <w:divsChild>
                    <w:div w:id="128326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3689860">
      <w:bodyDiv w:val="1"/>
      <w:marLeft w:val="0"/>
      <w:marRight w:val="0"/>
      <w:marTop w:val="0"/>
      <w:marBottom w:val="0"/>
      <w:divBdr>
        <w:top w:val="none" w:sz="0" w:space="0" w:color="auto"/>
        <w:left w:val="none" w:sz="0" w:space="0" w:color="auto"/>
        <w:bottom w:val="none" w:sz="0" w:space="0" w:color="auto"/>
        <w:right w:val="none" w:sz="0" w:space="0" w:color="auto"/>
      </w:divBdr>
      <w:divsChild>
        <w:div w:id="1875731664">
          <w:marLeft w:val="720"/>
          <w:marRight w:val="0"/>
          <w:marTop w:val="0"/>
          <w:marBottom w:val="0"/>
          <w:divBdr>
            <w:top w:val="none" w:sz="0" w:space="0" w:color="auto"/>
            <w:left w:val="none" w:sz="0" w:space="0" w:color="auto"/>
            <w:bottom w:val="none" w:sz="0" w:space="0" w:color="auto"/>
            <w:right w:val="none" w:sz="0" w:space="0" w:color="auto"/>
          </w:divBdr>
        </w:div>
      </w:divsChild>
    </w:div>
    <w:div w:id="590545943">
      <w:bodyDiv w:val="1"/>
      <w:marLeft w:val="0"/>
      <w:marRight w:val="0"/>
      <w:marTop w:val="0"/>
      <w:marBottom w:val="0"/>
      <w:divBdr>
        <w:top w:val="none" w:sz="0" w:space="0" w:color="auto"/>
        <w:left w:val="none" w:sz="0" w:space="0" w:color="auto"/>
        <w:bottom w:val="none" w:sz="0" w:space="0" w:color="auto"/>
        <w:right w:val="none" w:sz="0" w:space="0" w:color="auto"/>
      </w:divBdr>
      <w:divsChild>
        <w:div w:id="275213434">
          <w:marLeft w:val="720"/>
          <w:marRight w:val="0"/>
          <w:marTop w:val="0"/>
          <w:marBottom w:val="0"/>
          <w:divBdr>
            <w:top w:val="none" w:sz="0" w:space="0" w:color="auto"/>
            <w:left w:val="none" w:sz="0" w:space="0" w:color="auto"/>
            <w:bottom w:val="none" w:sz="0" w:space="0" w:color="auto"/>
            <w:right w:val="none" w:sz="0" w:space="0" w:color="auto"/>
          </w:divBdr>
        </w:div>
      </w:divsChild>
    </w:div>
    <w:div w:id="597829239">
      <w:bodyDiv w:val="1"/>
      <w:marLeft w:val="0"/>
      <w:marRight w:val="0"/>
      <w:marTop w:val="0"/>
      <w:marBottom w:val="0"/>
      <w:divBdr>
        <w:top w:val="none" w:sz="0" w:space="0" w:color="auto"/>
        <w:left w:val="none" w:sz="0" w:space="0" w:color="auto"/>
        <w:bottom w:val="none" w:sz="0" w:space="0" w:color="auto"/>
        <w:right w:val="none" w:sz="0" w:space="0" w:color="auto"/>
      </w:divBdr>
      <w:divsChild>
        <w:div w:id="1799491674">
          <w:marLeft w:val="720"/>
          <w:marRight w:val="0"/>
          <w:marTop w:val="0"/>
          <w:marBottom w:val="0"/>
          <w:divBdr>
            <w:top w:val="none" w:sz="0" w:space="0" w:color="auto"/>
            <w:left w:val="none" w:sz="0" w:space="0" w:color="auto"/>
            <w:bottom w:val="none" w:sz="0" w:space="0" w:color="auto"/>
            <w:right w:val="none" w:sz="0" w:space="0" w:color="auto"/>
          </w:divBdr>
        </w:div>
        <w:div w:id="1230917308">
          <w:marLeft w:val="720"/>
          <w:marRight w:val="0"/>
          <w:marTop w:val="0"/>
          <w:marBottom w:val="0"/>
          <w:divBdr>
            <w:top w:val="none" w:sz="0" w:space="0" w:color="auto"/>
            <w:left w:val="none" w:sz="0" w:space="0" w:color="auto"/>
            <w:bottom w:val="none" w:sz="0" w:space="0" w:color="auto"/>
            <w:right w:val="none" w:sz="0" w:space="0" w:color="auto"/>
          </w:divBdr>
        </w:div>
      </w:divsChild>
    </w:div>
    <w:div w:id="604268530">
      <w:bodyDiv w:val="1"/>
      <w:marLeft w:val="0"/>
      <w:marRight w:val="0"/>
      <w:marTop w:val="0"/>
      <w:marBottom w:val="0"/>
      <w:divBdr>
        <w:top w:val="none" w:sz="0" w:space="0" w:color="auto"/>
        <w:left w:val="none" w:sz="0" w:space="0" w:color="auto"/>
        <w:bottom w:val="none" w:sz="0" w:space="0" w:color="auto"/>
        <w:right w:val="none" w:sz="0" w:space="0" w:color="auto"/>
      </w:divBdr>
      <w:divsChild>
        <w:div w:id="1261911452">
          <w:marLeft w:val="0"/>
          <w:marRight w:val="0"/>
          <w:marTop w:val="0"/>
          <w:marBottom w:val="0"/>
          <w:divBdr>
            <w:top w:val="none" w:sz="0" w:space="0" w:color="auto"/>
            <w:left w:val="none" w:sz="0" w:space="0" w:color="auto"/>
            <w:bottom w:val="none" w:sz="0" w:space="0" w:color="auto"/>
            <w:right w:val="none" w:sz="0" w:space="0" w:color="auto"/>
          </w:divBdr>
          <w:divsChild>
            <w:div w:id="1292975220">
              <w:marLeft w:val="0"/>
              <w:marRight w:val="0"/>
              <w:marTop w:val="0"/>
              <w:marBottom w:val="0"/>
              <w:divBdr>
                <w:top w:val="none" w:sz="0" w:space="0" w:color="auto"/>
                <w:left w:val="none" w:sz="0" w:space="0" w:color="auto"/>
                <w:bottom w:val="none" w:sz="0" w:space="0" w:color="auto"/>
                <w:right w:val="none" w:sz="0" w:space="0" w:color="auto"/>
              </w:divBdr>
              <w:divsChild>
                <w:div w:id="182746326">
                  <w:marLeft w:val="0"/>
                  <w:marRight w:val="0"/>
                  <w:marTop w:val="0"/>
                  <w:marBottom w:val="0"/>
                  <w:divBdr>
                    <w:top w:val="none" w:sz="0" w:space="0" w:color="auto"/>
                    <w:left w:val="none" w:sz="0" w:space="0" w:color="auto"/>
                    <w:bottom w:val="none" w:sz="0" w:space="0" w:color="auto"/>
                    <w:right w:val="none" w:sz="0" w:space="0" w:color="auto"/>
                  </w:divBdr>
                  <w:divsChild>
                    <w:div w:id="1016613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223111">
      <w:bodyDiv w:val="1"/>
      <w:marLeft w:val="0"/>
      <w:marRight w:val="0"/>
      <w:marTop w:val="0"/>
      <w:marBottom w:val="0"/>
      <w:divBdr>
        <w:top w:val="none" w:sz="0" w:space="0" w:color="auto"/>
        <w:left w:val="none" w:sz="0" w:space="0" w:color="auto"/>
        <w:bottom w:val="none" w:sz="0" w:space="0" w:color="auto"/>
        <w:right w:val="none" w:sz="0" w:space="0" w:color="auto"/>
      </w:divBdr>
      <w:divsChild>
        <w:div w:id="1924294414">
          <w:marLeft w:val="0"/>
          <w:marRight w:val="0"/>
          <w:marTop w:val="0"/>
          <w:marBottom w:val="0"/>
          <w:divBdr>
            <w:top w:val="none" w:sz="0" w:space="0" w:color="auto"/>
            <w:left w:val="none" w:sz="0" w:space="0" w:color="auto"/>
            <w:bottom w:val="none" w:sz="0" w:space="0" w:color="auto"/>
            <w:right w:val="none" w:sz="0" w:space="0" w:color="auto"/>
          </w:divBdr>
          <w:divsChild>
            <w:div w:id="1459957384">
              <w:marLeft w:val="0"/>
              <w:marRight w:val="0"/>
              <w:marTop w:val="0"/>
              <w:marBottom w:val="0"/>
              <w:divBdr>
                <w:top w:val="none" w:sz="0" w:space="0" w:color="auto"/>
                <w:left w:val="none" w:sz="0" w:space="0" w:color="auto"/>
                <w:bottom w:val="none" w:sz="0" w:space="0" w:color="auto"/>
                <w:right w:val="none" w:sz="0" w:space="0" w:color="auto"/>
              </w:divBdr>
              <w:divsChild>
                <w:div w:id="439616822">
                  <w:marLeft w:val="0"/>
                  <w:marRight w:val="0"/>
                  <w:marTop w:val="0"/>
                  <w:marBottom w:val="0"/>
                  <w:divBdr>
                    <w:top w:val="none" w:sz="0" w:space="0" w:color="auto"/>
                    <w:left w:val="none" w:sz="0" w:space="0" w:color="auto"/>
                    <w:bottom w:val="none" w:sz="0" w:space="0" w:color="auto"/>
                    <w:right w:val="none" w:sz="0" w:space="0" w:color="auto"/>
                  </w:divBdr>
                </w:div>
                <w:div w:id="2068995538">
                  <w:marLeft w:val="0"/>
                  <w:marRight w:val="0"/>
                  <w:marTop w:val="0"/>
                  <w:marBottom w:val="0"/>
                  <w:divBdr>
                    <w:top w:val="none" w:sz="0" w:space="0" w:color="auto"/>
                    <w:left w:val="none" w:sz="0" w:space="0" w:color="auto"/>
                    <w:bottom w:val="none" w:sz="0" w:space="0" w:color="auto"/>
                    <w:right w:val="none" w:sz="0" w:space="0" w:color="auto"/>
                  </w:divBdr>
                </w:div>
              </w:divsChild>
            </w:div>
            <w:div w:id="946235519">
              <w:marLeft w:val="0"/>
              <w:marRight w:val="0"/>
              <w:marTop w:val="0"/>
              <w:marBottom w:val="0"/>
              <w:divBdr>
                <w:top w:val="none" w:sz="0" w:space="0" w:color="auto"/>
                <w:left w:val="none" w:sz="0" w:space="0" w:color="auto"/>
                <w:bottom w:val="none" w:sz="0" w:space="0" w:color="auto"/>
                <w:right w:val="none" w:sz="0" w:space="0" w:color="auto"/>
              </w:divBdr>
              <w:divsChild>
                <w:div w:id="601449620">
                  <w:marLeft w:val="0"/>
                  <w:marRight w:val="0"/>
                  <w:marTop w:val="0"/>
                  <w:marBottom w:val="0"/>
                  <w:divBdr>
                    <w:top w:val="none" w:sz="0" w:space="0" w:color="auto"/>
                    <w:left w:val="none" w:sz="0" w:space="0" w:color="auto"/>
                    <w:bottom w:val="none" w:sz="0" w:space="0" w:color="auto"/>
                    <w:right w:val="none" w:sz="0" w:space="0" w:color="auto"/>
                  </w:divBdr>
                </w:div>
              </w:divsChild>
            </w:div>
            <w:div w:id="1631937787">
              <w:marLeft w:val="0"/>
              <w:marRight w:val="0"/>
              <w:marTop w:val="0"/>
              <w:marBottom w:val="0"/>
              <w:divBdr>
                <w:top w:val="none" w:sz="0" w:space="0" w:color="auto"/>
                <w:left w:val="none" w:sz="0" w:space="0" w:color="auto"/>
                <w:bottom w:val="none" w:sz="0" w:space="0" w:color="auto"/>
                <w:right w:val="none" w:sz="0" w:space="0" w:color="auto"/>
              </w:divBdr>
              <w:divsChild>
                <w:div w:id="45179847">
                  <w:marLeft w:val="0"/>
                  <w:marRight w:val="0"/>
                  <w:marTop w:val="0"/>
                  <w:marBottom w:val="0"/>
                  <w:divBdr>
                    <w:top w:val="none" w:sz="0" w:space="0" w:color="auto"/>
                    <w:left w:val="none" w:sz="0" w:space="0" w:color="auto"/>
                    <w:bottom w:val="none" w:sz="0" w:space="0" w:color="auto"/>
                    <w:right w:val="none" w:sz="0" w:space="0" w:color="auto"/>
                  </w:divBdr>
                </w:div>
              </w:divsChild>
            </w:div>
            <w:div w:id="686903006">
              <w:marLeft w:val="0"/>
              <w:marRight w:val="0"/>
              <w:marTop w:val="0"/>
              <w:marBottom w:val="0"/>
              <w:divBdr>
                <w:top w:val="none" w:sz="0" w:space="0" w:color="auto"/>
                <w:left w:val="none" w:sz="0" w:space="0" w:color="auto"/>
                <w:bottom w:val="none" w:sz="0" w:space="0" w:color="auto"/>
                <w:right w:val="none" w:sz="0" w:space="0" w:color="auto"/>
              </w:divBdr>
              <w:divsChild>
                <w:div w:id="454720849">
                  <w:marLeft w:val="0"/>
                  <w:marRight w:val="0"/>
                  <w:marTop w:val="0"/>
                  <w:marBottom w:val="0"/>
                  <w:divBdr>
                    <w:top w:val="none" w:sz="0" w:space="0" w:color="auto"/>
                    <w:left w:val="none" w:sz="0" w:space="0" w:color="auto"/>
                    <w:bottom w:val="none" w:sz="0" w:space="0" w:color="auto"/>
                    <w:right w:val="none" w:sz="0" w:space="0" w:color="auto"/>
                  </w:divBdr>
                </w:div>
              </w:divsChild>
            </w:div>
            <w:div w:id="1816145770">
              <w:marLeft w:val="0"/>
              <w:marRight w:val="0"/>
              <w:marTop w:val="0"/>
              <w:marBottom w:val="0"/>
              <w:divBdr>
                <w:top w:val="none" w:sz="0" w:space="0" w:color="auto"/>
                <w:left w:val="none" w:sz="0" w:space="0" w:color="auto"/>
                <w:bottom w:val="none" w:sz="0" w:space="0" w:color="auto"/>
                <w:right w:val="none" w:sz="0" w:space="0" w:color="auto"/>
              </w:divBdr>
              <w:divsChild>
                <w:div w:id="963846963">
                  <w:marLeft w:val="0"/>
                  <w:marRight w:val="0"/>
                  <w:marTop w:val="0"/>
                  <w:marBottom w:val="0"/>
                  <w:divBdr>
                    <w:top w:val="none" w:sz="0" w:space="0" w:color="auto"/>
                    <w:left w:val="none" w:sz="0" w:space="0" w:color="auto"/>
                    <w:bottom w:val="none" w:sz="0" w:space="0" w:color="auto"/>
                    <w:right w:val="none" w:sz="0" w:space="0" w:color="auto"/>
                  </w:divBdr>
                </w:div>
              </w:divsChild>
            </w:div>
            <w:div w:id="657541751">
              <w:marLeft w:val="0"/>
              <w:marRight w:val="0"/>
              <w:marTop w:val="0"/>
              <w:marBottom w:val="0"/>
              <w:divBdr>
                <w:top w:val="none" w:sz="0" w:space="0" w:color="auto"/>
                <w:left w:val="none" w:sz="0" w:space="0" w:color="auto"/>
                <w:bottom w:val="none" w:sz="0" w:space="0" w:color="auto"/>
                <w:right w:val="none" w:sz="0" w:space="0" w:color="auto"/>
              </w:divBdr>
              <w:divsChild>
                <w:div w:id="335694868">
                  <w:marLeft w:val="0"/>
                  <w:marRight w:val="0"/>
                  <w:marTop w:val="0"/>
                  <w:marBottom w:val="0"/>
                  <w:divBdr>
                    <w:top w:val="none" w:sz="0" w:space="0" w:color="auto"/>
                    <w:left w:val="none" w:sz="0" w:space="0" w:color="auto"/>
                    <w:bottom w:val="none" w:sz="0" w:space="0" w:color="auto"/>
                    <w:right w:val="none" w:sz="0" w:space="0" w:color="auto"/>
                  </w:divBdr>
                </w:div>
              </w:divsChild>
            </w:div>
            <w:div w:id="59058691">
              <w:marLeft w:val="0"/>
              <w:marRight w:val="0"/>
              <w:marTop w:val="0"/>
              <w:marBottom w:val="0"/>
              <w:divBdr>
                <w:top w:val="none" w:sz="0" w:space="0" w:color="auto"/>
                <w:left w:val="none" w:sz="0" w:space="0" w:color="auto"/>
                <w:bottom w:val="none" w:sz="0" w:space="0" w:color="auto"/>
                <w:right w:val="none" w:sz="0" w:space="0" w:color="auto"/>
              </w:divBdr>
              <w:divsChild>
                <w:div w:id="1322196630">
                  <w:marLeft w:val="0"/>
                  <w:marRight w:val="0"/>
                  <w:marTop w:val="0"/>
                  <w:marBottom w:val="0"/>
                  <w:divBdr>
                    <w:top w:val="none" w:sz="0" w:space="0" w:color="auto"/>
                    <w:left w:val="none" w:sz="0" w:space="0" w:color="auto"/>
                    <w:bottom w:val="none" w:sz="0" w:space="0" w:color="auto"/>
                    <w:right w:val="none" w:sz="0" w:space="0" w:color="auto"/>
                  </w:divBdr>
                </w:div>
              </w:divsChild>
            </w:div>
            <w:div w:id="1942184748">
              <w:marLeft w:val="0"/>
              <w:marRight w:val="0"/>
              <w:marTop w:val="0"/>
              <w:marBottom w:val="0"/>
              <w:divBdr>
                <w:top w:val="none" w:sz="0" w:space="0" w:color="auto"/>
                <w:left w:val="none" w:sz="0" w:space="0" w:color="auto"/>
                <w:bottom w:val="none" w:sz="0" w:space="0" w:color="auto"/>
                <w:right w:val="none" w:sz="0" w:space="0" w:color="auto"/>
              </w:divBdr>
              <w:divsChild>
                <w:div w:id="988359005">
                  <w:marLeft w:val="0"/>
                  <w:marRight w:val="0"/>
                  <w:marTop w:val="0"/>
                  <w:marBottom w:val="0"/>
                  <w:divBdr>
                    <w:top w:val="none" w:sz="0" w:space="0" w:color="auto"/>
                    <w:left w:val="none" w:sz="0" w:space="0" w:color="auto"/>
                    <w:bottom w:val="none" w:sz="0" w:space="0" w:color="auto"/>
                    <w:right w:val="none" w:sz="0" w:space="0" w:color="auto"/>
                  </w:divBdr>
                </w:div>
              </w:divsChild>
            </w:div>
            <w:div w:id="797408778">
              <w:marLeft w:val="0"/>
              <w:marRight w:val="0"/>
              <w:marTop w:val="0"/>
              <w:marBottom w:val="0"/>
              <w:divBdr>
                <w:top w:val="none" w:sz="0" w:space="0" w:color="auto"/>
                <w:left w:val="none" w:sz="0" w:space="0" w:color="auto"/>
                <w:bottom w:val="none" w:sz="0" w:space="0" w:color="auto"/>
                <w:right w:val="none" w:sz="0" w:space="0" w:color="auto"/>
              </w:divBdr>
              <w:divsChild>
                <w:div w:id="695929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988080">
      <w:bodyDiv w:val="1"/>
      <w:marLeft w:val="0"/>
      <w:marRight w:val="0"/>
      <w:marTop w:val="0"/>
      <w:marBottom w:val="0"/>
      <w:divBdr>
        <w:top w:val="none" w:sz="0" w:space="0" w:color="auto"/>
        <w:left w:val="none" w:sz="0" w:space="0" w:color="auto"/>
        <w:bottom w:val="none" w:sz="0" w:space="0" w:color="auto"/>
        <w:right w:val="none" w:sz="0" w:space="0" w:color="auto"/>
      </w:divBdr>
      <w:divsChild>
        <w:div w:id="766583414">
          <w:marLeft w:val="0"/>
          <w:marRight w:val="0"/>
          <w:marTop w:val="0"/>
          <w:marBottom w:val="0"/>
          <w:divBdr>
            <w:top w:val="none" w:sz="0" w:space="0" w:color="auto"/>
            <w:left w:val="none" w:sz="0" w:space="0" w:color="auto"/>
            <w:bottom w:val="none" w:sz="0" w:space="0" w:color="auto"/>
            <w:right w:val="none" w:sz="0" w:space="0" w:color="auto"/>
          </w:divBdr>
          <w:divsChild>
            <w:div w:id="1135022559">
              <w:marLeft w:val="0"/>
              <w:marRight w:val="0"/>
              <w:marTop w:val="0"/>
              <w:marBottom w:val="0"/>
              <w:divBdr>
                <w:top w:val="none" w:sz="0" w:space="0" w:color="auto"/>
                <w:left w:val="none" w:sz="0" w:space="0" w:color="auto"/>
                <w:bottom w:val="none" w:sz="0" w:space="0" w:color="auto"/>
                <w:right w:val="none" w:sz="0" w:space="0" w:color="auto"/>
              </w:divBdr>
              <w:divsChild>
                <w:div w:id="46539486">
                  <w:marLeft w:val="0"/>
                  <w:marRight w:val="0"/>
                  <w:marTop w:val="0"/>
                  <w:marBottom w:val="0"/>
                  <w:divBdr>
                    <w:top w:val="none" w:sz="0" w:space="0" w:color="auto"/>
                    <w:left w:val="none" w:sz="0" w:space="0" w:color="auto"/>
                    <w:bottom w:val="none" w:sz="0" w:space="0" w:color="auto"/>
                    <w:right w:val="none" w:sz="0" w:space="0" w:color="auto"/>
                  </w:divBdr>
                  <w:divsChild>
                    <w:div w:id="1504273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0641731">
      <w:bodyDiv w:val="1"/>
      <w:marLeft w:val="0"/>
      <w:marRight w:val="0"/>
      <w:marTop w:val="0"/>
      <w:marBottom w:val="0"/>
      <w:divBdr>
        <w:top w:val="none" w:sz="0" w:space="0" w:color="auto"/>
        <w:left w:val="none" w:sz="0" w:space="0" w:color="auto"/>
        <w:bottom w:val="none" w:sz="0" w:space="0" w:color="auto"/>
        <w:right w:val="none" w:sz="0" w:space="0" w:color="auto"/>
      </w:divBdr>
      <w:divsChild>
        <w:div w:id="574432289">
          <w:marLeft w:val="0"/>
          <w:marRight w:val="0"/>
          <w:marTop w:val="0"/>
          <w:marBottom w:val="0"/>
          <w:divBdr>
            <w:top w:val="none" w:sz="0" w:space="0" w:color="auto"/>
            <w:left w:val="none" w:sz="0" w:space="0" w:color="auto"/>
            <w:bottom w:val="none" w:sz="0" w:space="0" w:color="auto"/>
            <w:right w:val="none" w:sz="0" w:space="0" w:color="auto"/>
          </w:divBdr>
          <w:divsChild>
            <w:div w:id="1994528493">
              <w:marLeft w:val="0"/>
              <w:marRight w:val="0"/>
              <w:marTop w:val="0"/>
              <w:marBottom w:val="0"/>
              <w:divBdr>
                <w:top w:val="none" w:sz="0" w:space="0" w:color="auto"/>
                <w:left w:val="none" w:sz="0" w:space="0" w:color="auto"/>
                <w:bottom w:val="none" w:sz="0" w:space="0" w:color="auto"/>
                <w:right w:val="none" w:sz="0" w:space="0" w:color="auto"/>
              </w:divBdr>
              <w:divsChild>
                <w:div w:id="1171676086">
                  <w:marLeft w:val="0"/>
                  <w:marRight w:val="0"/>
                  <w:marTop w:val="0"/>
                  <w:marBottom w:val="0"/>
                  <w:divBdr>
                    <w:top w:val="none" w:sz="0" w:space="0" w:color="auto"/>
                    <w:left w:val="none" w:sz="0" w:space="0" w:color="auto"/>
                    <w:bottom w:val="none" w:sz="0" w:space="0" w:color="auto"/>
                    <w:right w:val="none" w:sz="0" w:space="0" w:color="auto"/>
                  </w:divBdr>
                  <w:divsChild>
                    <w:div w:id="599337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415370">
      <w:bodyDiv w:val="1"/>
      <w:marLeft w:val="0"/>
      <w:marRight w:val="0"/>
      <w:marTop w:val="0"/>
      <w:marBottom w:val="0"/>
      <w:divBdr>
        <w:top w:val="none" w:sz="0" w:space="0" w:color="auto"/>
        <w:left w:val="none" w:sz="0" w:space="0" w:color="auto"/>
        <w:bottom w:val="none" w:sz="0" w:space="0" w:color="auto"/>
        <w:right w:val="none" w:sz="0" w:space="0" w:color="auto"/>
      </w:divBdr>
      <w:divsChild>
        <w:div w:id="1170831736">
          <w:marLeft w:val="0"/>
          <w:marRight w:val="0"/>
          <w:marTop w:val="0"/>
          <w:marBottom w:val="0"/>
          <w:divBdr>
            <w:top w:val="none" w:sz="0" w:space="0" w:color="auto"/>
            <w:left w:val="none" w:sz="0" w:space="0" w:color="auto"/>
            <w:bottom w:val="none" w:sz="0" w:space="0" w:color="auto"/>
            <w:right w:val="none" w:sz="0" w:space="0" w:color="auto"/>
          </w:divBdr>
          <w:divsChild>
            <w:div w:id="256984971">
              <w:marLeft w:val="0"/>
              <w:marRight w:val="0"/>
              <w:marTop w:val="0"/>
              <w:marBottom w:val="0"/>
              <w:divBdr>
                <w:top w:val="none" w:sz="0" w:space="0" w:color="auto"/>
                <w:left w:val="none" w:sz="0" w:space="0" w:color="auto"/>
                <w:bottom w:val="none" w:sz="0" w:space="0" w:color="auto"/>
                <w:right w:val="none" w:sz="0" w:space="0" w:color="auto"/>
              </w:divBdr>
              <w:divsChild>
                <w:div w:id="478693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259551">
      <w:bodyDiv w:val="1"/>
      <w:marLeft w:val="0"/>
      <w:marRight w:val="0"/>
      <w:marTop w:val="0"/>
      <w:marBottom w:val="0"/>
      <w:divBdr>
        <w:top w:val="none" w:sz="0" w:space="0" w:color="auto"/>
        <w:left w:val="none" w:sz="0" w:space="0" w:color="auto"/>
        <w:bottom w:val="none" w:sz="0" w:space="0" w:color="auto"/>
        <w:right w:val="none" w:sz="0" w:space="0" w:color="auto"/>
      </w:divBdr>
      <w:divsChild>
        <w:div w:id="298264847">
          <w:marLeft w:val="0"/>
          <w:marRight w:val="0"/>
          <w:marTop w:val="0"/>
          <w:marBottom w:val="0"/>
          <w:divBdr>
            <w:top w:val="none" w:sz="0" w:space="0" w:color="auto"/>
            <w:left w:val="none" w:sz="0" w:space="0" w:color="auto"/>
            <w:bottom w:val="none" w:sz="0" w:space="0" w:color="auto"/>
            <w:right w:val="none" w:sz="0" w:space="0" w:color="auto"/>
          </w:divBdr>
          <w:divsChild>
            <w:div w:id="1227497995">
              <w:marLeft w:val="0"/>
              <w:marRight w:val="0"/>
              <w:marTop w:val="0"/>
              <w:marBottom w:val="0"/>
              <w:divBdr>
                <w:top w:val="none" w:sz="0" w:space="0" w:color="auto"/>
                <w:left w:val="none" w:sz="0" w:space="0" w:color="auto"/>
                <w:bottom w:val="none" w:sz="0" w:space="0" w:color="auto"/>
                <w:right w:val="none" w:sz="0" w:space="0" w:color="auto"/>
              </w:divBdr>
              <w:divsChild>
                <w:div w:id="584415245">
                  <w:marLeft w:val="0"/>
                  <w:marRight w:val="0"/>
                  <w:marTop w:val="0"/>
                  <w:marBottom w:val="0"/>
                  <w:divBdr>
                    <w:top w:val="none" w:sz="0" w:space="0" w:color="auto"/>
                    <w:left w:val="none" w:sz="0" w:space="0" w:color="auto"/>
                    <w:bottom w:val="none" w:sz="0" w:space="0" w:color="auto"/>
                    <w:right w:val="none" w:sz="0" w:space="0" w:color="auto"/>
                  </w:divBdr>
                  <w:divsChild>
                    <w:div w:id="1202549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1661830">
      <w:bodyDiv w:val="1"/>
      <w:marLeft w:val="0"/>
      <w:marRight w:val="0"/>
      <w:marTop w:val="0"/>
      <w:marBottom w:val="0"/>
      <w:divBdr>
        <w:top w:val="none" w:sz="0" w:space="0" w:color="auto"/>
        <w:left w:val="none" w:sz="0" w:space="0" w:color="auto"/>
        <w:bottom w:val="none" w:sz="0" w:space="0" w:color="auto"/>
        <w:right w:val="none" w:sz="0" w:space="0" w:color="auto"/>
      </w:divBdr>
      <w:divsChild>
        <w:div w:id="1516770290">
          <w:marLeft w:val="720"/>
          <w:marRight w:val="0"/>
          <w:marTop w:val="0"/>
          <w:marBottom w:val="0"/>
          <w:divBdr>
            <w:top w:val="none" w:sz="0" w:space="0" w:color="auto"/>
            <w:left w:val="none" w:sz="0" w:space="0" w:color="auto"/>
            <w:bottom w:val="none" w:sz="0" w:space="0" w:color="auto"/>
            <w:right w:val="none" w:sz="0" w:space="0" w:color="auto"/>
          </w:divBdr>
        </w:div>
      </w:divsChild>
    </w:div>
    <w:div w:id="667438796">
      <w:bodyDiv w:val="1"/>
      <w:marLeft w:val="0"/>
      <w:marRight w:val="0"/>
      <w:marTop w:val="0"/>
      <w:marBottom w:val="0"/>
      <w:divBdr>
        <w:top w:val="none" w:sz="0" w:space="0" w:color="auto"/>
        <w:left w:val="none" w:sz="0" w:space="0" w:color="auto"/>
        <w:bottom w:val="none" w:sz="0" w:space="0" w:color="auto"/>
        <w:right w:val="none" w:sz="0" w:space="0" w:color="auto"/>
      </w:divBdr>
      <w:divsChild>
        <w:div w:id="1214389745">
          <w:marLeft w:val="0"/>
          <w:marRight w:val="0"/>
          <w:marTop w:val="0"/>
          <w:marBottom w:val="0"/>
          <w:divBdr>
            <w:top w:val="none" w:sz="0" w:space="0" w:color="auto"/>
            <w:left w:val="none" w:sz="0" w:space="0" w:color="auto"/>
            <w:bottom w:val="none" w:sz="0" w:space="0" w:color="auto"/>
            <w:right w:val="none" w:sz="0" w:space="0" w:color="auto"/>
          </w:divBdr>
          <w:divsChild>
            <w:div w:id="803617755">
              <w:marLeft w:val="0"/>
              <w:marRight w:val="0"/>
              <w:marTop w:val="0"/>
              <w:marBottom w:val="0"/>
              <w:divBdr>
                <w:top w:val="none" w:sz="0" w:space="0" w:color="auto"/>
                <w:left w:val="none" w:sz="0" w:space="0" w:color="auto"/>
                <w:bottom w:val="none" w:sz="0" w:space="0" w:color="auto"/>
                <w:right w:val="none" w:sz="0" w:space="0" w:color="auto"/>
              </w:divBdr>
              <w:divsChild>
                <w:div w:id="903413928">
                  <w:marLeft w:val="0"/>
                  <w:marRight w:val="0"/>
                  <w:marTop w:val="0"/>
                  <w:marBottom w:val="0"/>
                  <w:divBdr>
                    <w:top w:val="none" w:sz="0" w:space="0" w:color="auto"/>
                    <w:left w:val="none" w:sz="0" w:space="0" w:color="auto"/>
                    <w:bottom w:val="none" w:sz="0" w:space="0" w:color="auto"/>
                    <w:right w:val="none" w:sz="0" w:space="0" w:color="auto"/>
                  </w:divBdr>
                  <w:divsChild>
                    <w:div w:id="1645238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3538265">
      <w:bodyDiv w:val="1"/>
      <w:marLeft w:val="0"/>
      <w:marRight w:val="0"/>
      <w:marTop w:val="0"/>
      <w:marBottom w:val="0"/>
      <w:divBdr>
        <w:top w:val="none" w:sz="0" w:space="0" w:color="auto"/>
        <w:left w:val="none" w:sz="0" w:space="0" w:color="auto"/>
        <w:bottom w:val="none" w:sz="0" w:space="0" w:color="auto"/>
        <w:right w:val="none" w:sz="0" w:space="0" w:color="auto"/>
      </w:divBdr>
      <w:divsChild>
        <w:div w:id="1647510950">
          <w:marLeft w:val="0"/>
          <w:marRight w:val="0"/>
          <w:marTop w:val="0"/>
          <w:marBottom w:val="0"/>
          <w:divBdr>
            <w:top w:val="none" w:sz="0" w:space="0" w:color="auto"/>
            <w:left w:val="none" w:sz="0" w:space="0" w:color="auto"/>
            <w:bottom w:val="none" w:sz="0" w:space="0" w:color="auto"/>
            <w:right w:val="none" w:sz="0" w:space="0" w:color="auto"/>
          </w:divBdr>
          <w:divsChild>
            <w:div w:id="292640513">
              <w:marLeft w:val="0"/>
              <w:marRight w:val="0"/>
              <w:marTop w:val="0"/>
              <w:marBottom w:val="0"/>
              <w:divBdr>
                <w:top w:val="none" w:sz="0" w:space="0" w:color="auto"/>
                <w:left w:val="none" w:sz="0" w:space="0" w:color="auto"/>
                <w:bottom w:val="none" w:sz="0" w:space="0" w:color="auto"/>
                <w:right w:val="none" w:sz="0" w:space="0" w:color="auto"/>
              </w:divBdr>
              <w:divsChild>
                <w:div w:id="119422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853533">
      <w:bodyDiv w:val="1"/>
      <w:marLeft w:val="0"/>
      <w:marRight w:val="0"/>
      <w:marTop w:val="0"/>
      <w:marBottom w:val="0"/>
      <w:divBdr>
        <w:top w:val="none" w:sz="0" w:space="0" w:color="auto"/>
        <w:left w:val="none" w:sz="0" w:space="0" w:color="auto"/>
        <w:bottom w:val="none" w:sz="0" w:space="0" w:color="auto"/>
        <w:right w:val="none" w:sz="0" w:space="0" w:color="auto"/>
      </w:divBdr>
    </w:div>
    <w:div w:id="704526435">
      <w:bodyDiv w:val="1"/>
      <w:marLeft w:val="0"/>
      <w:marRight w:val="0"/>
      <w:marTop w:val="0"/>
      <w:marBottom w:val="0"/>
      <w:divBdr>
        <w:top w:val="none" w:sz="0" w:space="0" w:color="auto"/>
        <w:left w:val="none" w:sz="0" w:space="0" w:color="auto"/>
        <w:bottom w:val="none" w:sz="0" w:space="0" w:color="auto"/>
        <w:right w:val="none" w:sz="0" w:space="0" w:color="auto"/>
      </w:divBdr>
    </w:div>
    <w:div w:id="712539184">
      <w:bodyDiv w:val="1"/>
      <w:marLeft w:val="0"/>
      <w:marRight w:val="0"/>
      <w:marTop w:val="0"/>
      <w:marBottom w:val="0"/>
      <w:divBdr>
        <w:top w:val="none" w:sz="0" w:space="0" w:color="auto"/>
        <w:left w:val="none" w:sz="0" w:space="0" w:color="auto"/>
        <w:bottom w:val="none" w:sz="0" w:space="0" w:color="auto"/>
        <w:right w:val="none" w:sz="0" w:space="0" w:color="auto"/>
      </w:divBdr>
    </w:div>
    <w:div w:id="713430422">
      <w:bodyDiv w:val="1"/>
      <w:marLeft w:val="0"/>
      <w:marRight w:val="0"/>
      <w:marTop w:val="0"/>
      <w:marBottom w:val="0"/>
      <w:divBdr>
        <w:top w:val="none" w:sz="0" w:space="0" w:color="auto"/>
        <w:left w:val="none" w:sz="0" w:space="0" w:color="auto"/>
        <w:bottom w:val="none" w:sz="0" w:space="0" w:color="auto"/>
        <w:right w:val="none" w:sz="0" w:space="0" w:color="auto"/>
      </w:divBdr>
    </w:div>
    <w:div w:id="715356960">
      <w:bodyDiv w:val="1"/>
      <w:marLeft w:val="0"/>
      <w:marRight w:val="0"/>
      <w:marTop w:val="0"/>
      <w:marBottom w:val="0"/>
      <w:divBdr>
        <w:top w:val="none" w:sz="0" w:space="0" w:color="auto"/>
        <w:left w:val="none" w:sz="0" w:space="0" w:color="auto"/>
        <w:bottom w:val="none" w:sz="0" w:space="0" w:color="auto"/>
        <w:right w:val="none" w:sz="0" w:space="0" w:color="auto"/>
      </w:divBdr>
    </w:div>
    <w:div w:id="727341166">
      <w:bodyDiv w:val="1"/>
      <w:marLeft w:val="0"/>
      <w:marRight w:val="0"/>
      <w:marTop w:val="0"/>
      <w:marBottom w:val="0"/>
      <w:divBdr>
        <w:top w:val="none" w:sz="0" w:space="0" w:color="auto"/>
        <w:left w:val="none" w:sz="0" w:space="0" w:color="auto"/>
        <w:bottom w:val="none" w:sz="0" w:space="0" w:color="auto"/>
        <w:right w:val="none" w:sz="0" w:space="0" w:color="auto"/>
      </w:divBdr>
      <w:divsChild>
        <w:div w:id="913666454">
          <w:marLeft w:val="0"/>
          <w:marRight w:val="0"/>
          <w:marTop w:val="0"/>
          <w:marBottom w:val="0"/>
          <w:divBdr>
            <w:top w:val="none" w:sz="0" w:space="0" w:color="auto"/>
            <w:left w:val="none" w:sz="0" w:space="0" w:color="auto"/>
            <w:bottom w:val="none" w:sz="0" w:space="0" w:color="auto"/>
            <w:right w:val="none" w:sz="0" w:space="0" w:color="auto"/>
          </w:divBdr>
          <w:divsChild>
            <w:div w:id="975990713">
              <w:marLeft w:val="0"/>
              <w:marRight w:val="0"/>
              <w:marTop w:val="0"/>
              <w:marBottom w:val="0"/>
              <w:divBdr>
                <w:top w:val="none" w:sz="0" w:space="0" w:color="auto"/>
                <w:left w:val="none" w:sz="0" w:space="0" w:color="auto"/>
                <w:bottom w:val="none" w:sz="0" w:space="0" w:color="auto"/>
                <w:right w:val="none" w:sz="0" w:space="0" w:color="auto"/>
              </w:divBdr>
              <w:divsChild>
                <w:div w:id="65304422">
                  <w:marLeft w:val="0"/>
                  <w:marRight w:val="0"/>
                  <w:marTop w:val="0"/>
                  <w:marBottom w:val="0"/>
                  <w:divBdr>
                    <w:top w:val="none" w:sz="0" w:space="0" w:color="auto"/>
                    <w:left w:val="none" w:sz="0" w:space="0" w:color="auto"/>
                    <w:bottom w:val="none" w:sz="0" w:space="0" w:color="auto"/>
                    <w:right w:val="none" w:sz="0" w:space="0" w:color="auto"/>
                  </w:divBdr>
                  <w:divsChild>
                    <w:div w:id="11711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744065">
      <w:bodyDiv w:val="1"/>
      <w:marLeft w:val="0"/>
      <w:marRight w:val="0"/>
      <w:marTop w:val="0"/>
      <w:marBottom w:val="0"/>
      <w:divBdr>
        <w:top w:val="none" w:sz="0" w:space="0" w:color="auto"/>
        <w:left w:val="none" w:sz="0" w:space="0" w:color="auto"/>
        <w:bottom w:val="none" w:sz="0" w:space="0" w:color="auto"/>
        <w:right w:val="none" w:sz="0" w:space="0" w:color="auto"/>
      </w:divBdr>
      <w:divsChild>
        <w:div w:id="1235050524">
          <w:marLeft w:val="0"/>
          <w:marRight w:val="0"/>
          <w:marTop w:val="0"/>
          <w:marBottom w:val="0"/>
          <w:divBdr>
            <w:top w:val="none" w:sz="0" w:space="0" w:color="auto"/>
            <w:left w:val="none" w:sz="0" w:space="0" w:color="auto"/>
            <w:bottom w:val="none" w:sz="0" w:space="0" w:color="auto"/>
            <w:right w:val="none" w:sz="0" w:space="0" w:color="auto"/>
          </w:divBdr>
          <w:divsChild>
            <w:div w:id="1771004370">
              <w:marLeft w:val="0"/>
              <w:marRight w:val="0"/>
              <w:marTop w:val="0"/>
              <w:marBottom w:val="0"/>
              <w:divBdr>
                <w:top w:val="none" w:sz="0" w:space="0" w:color="auto"/>
                <w:left w:val="none" w:sz="0" w:space="0" w:color="auto"/>
                <w:bottom w:val="none" w:sz="0" w:space="0" w:color="auto"/>
                <w:right w:val="none" w:sz="0" w:space="0" w:color="auto"/>
              </w:divBdr>
              <w:divsChild>
                <w:div w:id="594241616">
                  <w:marLeft w:val="0"/>
                  <w:marRight w:val="0"/>
                  <w:marTop w:val="0"/>
                  <w:marBottom w:val="0"/>
                  <w:divBdr>
                    <w:top w:val="none" w:sz="0" w:space="0" w:color="auto"/>
                    <w:left w:val="none" w:sz="0" w:space="0" w:color="auto"/>
                    <w:bottom w:val="none" w:sz="0" w:space="0" w:color="auto"/>
                    <w:right w:val="none" w:sz="0" w:space="0" w:color="auto"/>
                  </w:divBdr>
                  <w:divsChild>
                    <w:div w:id="623120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5472037">
      <w:bodyDiv w:val="1"/>
      <w:marLeft w:val="0"/>
      <w:marRight w:val="0"/>
      <w:marTop w:val="0"/>
      <w:marBottom w:val="0"/>
      <w:divBdr>
        <w:top w:val="none" w:sz="0" w:space="0" w:color="auto"/>
        <w:left w:val="none" w:sz="0" w:space="0" w:color="auto"/>
        <w:bottom w:val="none" w:sz="0" w:space="0" w:color="auto"/>
        <w:right w:val="none" w:sz="0" w:space="0" w:color="auto"/>
      </w:divBdr>
    </w:div>
    <w:div w:id="745803333">
      <w:bodyDiv w:val="1"/>
      <w:marLeft w:val="0"/>
      <w:marRight w:val="0"/>
      <w:marTop w:val="0"/>
      <w:marBottom w:val="0"/>
      <w:divBdr>
        <w:top w:val="none" w:sz="0" w:space="0" w:color="auto"/>
        <w:left w:val="none" w:sz="0" w:space="0" w:color="auto"/>
        <w:bottom w:val="none" w:sz="0" w:space="0" w:color="auto"/>
        <w:right w:val="none" w:sz="0" w:space="0" w:color="auto"/>
      </w:divBdr>
    </w:div>
    <w:div w:id="767967403">
      <w:bodyDiv w:val="1"/>
      <w:marLeft w:val="0"/>
      <w:marRight w:val="0"/>
      <w:marTop w:val="0"/>
      <w:marBottom w:val="0"/>
      <w:divBdr>
        <w:top w:val="none" w:sz="0" w:space="0" w:color="auto"/>
        <w:left w:val="none" w:sz="0" w:space="0" w:color="auto"/>
        <w:bottom w:val="none" w:sz="0" w:space="0" w:color="auto"/>
        <w:right w:val="none" w:sz="0" w:space="0" w:color="auto"/>
      </w:divBdr>
    </w:div>
    <w:div w:id="795173717">
      <w:bodyDiv w:val="1"/>
      <w:marLeft w:val="0"/>
      <w:marRight w:val="0"/>
      <w:marTop w:val="0"/>
      <w:marBottom w:val="0"/>
      <w:divBdr>
        <w:top w:val="none" w:sz="0" w:space="0" w:color="auto"/>
        <w:left w:val="none" w:sz="0" w:space="0" w:color="auto"/>
        <w:bottom w:val="none" w:sz="0" w:space="0" w:color="auto"/>
        <w:right w:val="none" w:sz="0" w:space="0" w:color="auto"/>
      </w:divBdr>
      <w:divsChild>
        <w:div w:id="1136607932">
          <w:marLeft w:val="0"/>
          <w:marRight w:val="0"/>
          <w:marTop w:val="0"/>
          <w:marBottom w:val="0"/>
          <w:divBdr>
            <w:top w:val="none" w:sz="0" w:space="0" w:color="auto"/>
            <w:left w:val="none" w:sz="0" w:space="0" w:color="auto"/>
            <w:bottom w:val="none" w:sz="0" w:space="0" w:color="auto"/>
            <w:right w:val="none" w:sz="0" w:space="0" w:color="auto"/>
          </w:divBdr>
          <w:divsChild>
            <w:div w:id="2141917580">
              <w:marLeft w:val="0"/>
              <w:marRight w:val="0"/>
              <w:marTop w:val="0"/>
              <w:marBottom w:val="0"/>
              <w:divBdr>
                <w:top w:val="none" w:sz="0" w:space="0" w:color="auto"/>
                <w:left w:val="none" w:sz="0" w:space="0" w:color="auto"/>
                <w:bottom w:val="none" w:sz="0" w:space="0" w:color="auto"/>
                <w:right w:val="none" w:sz="0" w:space="0" w:color="auto"/>
              </w:divBdr>
              <w:divsChild>
                <w:div w:id="166739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218301">
      <w:bodyDiv w:val="1"/>
      <w:marLeft w:val="0"/>
      <w:marRight w:val="0"/>
      <w:marTop w:val="0"/>
      <w:marBottom w:val="0"/>
      <w:divBdr>
        <w:top w:val="none" w:sz="0" w:space="0" w:color="auto"/>
        <w:left w:val="none" w:sz="0" w:space="0" w:color="auto"/>
        <w:bottom w:val="none" w:sz="0" w:space="0" w:color="auto"/>
        <w:right w:val="none" w:sz="0" w:space="0" w:color="auto"/>
      </w:divBdr>
      <w:divsChild>
        <w:div w:id="747119660">
          <w:marLeft w:val="0"/>
          <w:marRight w:val="0"/>
          <w:marTop w:val="0"/>
          <w:marBottom w:val="0"/>
          <w:divBdr>
            <w:top w:val="none" w:sz="0" w:space="0" w:color="auto"/>
            <w:left w:val="none" w:sz="0" w:space="0" w:color="auto"/>
            <w:bottom w:val="none" w:sz="0" w:space="0" w:color="auto"/>
            <w:right w:val="none" w:sz="0" w:space="0" w:color="auto"/>
          </w:divBdr>
          <w:divsChild>
            <w:div w:id="284122236">
              <w:marLeft w:val="0"/>
              <w:marRight w:val="0"/>
              <w:marTop w:val="0"/>
              <w:marBottom w:val="0"/>
              <w:divBdr>
                <w:top w:val="none" w:sz="0" w:space="0" w:color="auto"/>
                <w:left w:val="none" w:sz="0" w:space="0" w:color="auto"/>
                <w:bottom w:val="none" w:sz="0" w:space="0" w:color="auto"/>
                <w:right w:val="none" w:sz="0" w:space="0" w:color="auto"/>
              </w:divBdr>
              <w:divsChild>
                <w:div w:id="248780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8227611">
      <w:bodyDiv w:val="1"/>
      <w:marLeft w:val="0"/>
      <w:marRight w:val="0"/>
      <w:marTop w:val="0"/>
      <w:marBottom w:val="0"/>
      <w:divBdr>
        <w:top w:val="none" w:sz="0" w:space="0" w:color="auto"/>
        <w:left w:val="none" w:sz="0" w:space="0" w:color="auto"/>
        <w:bottom w:val="none" w:sz="0" w:space="0" w:color="auto"/>
        <w:right w:val="none" w:sz="0" w:space="0" w:color="auto"/>
      </w:divBdr>
    </w:div>
    <w:div w:id="819154077">
      <w:bodyDiv w:val="1"/>
      <w:marLeft w:val="0"/>
      <w:marRight w:val="0"/>
      <w:marTop w:val="0"/>
      <w:marBottom w:val="0"/>
      <w:divBdr>
        <w:top w:val="none" w:sz="0" w:space="0" w:color="auto"/>
        <w:left w:val="none" w:sz="0" w:space="0" w:color="auto"/>
        <w:bottom w:val="none" w:sz="0" w:space="0" w:color="auto"/>
        <w:right w:val="none" w:sz="0" w:space="0" w:color="auto"/>
      </w:divBdr>
      <w:divsChild>
        <w:div w:id="2047636296">
          <w:marLeft w:val="0"/>
          <w:marRight w:val="0"/>
          <w:marTop w:val="0"/>
          <w:marBottom w:val="0"/>
          <w:divBdr>
            <w:top w:val="none" w:sz="0" w:space="0" w:color="auto"/>
            <w:left w:val="none" w:sz="0" w:space="0" w:color="auto"/>
            <w:bottom w:val="none" w:sz="0" w:space="0" w:color="auto"/>
            <w:right w:val="none" w:sz="0" w:space="0" w:color="auto"/>
          </w:divBdr>
          <w:divsChild>
            <w:div w:id="536432639">
              <w:marLeft w:val="0"/>
              <w:marRight w:val="0"/>
              <w:marTop w:val="0"/>
              <w:marBottom w:val="0"/>
              <w:divBdr>
                <w:top w:val="none" w:sz="0" w:space="0" w:color="auto"/>
                <w:left w:val="none" w:sz="0" w:space="0" w:color="auto"/>
                <w:bottom w:val="none" w:sz="0" w:space="0" w:color="auto"/>
                <w:right w:val="none" w:sz="0" w:space="0" w:color="auto"/>
              </w:divBdr>
              <w:divsChild>
                <w:div w:id="1485661545">
                  <w:marLeft w:val="0"/>
                  <w:marRight w:val="0"/>
                  <w:marTop w:val="0"/>
                  <w:marBottom w:val="0"/>
                  <w:divBdr>
                    <w:top w:val="none" w:sz="0" w:space="0" w:color="auto"/>
                    <w:left w:val="none" w:sz="0" w:space="0" w:color="auto"/>
                    <w:bottom w:val="none" w:sz="0" w:space="0" w:color="auto"/>
                    <w:right w:val="none" w:sz="0" w:space="0" w:color="auto"/>
                  </w:divBdr>
                  <w:divsChild>
                    <w:div w:id="458688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1166555">
      <w:bodyDiv w:val="1"/>
      <w:marLeft w:val="0"/>
      <w:marRight w:val="0"/>
      <w:marTop w:val="0"/>
      <w:marBottom w:val="0"/>
      <w:divBdr>
        <w:top w:val="none" w:sz="0" w:space="0" w:color="auto"/>
        <w:left w:val="none" w:sz="0" w:space="0" w:color="auto"/>
        <w:bottom w:val="none" w:sz="0" w:space="0" w:color="auto"/>
        <w:right w:val="none" w:sz="0" w:space="0" w:color="auto"/>
      </w:divBdr>
      <w:divsChild>
        <w:div w:id="466044400">
          <w:marLeft w:val="0"/>
          <w:marRight w:val="0"/>
          <w:marTop w:val="0"/>
          <w:marBottom w:val="0"/>
          <w:divBdr>
            <w:top w:val="none" w:sz="0" w:space="0" w:color="auto"/>
            <w:left w:val="none" w:sz="0" w:space="0" w:color="auto"/>
            <w:bottom w:val="none" w:sz="0" w:space="0" w:color="auto"/>
            <w:right w:val="none" w:sz="0" w:space="0" w:color="auto"/>
          </w:divBdr>
          <w:divsChild>
            <w:div w:id="533813455">
              <w:marLeft w:val="0"/>
              <w:marRight w:val="0"/>
              <w:marTop w:val="0"/>
              <w:marBottom w:val="0"/>
              <w:divBdr>
                <w:top w:val="none" w:sz="0" w:space="0" w:color="auto"/>
                <w:left w:val="none" w:sz="0" w:space="0" w:color="auto"/>
                <w:bottom w:val="none" w:sz="0" w:space="0" w:color="auto"/>
                <w:right w:val="none" w:sz="0" w:space="0" w:color="auto"/>
              </w:divBdr>
              <w:divsChild>
                <w:div w:id="270283463">
                  <w:marLeft w:val="0"/>
                  <w:marRight w:val="0"/>
                  <w:marTop w:val="0"/>
                  <w:marBottom w:val="0"/>
                  <w:divBdr>
                    <w:top w:val="none" w:sz="0" w:space="0" w:color="auto"/>
                    <w:left w:val="none" w:sz="0" w:space="0" w:color="auto"/>
                    <w:bottom w:val="none" w:sz="0" w:space="0" w:color="auto"/>
                    <w:right w:val="none" w:sz="0" w:space="0" w:color="auto"/>
                  </w:divBdr>
                  <w:divsChild>
                    <w:div w:id="621882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2379882">
      <w:bodyDiv w:val="1"/>
      <w:marLeft w:val="0"/>
      <w:marRight w:val="0"/>
      <w:marTop w:val="0"/>
      <w:marBottom w:val="0"/>
      <w:divBdr>
        <w:top w:val="none" w:sz="0" w:space="0" w:color="auto"/>
        <w:left w:val="none" w:sz="0" w:space="0" w:color="auto"/>
        <w:bottom w:val="none" w:sz="0" w:space="0" w:color="auto"/>
        <w:right w:val="none" w:sz="0" w:space="0" w:color="auto"/>
      </w:divBdr>
    </w:div>
    <w:div w:id="838621365">
      <w:bodyDiv w:val="1"/>
      <w:marLeft w:val="0"/>
      <w:marRight w:val="0"/>
      <w:marTop w:val="0"/>
      <w:marBottom w:val="0"/>
      <w:divBdr>
        <w:top w:val="none" w:sz="0" w:space="0" w:color="auto"/>
        <w:left w:val="none" w:sz="0" w:space="0" w:color="auto"/>
        <w:bottom w:val="none" w:sz="0" w:space="0" w:color="auto"/>
        <w:right w:val="none" w:sz="0" w:space="0" w:color="auto"/>
      </w:divBdr>
      <w:divsChild>
        <w:div w:id="1342315321">
          <w:marLeft w:val="907"/>
          <w:marRight w:val="0"/>
          <w:marTop w:val="0"/>
          <w:marBottom w:val="0"/>
          <w:divBdr>
            <w:top w:val="none" w:sz="0" w:space="0" w:color="auto"/>
            <w:left w:val="none" w:sz="0" w:space="0" w:color="auto"/>
            <w:bottom w:val="none" w:sz="0" w:space="0" w:color="auto"/>
            <w:right w:val="none" w:sz="0" w:space="0" w:color="auto"/>
          </w:divBdr>
        </w:div>
        <w:div w:id="1882740613">
          <w:marLeft w:val="907"/>
          <w:marRight w:val="0"/>
          <w:marTop w:val="0"/>
          <w:marBottom w:val="0"/>
          <w:divBdr>
            <w:top w:val="none" w:sz="0" w:space="0" w:color="auto"/>
            <w:left w:val="none" w:sz="0" w:space="0" w:color="auto"/>
            <w:bottom w:val="none" w:sz="0" w:space="0" w:color="auto"/>
            <w:right w:val="none" w:sz="0" w:space="0" w:color="auto"/>
          </w:divBdr>
        </w:div>
        <w:div w:id="642544960">
          <w:marLeft w:val="907"/>
          <w:marRight w:val="0"/>
          <w:marTop w:val="0"/>
          <w:marBottom w:val="0"/>
          <w:divBdr>
            <w:top w:val="none" w:sz="0" w:space="0" w:color="auto"/>
            <w:left w:val="none" w:sz="0" w:space="0" w:color="auto"/>
            <w:bottom w:val="none" w:sz="0" w:space="0" w:color="auto"/>
            <w:right w:val="none" w:sz="0" w:space="0" w:color="auto"/>
          </w:divBdr>
        </w:div>
        <w:div w:id="271204085">
          <w:marLeft w:val="907"/>
          <w:marRight w:val="0"/>
          <w:marTop w:val="0"/>
          <w:marBottom w:val="0"/>
          <w:divBdr>
            <w:top w:val="none" w:sz="0" w:space="0" w:color="auto"/>
            <w:left w:val="none" w:sz="0" w:space="0" w:color="auto"/>
            <w:bottom w:val="none" w:sz="0" w:space="0" w:color="auto"/>
            <w:right w:val="none" w:sz="0" w:space="0" w:color="auto"/>
          </w:divBdr>
        </w:div>
        <w:div w:id="1237125923">
          <w:marLeft w:val="907"/>
          <w:marRight w:val="0"/>
          <w:marTop w:val="0"/>
          <w:marBottom w:val="0"/>
          <w:divBdr>
            <w:top w:val="none" w:sz="0" w:space="0" w:color="auto"/>
            <w:left w:val="none" w:sz="0" w:space="0" w:color="auto"/>
            <w:bottom w:val="none" w:sz="0" w:space="0" w:color="auto"/>
            <w:right w:val="none" w:sz="0" w:space="0" w:color="auto"/>
          </w:divBdr>
        </w:div>
        <w:div w:id="1355613829">
          <w:marLeft w:val="907"/>
          <w:marRight w:val="0"/>
          <w:marTop w:val="0"/>
          <w:marBottom w:val="0"/>
          <w:divBdr>
            <w:top w:val="none" w:sz="0" w:space="0" w:color="auto"/>
            <w:left w:val="none" w:sz="0" w:space="0" w:color="auto"/>
            <w:bottom w:val="none" w:sz="0" w:space="0" w:color="auto"/>
            <w:right w:val="none" w:sz="0" w:space="0" w:color="auto"/>
          </w:divBdr>
        </w:div>
        <w:div w:id="640964659">
          <w:marLeft w:val="907"/>
          <w:marRight w:val="0"/>
          <w:marTop w:val="0"/>
          <w:marBottom w:val="0"/>
          <w:divBdr>
            <w:top w:val="none" w:sz="0" w:space="0" w:color="auto"/>
            <w:left w:val="none" w:sz="0" w:space="0" w:color="auto"/>
            <w:bottom w:val="none" w:sz="0" w:space="0" w:color="auto"/>
            <w:right w:val="none" w:sz="0" w:space="0" w:color="auto"/>
          </w:divBdr>
        </w:div>
      </w:divsChild>
    </w:div>
    <w:div w:id="859509606">
      <w:bodyDiv w:val="1"/>
      <w:marLeft w:val="0"/>
      <w:marRight w:val="0"/>
      <w:marTop w:val="0"/>
      <w:marBottom w:val="0"/>
      <w:divBdr>
        <w:top w:val="none" w:sz="0" w:space="0" w:color="auto"/>
        <w:left w:val="none" w:sz="0" w:space="0" w:color="auto"/>
        <w:bottom w:val="none" w:sz="0" w:space="0" w:color="auto"/>
        <w:right w:val="none" w:sz="0" w:space="0" w:color="auto"/>
      </w:divBdr>
      <w:divsChild>
        <w:div w:id="1129934266">
          <w:marLeft w:val="0"/>
          <w:marRight w:val="0"/>
          <w:marTop w:val="0"/>
          <w:marBottom w:val="0"/>
          <w:divBdr>
            <w:top w:val="none" w:sz="0" w:space="0" w:color="auto"/>
            <w:left w:val="none" w:sz="0" w:space="0" w:color="auto"/>
            <w:bottom w:val="none" w:sz="0" w:space="0" w:color="auto"/>
            <w:right w:val="none" w:sz="0" w:space="0" w:color="auto"/>
          </w:divBdr>
          <w:divsChild>
            <w:div w:id="1443455865">
              <w:marLeft w:val="0"/>
              <w:marRight w:val="0"/>
              <w:marTop w:val="0"/>
              <w:marBottom w:val="0"/>
              <w:divBdr>
                <w:top w:val="none" w:sz="0" w:space="0" w:color="auto"/>
                <w:left w:val="none" w:sz="0" w:space="0" w:color="auto"/>
                <w:bottom w:val="none" w:sz="0" w:space="0" w:color="auto"/>
                <w:right w:val="none" w:sz="0" w:space="0" w:color="auto"/>
              </w:divBdr>
              <w:divsChild>
                <w:div w:id="55863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166818">
      <w:bodyDiv w:val="1"/>
      <w:marLeft w:val="0"/>
      <w:marRight w:val="0"/>
      <w:marTop w:val="0"/>
      <w:marBottom w:val="0"/>
      <w:divBdr>
        <w:top w:val="none" w:sz="0" w:space="0" w:color="auto"/>
        <w:left w:val="none" w:sz="0" w:space="0" w:color="auto"/>
        <w:bottom w:val="none" w:sz="0" w:space="0" w:color="auto"/>
        <w:right w:val="none" w:sz="0" w:space="0" w:color="auto"/>
      </w:divBdr>
      <w:divsChild>
        <w:div w:id="35736716">
          <w:marLeft w:val="0"/>
          <w:marRight w:val="0"/>
          <w:marTop w:val="0"/>
          <w:marBottom w:val="0"/>
          <w:divBdr>
            <w:top w:val="none" w:sz="0" w:space="0" w:color="auto"/>
            <w:left w:val="none" w:sz="0" w:space="0" w:color="auto"/>
            <w:bottom w:val="none" w:sz="0" w:space="0" w:color="auto"/>
            <w:right w:val="none" w:sz="0" w:space="0" w:color="auto"/>
          </w:divBdr>
          <w:divsChild>
            <w:div w:id="808984375">
              <w:marLeft w:val="0"/>
              <w:marRight w:val="0"/>
              <w:marTop w:val="0"/>
              <w:marBottom w:val="0"/>
              <w:divBdr>
                <w:top w:val="none" w:sz="0" w:space="0" w:color="auto"/>
                <w:left w:val="none" w:sz="0" w:space="0" w:color="auto"/>
                <w:bottom w:val="none" w:sz="0" w:space="0" w:color="auto"/>
                <w:right w:val="none" w:sz="0" w:space="0" w:color="auto"/>
              </w:divBdr>
              <w:divsChild>
                <w:div w:id="916550992">
                  <w:marLeft w:val="0"/>
                  <w:marRight w:val="0"/>
                  <w:marTop w:val="0"/>
                  <w:marBottom w:val="0"/>
                  <w:divBdr>
                    <w:top w:val="none" w:sz="0" w:space="0" w:color="auto"/>
                    <w:left w:val="none" w:sz="0" w:space="0" w:color="auto"/>
                    <w:bottom w:val="none" w:sz="0" w:space="0" w:color="auto"/>
                    <w:right w:val="none" w:sz="0" w:space="0" w:color="auto"/>
                  </w:divBdr>
                  <w:divsChild>
                    <w:div w:id="81980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0291576">
      <w:bodyDiv w:val="1"/>
      <w:marLeft w:val="0"/>
      <w:marRight w:val="0"/>
      <w:marTop w:val="0"/>
      <w:marBottom w:val="0"/>
      <w:divBdr>
        <w:top w:val="none" w:sz="0" w:space="0" w:color="auto"/>
        <w:left w:val="none" w:sz="0" w:space="0" w:color="auto"/>
        <w:bottom w:val="none" w:sz="0" w:space="0" w:color="auto"/>
        <w:right w:val="none" w:sz="0" w:space="0" w:color="auto"/>
      </w:divBdr>
      <w:divsChild>
        <w:div w:id="1960840461">
          <w:marLeft w:val="0"/>
          <w:marRight w:val="0"/>
          <w:marTop w:val="0"/>
          <w:marBottom w:val="0"/>
          <w:divBdr>
            <w:top w:val="none" w:sz="0" w:space="0" w:color="auto"/>
            <w:left w:val="none" w:sz="0" w:space="0" w:color="auto"/>
            <w:bottom w:val="none" w:sz="0" w:space="0" w:color="auto"/>
            <w:right w:val="none" w:sz="0" w:space="0" w:color="auto"/>
          </w:divBdr>
          <w:divsChild>
            <w:div w:id="106849430">
              <w:marLeft w:val="0"/>
              <w:marRight w:val="0"/>
              <w:marTop w:val="0"/>
              <w:marBottom w:val="0"/>
              <w:divBdr>
                <w:top w:val="none" w:sz="0" w:space="0" w:color="auto"/>
                <w:left w:val="none" w:sz="0" w:space="0" w:color="auto"/>
                <w:bottom w:val="none" w:sz="0" w:space="0" w:color="auto"/>
                <w:right w:val="none" w:sz="0" w:space="0" w:color="auto"/>
              </w:divBdr>
              <w:divsChild>
                <w:div w:id="188548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6404596">
      <w:bodyDiv w:val="1"/>
      <w:marLeft w:val="0"/>
      <w:marRight w:val="0"/>
      <w:marTop w:val="0"/>
      <w:marBottom w:val="0"/>
      <w:divBdr>
        <w:top w:val="none" w:sz="0" w:space="0" w:color="auto"/>
        <w:left w:val="none" w:sz="0" w:space="0" w:color="auto"/>
        <w:bottom w:val="none" w:sz="0" w:space="0" w:color="auto"/>
        <w:right w:val="none" w:sz="0" w:space="0" w:color="auto"/>
      </w:divBdr>
      <w:divsChild>
        <w:div w:id="339895091">
          <w:marLeft w:val="0"/>
          <w:marRight w:val="0"/>
          <w:marTop w:val="0"/>
          <w:marBottom w:val="0"/>
          <w:divBdr>
            <w:top w:val="none" w:sz="0" w:space="0" w:color="auto"/>
            <w:left w:val="none" w:sz="0" w:space="0" w:color="auto"/>
            <w:bottom w:val="none" w:sz="0" w:space="0" w:color="auto"/>
            <w:right w:val="none" w:sz="0" w:space="0" w:color="auto"/>
          </w:divBdr>
          <w:divsChild>
            <w:div w:id="1394230230">
              <w:marLeft w:val="0"/>
              <w:marRight w:val="0"/>
              <w:marTop w:val="0"/>
              <w:marBottom w:val="0"/>
              <w:divBdr>
                <w:top w:val="none" w:sz="0" w:space="0" w:color="auto"/>
                <w:left w:val="none" w:sz="0" w:space="0" w:color="auto"/>
                <w:bottom w:val="none" w:sz="0" w:space="0" w:color="auto"/>
                <w:right w:val="none" w:sz="0" w:space="0" w:color="auto"/>
              </w:divBdr>
              <w:divsChild>
                <w:div w:id="673917120">
                  <w:marLeft w:val="0"/>
                  <w:marRight w:val="0"/>
                  <w:marTop w:val="0"/>
                  <w:marBottom w:val="0"/>
                  <w:divBdr>
                    <w:top w:val="none" w:sz="0" w:space="0" w:color="auto"/>
                    <w:left w:val="none" w:sz="0" w:space="0" w:color="auto"/>
                    <w:bottom w:val="none" w:sz="0" w:space="0" w:color="auto"/>
                    <w:right w:val="none" w:sz="0" w:space="0" w:color="auto"/>
                  </w:divBdr>
                  <w:divsChild>
                    <w:div w:id="4299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3952699">
      <w:bodyDiv w:val="1"/>
      <w:marLeft w:val="0"/>
      <w:marRight w:val="0"/>
      <w:marTop w:val="0"/>
      <w:marBottom w:val="0"/>
      <w:divBdr>
        <w:top w:val="none" w:sz="0" w:space="0" w:color="auto"/>
        <w:left w:val="none" w:sz="0" w:space="0" w:color="auto"/>
        <w:bottom w:val="none" w:sz="0" w:space="0" w:color="auto"/>
        <w:right w:val="none" w:sz="0" w:space="0" w:color="auto"/>
      </w:divBdr>
    </w:div>
    <w:div w:id="916090274">
      <w:bodyDiv w:val="1"/>
      <w:marLeft w:val="0"/>
      <w:marRight w:val="0"/>
      <w:marTop w:val="0"/>
      <w:marBottom w:val="0"/>
      <w:divBdr>
        <w:top w:val="none" w:sz="0" w:space="0" w:color="auto"/>
        <w:left w:val="none" w:sz="0" w:space="0" w:color="auto"/>
        <w:bottom w:val="none" w:sz="0" w:space="0" w:color="auto"/>
        <w:right w:val="none" w:sz="0" w:space="0" w:color="auto"/>
      </w:divBdr>
      <w:divsChild>
        <w:div w:id="1674525091">
          <w:marLeft w:val="0"/>
          <w:marRight w:val="0"/>
          <w:marTop w:val="0"/>
          <w:marBottom w:val="0"/>
          <w:divBdr>
            <w:top w:val="none" w:sz="0" w:space="0" w:color="auto"/>
            <w:left w:val="none" w:sz="0" w:space="0" w:color="auto"/>
            <w:bottom w:val="none" w:sz="0" w:space="0" w:color="auto"/>
            <w:right w:val="none" w:sz="0" w:space="0" w:color="auto"/>
          </w:divBdr>
          <w:divsChild>
            <w:div w:id="220406739">
              <w:marLeft w:val="0"/>
              <w:marRight w:val="0"/>
              <w:marTop w:val="0"/>
              <w:marBottom w:val="0"/>
              <w:divBdr>
                <w:top w:val="none" w:sz="0" w:space="0" w:color="auto"/>
                <w:left w:val="none" w:sz="0" w:space="0" w:color="auto"/>
                <w:bottom w:val="none" w:sz="0" w:space="0" w:color="auto"/>
                <w:right w:val="none" w:sz="0" w:space="0" w:color="auto"/>
              </w:divBdr>
              <w:divsChild>
                <w:div w:id="78330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292455">
      <w:bodyDiv w:val="1"/>
      <w:marLeft w:val="0"/>
      <w:marRight w:val="0"/>
      <w:marTop w:val="0"/>
      <w:marBottom w:val="0"/>
      <w:divBdr>
        <w:top w:val="none" w:sz="0" w:space="0" w:color="auto"/>
        <w:left w:val="none" w:sz="0" w:space="0" w:color="auto"/>
        <w:bottom w:val="none" w:sz="0" w:space="0" w:color="auto"/>
        <w:right w:val="none" w:sz="0" w:space="0" w:color="auto"/>
      </w:divBdr>
      <w:divsChild>
        <w:div w:id="1678771141">
          <w:marLeft w:val="0"/>
          <w:marRight w:val="0"/>
          <w:marTop w:val="0"/>
          <w:marBottom w:val="0"/>
          <w:divBdr>
            <w:top w:val="none" w:sz="0" w:space="0" w:color="auto"/>
            <w:left w:val="none" w:sz="0" w:space="0" w:color="auto"/>
            <w:bottom w:val="none" w:sz="0" w:space="0" w:color="auto"/>
            <w:right w:val="none" w:sz="0" w:space="0" w:color="auto"/>
          </w:divBdr>
          <w:divsChild>
            <w:div w:id="83458689">
              <w:marLeft w:val="0"/>
              <w:marRight w:val="0"/>
              <w:marTop w:val="0"/>
              <w:marBottom w:val="0"/>
              <w:divBdr>
                <w:top w:val="none" w:sz="0" w:space="0" w:color="auto"/>
                <w:left w:val="none" w:sz="0" w:space="0" w:color="auto"/>
                <w:bottom w:val="none" w:sz="0" w:space="0" w:color="auto"/>
                <w:right w:val="none" w:sz="0" w:space="0" w:color="auto"/>
              </w:divBdr>
              <w:divsChild>
                <w:div w:id="120606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697616">
      <w:bodyDiv w:val="1"/>
      <w:marLeft w:val="0"/>
      <w:marRight w:val="0"/>
      <w:marTop w:val="0"/>
      <w:marBottom w:val="0"/>
      <w:divBdr>
        <w:top w:val="none" w:sz="0" w:space="0" w:color="auto"/>
        <w:left w:val="none" w:sz="0" w:space="0" w:color="auto"/>
        <w:bottom w:val="none" w:sz="0" w:space="0" w:color="auto"/>
        <w:right w:val="none" w:sz="0" w:space="0" w:color="auto"/>
      </w:divBdr>
      <w:divsChild>
        <w:div w:id="1337532683">
          <w:marLeft w:val="0"/>
          <w:marRight w:val="0"/>
          <w:marTop w:val="0"/>
          <w:marBottom w:val="0"/>
          <w:divBdr>
            <w:top w:val="none" w:sz="0" w:space="0" w:color="auto"/>
            <w:left w:val="none" w:sz="0" w:space="0" w:color="auto"/>
            <w:bottom w:val="none" w:sz="0" w:space="0" w:color="auto"/>
            <w:right w:val="none" w:sz="0" w:space="0" w:color="auto"/>
          </w:divBdr>
          <w:divsChild>
            <w:div w:id="1009867511">
              <w:marLeft w:val="0"/>
              <w:marRight w:val="0"/>
              <w:marTop w:val="0"/>
              <w:marBottom w:val="0"/>
              <w:divBdr>
                <w:top w:val="none" w:sz="0" w:space="0" w:color="auto"/>
                <w:left w:val="none" w:sz="0" w:space="0" w:color="auto"/>
                <w:bottom w:val="none" w:sz="0" w:space="0" w:color="auto"/>
                <w:right w:val="none" w:sz="0" w:space="0" w:color="auto"/>
              </w:divBdr>
              <w:divsChild>
                <w:div w:id="88082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048941">
      <w:bodyDiv w:val="1"/>
      <w:marLeft w:val="0"/>
      <w:marRight w:val="0"/>
      <w:marTop w:val="0"/>
      <w:marBottom w:val="0"/>
      <w:divBdr>
        <w:top w:val="none" w:sz="0" w:space="0" w:color="auto"/>
        <w:left w:val="none" w:sz="0" w:space="0" w:color="auto"/>
        <w:bottom w:val="none" w:sz="0" w:space="0" w:color="auto"/>
        <w:right w:val="none" w:sz="0" w:space="0" w:color="auto"/>
      </w:divBdr>
      <w:divsChild>
        <w:div w:id="1331716538">
          <w:marLeft w:val="0"/>
          <w:marRight w:val="0"/>
          <w:marTop w:val="0"/>
          <w:marBottom w:val="0"/>
          <w:divBdr>
            <w:top w:val="none" w:sz="0" w:space="0" w:color="auto"/>
            <w:left w:val="none" w:sz="0" w:space="0" w:color="auto"/>
            <w:bottom w:val="none" w:sz="0" w:space="0" w:color="auto"/>
            <w:right w:val="none" w:sz="0" w:space="0" w:color="auto"/>
          </w:divBdr>
          <w:divsChild>
            <w:div w:id="1245266103">
              <w:marLeft w:val="0"/>
              <w:marRight w:val="0"/>
              <w:marTop w:val="0"/>
              <w:marBottom w:val="0"/>
              <w:divBdr>
                <w:top w:val="none" w:sz="0" w:space="0" w:color="auto"/>
                <w:left w:val="none" w:sz="0" w:space="0" w:color="auto"/>
                <w:bottom w:val="none" w:sz="0" w:space="0" w:color="auto"/>
                <w:right w:val="none" w:sz="0" w:space="0" w:color="auto"/>
              </w:divBdr>
              <w:divsChild>
                <w:div w:id="1135490697">
                  <w:marLeft w:val="0"/>
                  <w:marRight w:val="0"/>
                  <w:marTop w:val="0"/>
                  <w:marBottom w:val="0"/>
                  <w:divBdr>
                    <w:top w:val="none" w:sz="0" w:space="0" w:color="auto"/>
                    <w:left w:val="none" w:sz="0" w:space="0" w:color="auto"/>
                    <w:bottom w:val="none" w:sz="0" w:space="0" w:color="auto"/>
                    <w:right w:val="none" w:sz="0" w:space="0" w:color="auto"/>
                  </w:divBdr>
                  <w:divsChild>
                    <w:div w:id="377632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8218138">
      <w:bodyDiv w:val="1"/>
      <w:marLeft w:val="0"/>
      <w:marRight w:val="0"/>
      <w:marTop w:val="0"/>
      <w:marBottom w:val="0"/>
      <w:divBdr>
        <w:top w:val="none" w:sz="0" w:space="0" w:color="auto"/>
        <w:left w:val="none" w:sz="0" w:space="0" w:color="auto"/>
        <w:bottom w:val="none" w:sz="0" w:space="0" w:color="auto"/>
        <w:right w:val="none" w:sz="0" w:space="0" w:color="auto"/>
      </w:divBdr>
      <w:divsChild>
        <w:div w:id="1400708156">
          <w:marLeft w:val="0"/>
          <w:marRight w:val="0"/>
          <w:marTop w:val="0"/>
          <w:marBottom w:val="0"/>
          <w:divBdr>
            <w:top w:val="none" w:sz="0" w:space="0" w:color="auto"/>
            <w:left w:val="none" w:sz="0" w:space="0" w:color="auto"/>
            <w:bottom w:val="none" w:sz="0" w:space="0" w:color="auto"/>
            <w:right w:val="none" w:sz="0" w:space="0" w:color="auto"/>
          </w:divBdr>
          <w:divsChild>
            <w:div w:id="253445053">
              <w:marLeft w:val="0"/>
              <w:marRight w:val="0"/>
              <w:marTop w:val="0"/>
              <w:marBottom w:val="0"/>
              <w:divBdr>
                <w:top w:val="none" w:sz="0" w:space="0" w:color="auto"/>
                <w:left w:val="none" w:sz="0" w:space="0" w:color="auto"/>
                <w:bottom w:val="none" w:sz="0" w:space="0" w:color="auto"/>
                <w:right w:val="none" w:sz="0" w:space="0" w:color="auto"/>
              </w:divBdr>
              <w:divsChild>
                <w:div w:id="1523980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9294013">
      <w:bodyDiv w:val="1"/>
      <w:marLeft w:val="0"/>
      <w:marRight w:val="0"/>
      <w:marTop w:val="0"/>
      <w:marBottom w:val="0"/>
      <w:divBdr>
        <w:top w:val="none" w:sz="0" w:space="0" w:color="auto"/>
        <w:left w:val="none" w:sz="0" w:space="0" w:color="auto"/>
        <w:bottom w:val="none" w:sz="0" w:space="0" w:color="auto"/>
        <w:right w:val="none" w:sz="0" w:space="0" w:color="auto"/>
      </w:divBdr>
    </w:div>
    <w:div w:id="943421695">
      <w:bodyDiv w:val="1"/>
      <w:marLeft w:val="0"/>
      <w:marRight w:val="0"/>
      <w:marTop w:val="0"/>
      <w:marBottom w:val="0"/>
      <w:divBdr>
        <w:top w:val="none" w:sz="0" w:space="0" w:color="auto"/>
        <w:left w:val="none" w:sz="0" w:space="0" w:color="auto"/>
        <w:bottom w:val="none" w:sz="0" w:space="0" w:color="auto"/>
        <w:right w:val="none" w:sz="0" w:space="0" w:color="auto"/>
      </w:divBdr>
      <w:divsChild>
        <w:div w:id="2069373892">
          <w:marLeft w:val="0"/>
          <w:marRight w:val="0"/>
          <w:marTop w:val="0"/>
          <w:marBottom w:val="0"/>
          <w:divBdr>
            <w:top w:val="none" w:sz="0" w:space="0" w:color="auto"/>
            <w:left w:val="none" w:sz="0" w:space="0" w:color="auto"/>
            <w:bottom w:val="none" w:sz="0" w:space="0" w:color="auto"/>
            <w:right w:val="none" w:sz="0" w:space="0" w:color="auto"/>
          </w:divBdr>
          <w:divsChild>
            <w:div w:id="870071804">
              <w:marLeft w:val="0"/>
              <w:marRight w:val="0"/>
              <w:marTop w:val="0"/>
              <w:marBottom w:val="0"/>
              <w:divBdr>
                <w:top w:val="none" w:sz="0" w:space="0" w:color="auto"/>
                <w:left w:val="none" w:sz="0" w:space="0" w:color="auto"/>
                <w:bottom w:val="none" w:sz="0" w:space="0" w:color="auto"/>
                <w:right w:val="none" w:sz="0" w:space="0" w:color="auto"/>
              </w:divBdr>
              <w:divsChild>
                <w:div w:id="1732073456">
                  <w:marLeft w:val="0"/>
                  <w:marRight w:val="0"/>
                  <w:marTop w:val="0"/>
                  <w:marBottom w:val="0"/>
                  <w:divBdr>
                    <w:top w:val="none" w:sz="0" w:space="0" w:color="auto"/>
                    <w:left w:val="none" w:sz="0" w:space="0" w:color="auto"/>
                    <w:bottom w:val="none" w:sz="0" w:space="0" w:color="auto"/>
                    <w:right w:val="none" w:sz="0" w:space="0" w:color="auto"/>
                  </w:divBdr>
                  <w:divsChild>
                    <w:div w:id="209966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5307724">
      <w:bodyDiv w:val="1"/>
      <w:marLeft w:val="0"/>
      <w:marRight w:val="0"/>
      <w:marTop w:val="0"/>
      <w:marBottom w:val="0"/>
      <w:divBdr>
        <w:top w:val="none" w:sz="0" w:space="0" w:color="auto"/>
        <w:left w:val="none" w:sz="0" w:space="0" w:color="auto"/>
        <w:bottom w:val="none" w:sz="0" w:space="0" w:color="auto"/>
        <w:right w:val="none" w:sz="0" w:space="0" w:color="auto"/>
      </w:divBdr>
      <w:divsChild>
        <w:div w:id="365521075">
          <w:marLeft w:val="0"/>
          <w:marRight w:val="0"/>
          <w:marTop w:val="0"/>
          <w:marBottom w:val="0"/>
          <w:divBdr>
            <w:top w:val="none" w:sz="0" w:space="0" w:color="auto"/>
            <w:left w:val="none" w:sz="0" w:space="0" w:color="auto"/>
            <w:bottom w:val="none" w:sz="0" w:space="0" w:color="auto"/>
            <w:right w:val="none" w:sz="0" w:space="0" w:color="auto"/>
          </w:divBdr>
          <w:divsChild>
            <w:div w:id="1983346146">
              <w:marLeft w:val="0"/>
              <w:marRight w:val="0"/>
              <w:marTop w:val="0"/>
              <w:marBottom w:val="0"/>
              <w:divBdr>
                <w:top w:val="none" w:sz="0" w:space="0" w:color="auto"/>
                <w:left w:val="none" w:sz="0" w:space="0" w:color="auto"/>
                <w:bottom w:val="none" w:sz="0" w:space="0" w:color="auto"/>
                <w:right w:val="none" w:sz="0" w:space="0" w:color="auto"/>
              </w:divBdr>
              <w:divsChild>
                <w:div w:id="1589344177">
                  <w:marLeft w:val="0"/>
                  <w:marRight w:val="0"/>
                  <w:marTop w:val="0"/>
                  <w:marBottom w:val="0"/>
                  <w:divBdr>
                    <w:top w:val="none" w:sz="0" w:space="0" w:color="auto"/>
                    <w:left w:val="none" w:sz="0" w:space="0" w:color="auto"/>
                    <w:bottom w:val="none" w:sz="0" w:space="0" w:color="auto"/>
                    <w:right w:val="none" w:sz="0" w:space="0" w:color="auto"/>
                  </w:divBdr>
                  <w:divsChild>
                    <w:div w:id="184636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8074391">
      <w:bodyDiv w:val="1"/>
      <w:marLeft w:val="0"/>
      <w:marRight w:val="0"/>
      <w:marTop w:val="0"/>
      <w:marBottom w:val="0"/>
      <w:divBdr>
        <w:top w:val="none" w:sz="0" w:space="0" w:color="auto"/>
        <w:left w:val="none" w:sz="0" w:space="0" w:color="auto"/>
        <w:bottom w:val="none" w:sz="0" w:space="0" w:color="auto"/>
        <w:right w:val="none" w:sz="0" w:space="0" w:color="auto"/>
      </w:divBdr>
      <w:divsChild>
        <w:div w:id="224995696">
          <w:marLeft w:val="0"/>
          <w:marRight w:val="0"/>
          <w:marTop w:val="0"/>
          <w:marBottom w:val="0"/>
          <w:divBdr>
            <w:top w:val="none" w:sz="0" w:space="0" w:color="auto"/>
            <w:left w:val="none" w:sz="0" w:space="0" w:color="auto"/>
            <w:bottom w:val="none" w:sz="0" w:space="0" w:color="auto"/>
            <w:right w:val="none" w:sz="0" w:space="0" w:color="auto"/>
          </w:divBdr>
          <w:divsChild>
            <w:div w:id="1378697057">
              <w:marLeft w:val="0"/>
              <w:marRight w:val="0"/>
              <w:marTop w:val="0"/>
              <w:marBottom w:val="0"/>
              <w:divBdr>
                <w:top w:val="none" w:sz="0" w:space="0" w:color="auto"/>
                <w:left w:val="none" w:sz="0" w:space="0" w:color="auto"/>
                <w:bottom w:val="none" w:sz="0" w:space="0" w:color="auto"/>
                <w:right w:val="none" w:sz="0" w:space="0" w:color="auto"/>
              </w:divBdr>
              <w:divsChild>
                <w:div w:id="193875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161015">
      <w:bodyDiv w:val="1"/>
      <w:marLeft w:val="0"/>
      <w:marRight w:val="0"/>
      <w:marTop w:val="0"/>
      <w:marBottom w:val="0"/>
      <w:divBdr>
        <w:top w:val="none" w:sz="0" w:space="0" w:color="auto"/>
        <w:left w:val="none" w:sz="0" w:space="0" w:color="auto"/>
        <w:bottom w:val="none" w:sz="0" w:space="0" w:color="auto"/>
        <w:right w:val="none" w:sz="0" w:space="0" w:color="auto"/>
      </w:divBdr>
    </w:div>
    <w:div w:id="971403113">
      <w:bodyDiv w:val="1"/>
      <w:marLeft w:val="0"/>
      <w:marRight w:val="0"/>
      <w:marTop w:val="0"/>
      <w:marBottom w:val="0"/>
      <w:divBdr>
        <w:top w:val="none" w:sz="0" w:space="0" w:color="auto"/>
        <w:left w:val="none" w:sz="0" w:space="0" w:color="auto"/>
        <w:bottom w:val="none" w:sz="0" w:space="0" w:color="auto"/>
        <w:right w:val="none" w:sz="0" w:space="0" w:color="auto"/>
      </w:divBdr>
      <w:divsChild>
        <w:div w:id="1131291959">
          <w:marLeft w:val="0"/>
          <w:marRight w:val="0"/>
          <w:marTop w:val="0"/>
          <w:marBottom w:val="0"/>
          <w:divBdr>
            <w:top w:val="none" w:sz="0" w:space="0" w:color="auto"/>
            <w:left w:val="none" w:sz="0" w:space="0" w:color="auto"/>
            <w:bottom w:val="none" w:sz="0" w:space="0" w:color="auto"/>
            <w:right w:val="none" w:sz="0" w:space="0" w:color="auto"/>
          </w:divBdr>
          <w:divsChild>
            <w:div w:id="616104555">
              <w:marLeft w:val="0"/>
              <w:marRight w:val="0"/>
              <w:marTop w:val="0"/>
              <w:marBottom w:val="0"/>
              <w:divBdr>
                <w:top w:val="none" w:sz="0" w:space="0" w:color="auto"/>
                <w:left w:val="none" w:sz="0" w:space="0" w:color="auto"/>
                <w:bottom w:val="none" w:sz="0" w:space="0" w:color="auto"/>
                <w:right w:val="none" w:sz="0" w:space="0" w:color="auto"/>
              </w:divBdr>
              <w:divsChild>
                <w:div w:id="35076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984778">
      <w:bodyDiv w:val="1"/>
      <w:marLeft w:val="0"/>
      <w:marRight w:val="0"/>
      <w:marTop w:val="0"/>
      <w:marBottom w:val="0"/>
      <w:divBdr>
        <w:top w:val="none" w:sz="0" w:space="0" w:color="auto"/>
        <w:left w:val="none" w:sz="0" w:space="0" w:color="auto"/>
        <w:bottom w:val="none" w:sz="0" w:space="0" w:color="auto"/>
        <w:right w:val="none" w:sz="0" w:space="0" w:color="auto"/>
      </w:divBdr>
      <w:divsChild>
        <w:div w:id="1434399939">
          <w:marLeft w:val="720"/>
          <w:marRight w:val="0"/>
          <w:marTop w:val="0"/>
          <w:marBottom w:val="0"/>
          <w:divBdr>
            <w:top w:val="none" w:sz="0" w:space="0" w:color="auto"/>
            <w:left w:val="none" w:sz="0" w:space="0" w:color="auto"/>
            <w:bottom w:val="none" w:sz="0" w:space="0" w:color="auto"/>
            <w:right w:val="none" w:sz="0" w:space="0" w:color="auto"/>
          </w:divBdr>
        </w:div>
      </w:divsChild>
    </w:div>
    <w:div w:id="981468209">
      <w:bodyDiv w:val="1"/>
      <w:marLeft w:val="0"/>
      <w:marRight w:val="0"/>
      <w:marTop w:val="0"/>
      <w:marBottom w:val="0"/>
      <w:divBdr>
        <w:top w:val="none" w:sz="0" w:space="0" w:color="auto"/>
        <w:left w:val="none" w:sz="0" w:space="0" w:color="auto"/>
        <w:bottom w:val="none" w:sz="0" w:space="0" w:color="auto"/>
        <w:right w:val="none" w:sz="0" w:space="0" w:color="auto"/>
      </w:divBdr>
    </w:div>
    <w:div w:id="986275409">
      <w:bodyDiv w:val="1"/>
      <w:marLeft w:val="0"/>
      <w:marRight w:val="0"/>
      <w:marTop w:val="0"/>
      <w:marBottom w:val="0"/>
      <w:divBdr>
        <w:top w:val="none" w:sz="0" w:space="0" w:color="auto"/>
        <w:left w:val="none" w:sz="0" w:space="0" w:color="auto"/>
        <w:bottom w:val="none" w:sz="0" w:space="0" w:color="auto"/>
        <w:right w:val="none" w:sz="0" w:space="0" w:color="auto"/>
      </w:divBdr>
    </w:div>
    <w:div w:id="987365403">
      <w:bodyDiv w:val="1"/>
      <w:marLeft w:val="0"/>
      <w:marRight w:val="0"/>
      <w:marTop w:val="0"/>
      <w:marBottom w:val="0"/>
      <w:divBdr>
        <w:top w:val="none" w:sz="0" w:space="0" w:color="auto"/>
        <w:left w:val="none" w:sz="0" w:space="0" w:color="auto"/>
        <w:bottom w:val="none" w:sz="0" w:space="0" w:color="auto"/>
        <w:right w:val="none" w:sz="0" w:space="0" w:color="auto"/>
      </w:divBdr>
      <w:divsChild>
        <w:div w:id="27947835">
          <w:marLeft w:val="0"/>
          <w:marRight w:val="0"/>
          <w:marTop w:val="0"/>
          <w:marBottom w:val="0"/>
          <w:divBdr>
            <w:top w:val="none" w:sz="0" w:space="0" w:color="auto"/>
            <w:left w:val="none" w:sz="0" w:space="0" w:color="auto"/>
            <w:bottom w:val="none" w:sz="0" w:space="0" w:color="auto"/>
            <w:right w:val="none" w:sz="0" w:space="0" w:color="auto"/>
          </w:divBdr>
          <w:divsChild>
            <w:div w:id="151874487">
              <w:marLeft w:val="0"/>
              <w:marRight w:val="0"/>
              <w:marTop w:val="0"/>
              <w:marBottom w:val="0"/>
              <w:divBdr>
                <w:top w:val="none" w:sz="0" w:space="0" w:color="auto"/>
                <w:left w:val="none" w:sz="0" w:space="0" w:color="auto"/>
                <w:bottom w:val="none" w:sz="0" w:space="0" w:color="auto"/>
                <w:right w:val="none" w:sz="0" w:space="0" w:color="auto"/>
              </w:divBdr>
              <w:divsChild>
                <w:div w:id="175777908">
                  <w:marLeft w:val="0"/>
                  <w:marRight w:val="0"/>
                  <w:marTop w:val="0"/>
                  <w:marBottom w:val="0"/>
                  <w:divBdr>
                    <w:top w:val="none" w:sz="0" w:space="0" w:color="auto"/>
                    <w:left w:val="none" w:sz="0" w:space="0" w:color="auto"/>
                    <w:bottom w:val="none" w:sz="0" w:space="0" w:color="auto"/>
                    <w:right w:val="none" w:sz="0" w:space="0" w:color="auto"/>
                  </w:divBdr>
                  <w:divsChild>
                    <w:div w:id="369188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8634680">
      <w:bodyDiv w:val="1"/>
      <w:marLeft w:val="0"/>
      <w:marRight w:val="0"/>
      <w:marTop w:val="0"/>
      <w:marBottom w:val="0"/>
      <w:divBdr>
        <w:top w:val="none" w:sz="0" w:space="0" w:color="auto"/>
        <w:left w:val="none" w:sz="0" w:space="0" w:color="auto"/>
        <w:bottom w:val="none" w:sz="0" w:space="0" w:color="auto"/>
        <w:right w:val="none" w:sz="0" w:space="0" w:color="auto"/>
      </w:divBdr>
      <w:divsChild>
        <w:div w:id="1686009979">
          <w:marLeft w:val="0"/>
          <w:marRight w:val="0"/>
          <w:marTop w:val="0"/>
          <w:marBottom w:val="0"/>
          <w:divBdr>
            <w:top w:val="none" w:sz="0" w:space="0" w:color="auto"/>
            <w:left w:val="none" w:sz="0" w:space="0" w:color="auto"/>
            <w:bottom w:val="none" w:sz="0" w:space="0" w:color="auto"/>
            <w:right w:val="none" w:sz="0" w:space="0" w:color="auto"/>
          </w:divBdr>
          <w:divsChild>
            <w:div w:id="1607037035">
              <w:marLeft w:val="0"/>
              <w:marRight w:val="0"/>
              <w:marTop w:val="0"/>
              <w:marBottom w:val="0"/>
              <w:divBdr>
                <w:top w:val="none" w:sz="0" w:space="0" w:color="auto"/>
                <w:left w:val="none" w:sz="0" w:space="0" w:color="auto"/>
                <w:bottom w:val="none" w:sz="0" w:space="0" w:color="auto"/>
                <w:right w:val="none" w:sz="0" w:space="0" w:color="auto"/>
              </w:divBdr>
              <w:divsChild>
                <w:div w:id="1933004775">
                  <w:marLeft w:val="0"/>
                  <w:marRight w:val="0"/>
                  <w:marTop w:val="0"/>
                  <w:marBottom w:val="0"/>
                  <w:divBdr>
                    <w:top w:val="none" w:sz="0" w:space="0" w:color="auto"/>
                    <w:left w:val="none" w:sz="0" w:space="0" w:color="auto"/>
                    <w:bottom w:val="none" w:sz="0" w:space="0" w:color="auto"/>
                    <w:right w:val="none" w:sz="0" w:space="0" w:color="auto"/>
                  </w:divBdr>
                  <w:divsChild>
                    <w:div w:id="15966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6685135">
      <w:bodyDiv w:val="1"/>
      <w:marLeft w:val="0"/>
      <w:marRight w:val="0"/>
      <w:marTop w:val="0"/>
      <w:marBottom w:val="0"/>
      <w:divBdr>
        <w:top w:val="none" w:sz="0" w:space="0" w:color="auto"/>
        <w:left w:val="none" w:sz="0" w:space="0" w:color="auto"/>
        <w:bottom w:val="none" w:sz="0" w:space="0" w:color="auto"/>
        <w:right w:val="none" w:sz="0" w:space="0" w:color="auto"/>
      </w:divBdr>
    </w:div>
    <w:div w:id="999428573">
      <w:bodyDiv w:val="1"/>
      <w:marLeft w:val="0"/>
      <w:marRight w:val="0"/>
      <w:marTop w:val="0"/>
      <w:marBottom w:val="0"/>
      <w:divBdr>
        <w:top w:val="none" w:sz="0" w:space="0" w:color="auto"/>
        <w:left w:val="none" w:sz="0" w:space="0" w:color="auto"/>
        <w:bottom w:val="none" w:sz="0" w:space="0" w:color="auto"/>
        <w:right w:val="none" w:sz="0" w:space="0" w:color="auto"/>
      </w:divBdr>
      <w:divsChild>
        <w:div w:id="997810868">
          <w:marLeft w:val="0"/>
          <w:marRight w:val="0"/>
          <w:marTop w:val="0"/>
          <w:marBottom w:val="0"/>
          <w:divBdr>
            <w:top w:val="none" w:sz="0" w:space="0" w:color="auto"/>
            <w:left w:val="none" w:sz="0" w:space="0" w:color="auto"/>
            <w:bottom w:val="none" w:sz="0" w:space="0" w:color="auto"/>
            <w:right w:val="none" w:sz="0" w:space="0" w:color="auto"/>
          </w:divBdr>
          <w:divsChild>
            <w:div w:id="1214275412">
              <w:marLeft w:val="0"/>
              <w:marRight w:val="0"/>
              <w:marTop w:val="0"/>
              <w:marBottom w:val="0"/>
              <w:divBdr>
                <w:top w:val="none" w:sz="0" w:space="0" w:color="auto"/>
                <w:left w:val="none" w:sz="0" w:space="0" w:color="auto"/>
                <w:bottom w:val="none" w:sz="0" w:space="0" w:color="auto"/>
                <w:right w:val="none" w:sz="0" w:space="0" w:color="auto"/>
              </w:divBdr>
              <w:divsChild>
                <w:div w:id="2020496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9771751">
      <w:bodyDiv w:val="1"/>
      <w:marLeft w:val="0"/>
      <w:marRight w:val="0"/>
      <w:marTop w:val="0"/>
      <w:marBottom w:val="0"/>
      <w:divBdr>
        <w:top w:val="none" w:sz="0" w:space="0" w:color="auto"/>
        <w:left w:val="none" w:sz="0" w:space="0" w:color="auto"/>
        <w:bottom w:val="none" w:sz="0" w:space="0" w:color="auto"/>
        <w:right w:val="none" w:sz="0" w:space="0" w:color="auto"/>
      </w:divBdr>
      <w:divsChild>
        <w:div w:id="525099994">
          <w:marLeft w:val="0"/>
          <w:marRight w:val="0"/>
          <w:marTop w:val="0"/>
          <w:marBottom w:val="0"/>
          <w:divBdr>
            <w:top w:val="none" w:sz="0" w:space="0" w:color="auto"/>
            <w:left w:val="none" w:sz="0" w:space="0" w:color="auto"/>
            <w:bottom w:val="none" w:sz="0" w:space="0" w:color="auto"/>
            <w:right w:val="none" w:sz="0" w:space="0" w:color="auto"/>
          </w:divBdr>
          <w:divsChild>
            <w:div w:id="348143871">
              <w:marLeft w:val="0"/>
              <w:marRight w:val="0"/>
              <w:marTop w:val="0"/>
              <w:marBottom w:val="0"/>
              <w:divBdr>
                <w:top w:val="none" w:sz="0" w:space="0" w:color="auto"/>
                <w:left w:val="none" w:sz="0" w:space="0" w:color="auto"/>
                <w:bottom w:val="none" w:sz="0" w:space="0" w:color="auto"/>
                <w:right w:val="none" w:sz="0" w:space="0" w:color="auto"/>
              </w:divBdr>
              <w:divsChild>
                <w:div w:id="1166361775">
                  <w:marLeft w:val="0"/>
                  <w:marRight w:val="0"/>
                  <w:marTop w:val="0"/>
                  <w:marBottom w:val="0"/>
                  <w:divBdr>
                    <w:top w:val="none" w:sz="0" w:space="0" w:color="auto"/>
                    <w:left w:val="none" w:sz="0" w:space="0" w:color="auto"/>
                    <w:bottom w:val="none" w:sz="0" w:space="0" w:color="auto"/>
                    <w:right w:val="none" w:sz="0" w:space="0" w:color="auto"/>
                  </w:divBdr>
                  <w:divsChild>
                    <w:div w:id="1586450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658537">
      <w:bodyDiv w:val="1"/>
      <w:marLeft w:val="0"/>
      <w:marRight w:val="0"/>
      <w:marTop w:val="0"/>
      <w:marBottom w:val="0"/>
      <w:divBdr>
        <w:top w:val="none" w:sz="0" w:space="0" w:color="auto"/>
        <w:left w:val="none" w:sz="0" w:space="0" w:color="auto"/>
        <w:bottom w:val="none" w:sz="0" w:space="0" w:color="auto"/>
        <w:right w:val="none" w:sz="0" w:space="0" w:color="auto"/>
      </w:divBdr>
    </w:div>
    <w:div w:id="1018043046">
      <w:bodyDiv w:val="1"/>
      <w:marLeft w:val="0"/>
      <w:marRight w:val="0"/>
      <w:marTop w:val="0"/>
      <w:marBottom w:val="0"/>
      <w:divBdr>
        <w:top w:val="none" w:sz="0" w:space="0" w:color="auto"/>
        <w:left w:val="none" w:sz="0" w:space="0" w:color="auto"/>
        <w:bottom w:val="none" w:sz="0" w:space="0" w:color="auto"/>
        <w:right w:val="none" w:sz="0" w:space="0" w:color="auto"/>
      </w:divBdr>
    </w:div>
    <w:div w:id="1019771949">
      <w:bodyDiv w:val="1"/>
      <w:marLeft w:val="0"/>
      <w:marRight w:val="0"/>
      <w:marTop w:val="0"/>
      <w:marBottom w:val="0"/>
      <w:divBdr>
        <w:top w:val="none" w:sz="0" w:space="0" w:color="auto"/>
        <w:left w:val="none" w:sz="0" w:space="0" w:color="auto"/>
        <w:bottom w:val="none" w:sz="0" w:space="0" w:color="auto"/>
        <w:right w:val="none" w:sz="0" w:space="0" w:color="auto"/>
      </w:divBdr>
    </w:div>
    <w:div w:id="1022392372">
      <w:bodyDiv w:val="1"/>
      <w:marLeft w:val="0"/>
      <w:marRight w:val="0"/>
      <w:marTop w:val="0"/>
      <w:marBottom w:val="0"/>
      <w:divBdr>
        <w:top w:val="none" w:sz="0" w:space="0" w:color="auto"/>
        <w:left w:val="none" w:sz="0" w:space="0" w:color="auto"/>
        <w:bottom w:val="none" w:sz="0" w:space="0" w:color="auto"/>
        <w:right w:val="none" w:sz="0" w:space="0" w:color="auto"/>
      </w:divBdr>
      <w:divsChild>
        <w:div w:id="2044791679">
          <w:marLeft w:val="0"/>
          <w:marRight w:val="0"/>
          <w:marTop w:val="0"/>
          <w:marBottom w:val="0"/>
          <w:divBdr>
            <w:top w:val="none" w:sz="0" w:space="0" w:color="auto"/>
            <w:left w:val="none" w:sz="0" w:space="0" w:color="auto"/>
            <w:bottom w:val="none" w:sz="0" w:space="0" w:color="auto"/>
            <w:right w:val="none" w:sz="0" w:space="0" w:color="auto"/>
          </w:divBdr>
          <w:divsChild>
            <w:div w:id="1112360323">
              <w:marLeft w:val="0"/>
              <w:marRight w:val="0"/>
              <w:marTop w:val="0"/>
              <w:marBottom w:val="0"/>
              <w:divBdr>
                <w:top w:val="none" w:sz="0" w:space="0" w:color="auto"/>
                <w:left w:val="none" w:sz="0" w:space="0" w:color="auto"/>
                <w:bottom w:val="none" w:sz="0" w:space="0" w:color="auto"/>
                <w:right w:val="none" w:sz="0" w:space="0" w:color="auto"/>
              </w:divBdr>
              <w:divsChild>
                <w:div w:id="669985833">
                  <w:marLeft w:val="0"/>
                  <w:marRight w:val="0"/>
                  <w:marTop w:val="0"/>
                  <w:marBottom w:val="0"/>
                  <w:divBdr>
                    <w:top w:val="none" w:sz="0" w:space="0" w:color="auto"/>
                    <w:left w:val="none" w:sz="0" w:space="0" w:color="auto"/>
                    <w:bottom w:val="none" w:sz="0" w:space="0" w:color="auto"/>
                    <w:right w:val="none" w:sz="0" w:space="0" w:color="auto"/>
                  </w:divBdr>
                </w:div>
              </w:divsChild>
            </w:div>
            <w:div w:id="1589343500">
              <w:marLeft w:val="0"/>
              <w:marRight w:val="0"/>
              <w:marTop w:val="0"/>
              <w:marBottom w:val="0"/>
              <w:divBdr>
                <w:top w:val="none" w:sz="0" w:space="0" w:color="auto"/>
                <w:left w:val="none" w:sz="0" w:space="0" w:color="auto"/>
                <w:bottom w:val="none" w:sz="0" w:space="0" w:color="auto"/>
                <w:right w:val="none" w:sz="0" w:space="0" w:color="auto"/>
              </w:divBdr>
              <w:divsChild>
                <w:div w:id="158368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24337">
          <w:marLeft w:val="0"/>
          <w:marRight w:val="0"/>
          <w:marTop w:val="0"/>
          <w:marBottom w:val="0"/>
          <w:divBdr>
            <w:top w:val="none" w:sz="0" w:space="0" w:color="auto"/>
            <w:left w:val="none" w:sz="0" w:space="0" w:color="auto"/>
            <w:bottom w:val="none" w:sz="0" w:space="0" w:color="auto"/>
            <w:right w:val="none" w:sz="0" w:space="0" w:color="auto"/>
          </w:divBdr>
          <w:divsChild>
            <w:div w:id="51271518">
              <w:marLeft w:val="0"/>
              <w:marRight w:val="0"/>
              <w:marTop w:val="0"/>
              <w:marBottom w:val="0"/>
              <w:divBdr>
                <w:top w:val="none" w:sz="0" w:space="0" w:color="auto"/>
                <w:left w:val="none" w:sz="0" w:space="0" w:color="auto"/>
                <w:bottom w:val="none" w:sz="0" w:space="0" w:color="auto"/>
                <w:right w:val="none" w:sz="0" w:space="0" w:color="auto"/>
              </w:divBdr>
              <w:divsChild>
                <w:div w:id="519468217">
                  <w:marLeft w:val="0"/>
                  <w:marRight w:val="0"/>
                  <w:marTop w:val="0"/>
                  <w:marBottom w:val="0"/>
                  <w:divBdr>
                    <w:top w:val="none" w:sz="0" w:space="0" w:color="auto"/>
                    <w:left w:val="none" w:sz="0" w:space="0" w:color="auto"/>
                    <w:bottom w:val="none" w:sz="0" w:space="0" w:color="auto"/>
                    <w:right w:val="none" w:sz="0" w:space="0" w:color="auto"/>
                  </w:divBdr>
                </w:div>
              </w:divsChild>
            </w:div>
            <w:div w:id="1160921076">
              <w:marLeft w:val="0"/>
              <w:marRight w:val="0"/>
              <w:marTop w:val="0"/>
              <w:marBottom w:val="0"/>
              <w:divBdr>
                <w:top w:val="none" w:sz="0" w:space="0" w:color="auto"/>
                <w:left w:val="none" w:sz="0" w:space="0" w:color="auto"/>
                <w:bottom w:val="none" w:sz="0" w:space="0" w:color="auto"/>
                <w:right w:val="none" w:sz="0" w:space="0" w:color="auto"/>
              </w:divBdr>
              <w:divsChild>
                <w:div w:id="138248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008005">
          <w:marLeft w:val="0"/>
          <w:marRight w:val="0"/>
          <w:marTop w:val="0"/>
          <w:marBottom w:val="0"/>
          <w:divBdr>
            <w:top w:val="none" w:sz="0" w:space="0" w:color="auto"/>
            <w:left w:val="none" w:sz="0" w:space="0" w:color="auto"/>
            <w:bottom w:val="none" w:sz="0" w:space="0" w:color="auto"/>
            <w:right w:val="none" w:sz="0" w:space="0" w:color="auto"/>
          </w:divBdr>
          <w:divsChild>
            <w:div w:id="887380464">
              <w:marLeft w:val="0"/>
              <w:marRight w:val="0"/>
              <w:marTop w:val="0"/>
              <w:marBottom w:val="0"/>
              <w:divBdr>
                <w:top w:val="none" w:sz="0" w:space="0" w:color="auto"/>
                <w:left w:val="none" w:sz="0" w:space="0" w:color="auto"/>
                <w:bottom w:val="none" w:sz="0" w:space="0" w:color="auto"/>
                <w:right w:val="none" w:sz="0" w:space="0" w:color="auto"/>
              </w:divBdr>
              <w:divsChild>
                <w:div w:id="1991059840">
                  <w:marLeft w:val="0"/>
                  <w:marRight w:val="0"/>
                  <w:marTop w:val="0"/>
                  <w:marBottom w:val="0"/>
                  <w:divBdr>
                    <w:top w:val="none" w:sz="0" w:space="0" w:color="auto"/>
                    <w:left w:val="none" w:sz="0" w:space="0" w:color="auto"/>
                    <w:bottom w:val="none" w:sz="0" w:space="0" w:color="auto"/>
                    <w:right w:val="none" w:sz="0" w:space="0" w:color="auto"/>
                  </w:divBdr>
                </w:div>
              </w:divsChild>
            </w:div>
            <w:div w:id="90862562">
              <w:marLeft w:val="0"/>
              <w:marRight w:val="0"/>
              <w:marTop w:val="0"/>
              <w:marBottom w:val="0"/>
              <w:divBdr>
                <w:top w:val="none" w:sz="0" w:space="0" w:color="auto"/>
                <w:left w:val="none" w:sz="0" w:space="0" w:color="auto"/>
                <w:bottom w:val="none" w:sz="0" w:space="0" w:color="auto"/>
                <w:right w:val="none" w:sz="0" w:space="0" w:color="auto"/>
              </w:divBdr>
              <w:divsChild>
                <w:div w:id="9455968">
                  <w:marLeft w:val="0"/>
                  <w:marRight w:val="0"/>
                  <w:marTop w:val="0"/>
                  <w:marBottom w:val="0"/>
                  <w:divBdr>
                    <w:top w:val="none" w:sz="0" w:space="0" w:color="auto"/>
                    <w:left w:val="none" w:sz="0" w:space="0" w:color="auto"/>
                    <w:bottom w:val="none" w:sz="0" w:space="0" w:color="auto"/>
                    <w:right w:val="none" w:sz="0" w:space="0" w:color="auto"/>
                  </w:divBdr>
                </w:div>
              </w:divsChild>
            </w:div>
            <w:div w:id="1402171651">
              <w:marLeft w:val="0"/>
              <w:marRight w:val="0"/>
              <w:marTop w:val="0"/>
              <w:marBottom w:val="0"/>
              <w:divBdr>
                <w:top w:val="none" w:sz="0" w:space="0" w:color="auto"/>
                <w:left w:val="none" w:sz="0" w:space="0" w:color="auto"/>
                <w:bottom w:val="none" w:sz="0" w:space="0" w:color="auto"/>
                <w:right w:val="none" w:sz="0" w:space="0" w:color="auto"/>
              </w:divBdr>
              <w:divsChild>
                <w:div w:id="2031645399">
                  <w:marLeft w:val="0"/>
                  <w:marRight w:val="0"/>
                  <w:marTop w:val="0"/>
                  <w:marBottom w:val="0"/>
                  <w:divBdr>
                    <w:top w:val="none" w:sz="0" w:space="0" w:color="auto"/>
                    <w:left w:val="none" w:sz="0" w:space="0" w:color="auto"/>
                    <w:bottom w:val="none" w:sz="0" w:space="0" w:color="auto"/>
                    <w:right w:val="none" w:sz="0" w:space="0" w:color="auto"/>
                  </w:divBdr>
                  <w:divsChild>
                    <w:div w:id="141046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4209841">
      <w:bodyDiv w:val="1"/>
      <w:marLeft w:val="0"/>
      <w:marRight w:val="0"/>
      <w:marTop w:val="0"/>
      <w:marBottom w:val="0"/>
      <w:divBdr>
        <w:top w:val="none" w:sz="0" w:space="0" w:color="auto"/>
        <w:left w:val="none" w:sz="0" w:space="0" w:color="auto"/>
        <w:bottom w:val="none" w:sz="0" w:space="0" w:color="auto"/>
        <w:right w:val="none" w:sz="0" w:space="0" w:color="auto"/>
      </w:divBdr>
      <w:divsChild>
        <w:div w:id="1525752753">
          <w:marLeft w:val="0"/>
          <w:marRight w:val="0"/>
          <w:marTop w:val="0"/>
          <w:marBottom w:val="0"/>
          <w:divBdr>
            <w:top w:val="none" w:sz="0" w:space="0" w:color="auto"/>
            <w:left w:val="none" w:sz="0" w:space="0" w:color="auto"/>
            <w:bottom w:val="none" w:sz="0" w:space="0" w:color="auto"/>
            <w:right w:val="none" w:sz="0" w:space="0" w:color="auto"/>
          </w:divBdr>
          <w:divsChild>
            <w:div w:id="1044020468">
              <w:marLeft w:val="0"/>
              <w:marRight w:val="0"/>
              <w:marTop w:val="0"/>
              <w:marBottom w:val="0"/>
              <w:divBdr>
                <w:top w:val="none" w:sz="0" w:space="0" w:color="auto"/>
                <w:left w:val="none" w:sz="0" w:space="0" w:color="auto"/>
                <w:bottom w:val="none" w:sz="0" w:space="0" w:color="auto"/>
                <w:right w:val="none" w:sz="0" w:space="0" w:color="auto"/>
              </w:divBdr>
              <w:divsChild>
                <w:div w:id="89856120">
                  <w:marLeft w:val="0"/>
                  <w:marRight w:val="0"/>
                  <w:marTop w:val="0"/>
                  <w:marBottom w:val="0"/>
                  <w:divBdr>
                    <w:top w:val="none" w:sz="0" w:space="0" w:color="auto"/>
                    <w:left w:val="none" w:sz="0" w:space="0" w:color="auto"/>
                    <w:bottom w:val="none" w:sz="0" w:space="0" w:color="auto"/>
                    <w:right w:val="none" w:sz="0" w:space="0" w:color="auto"/>
                  </w:divBdr>
                  <w:divsChild>
                    <w:div w:id="35442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3191269">
      <w:bodyDiv w:val="1"/>
      <w:marLeft w:val="0"/>
      <w:marRight w:val="0"/>
      <w:marTop w:val="0"/>
      <w:marBottom w:val="0"/>
      <w:divBdr>
        <w:top w:val="none" w:sz="0" w:space="0" w:color="auto"/>
        <w:left w:val="none" w:sz="0" w:space="0" w:color="auto"/>
        <w:bottom w:val="none" w:sz="0" w:space="0" w:color="auto"/>
        <w:right w:val="none" w:sz="0" w:space="0" w:color="auto"/>
      </w:divBdr>
      <w:divsChild>
        <w:div w:id="211234724">
          <w:marLeft w:val="0"/>
          <w:marRight w:val="0"/>
          <w:marTop w:val="0"/>
          <w:marBottom w:val="0"/>
          <w:divBdr>
            <w:top w:val="none" w:sz="0" w:space="0" w:color="auto"/>
            <w:left w:val="none" w:sz="0" w:space="0" w:color="auto"/>
            <w:bottom w:val="none" w:sz="0" w:space="0" w:color="auto"/>
            <w:right w:val="none" w:sz="0" w:space="0" w:color="auto"/>
          </w:divBdr>
          <w:divsChild>
            <w:div w:id="298001851">
              <w:marLeft w:val="0"/>
              <w:marRight w:val="0"/>
              <w:marTop w:val="0"/>
              <w:marBottom w:val="0"/>
              <w:divBdr>
                <w:top w:val="none" w:sz="0" w:space="0" w:color="auto"/>
                <w:left w:val="none" w:sz="0" w:space="0" w:color="auto"/>
                <w:bottom w:val="none" w:sz="0" w:space="0" w:color="auto"/>
                <w:right w:val="none" w:sz="0" w:space="0" w:color="auto"/>
              </w:divBdr>
              <w:divsChild>
                <w:div w:id="574363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8050554">
      <w:bodyDiv w:val="1"/>
      <w:marLeft w:val="0"/>
      <w:marRight w:val="0"/>
      <w:marTop w:val="0"/>
      <w:marBottom w:val="0"/>
      <w:divBdr>
        <w:top w:val="none" w:sz="0" w:space="0" w:color="auto"/>
        <w:left w:val="none" w:sz="0" w:space="0" w:color="auto"/>
        <w:bottom w:val="none" w:sz="0" w:space="0" w:color="auto"/>
        <w:right w:val="none" w:sz="0" w:space="0" w:color="auto"/>
      </w:divBdr>
    </w:div>
    <w:div w:id="1056588443">
      <w:bodyDiv w:val="1"/>
      <w:marLeft w:val="0"/>
      <w:marRight w:val="0"/>
      <w:marTop w:val="0"/>
      <w:marBottom w:val="0"/>
      <w:divBdr>
        <w:top w:val="none" w:sz="0" w:space="0" w:color="auto"/>
        <w:left w:val="none" w:sz="0" w:space="0" w:color="auto"/>
        <w:bottom w:val="none" w:sz="0" w:space="0" w:color="auto"/>
        <w:right w:val="none" w:sz="0" w:space="0" w:color="auto"/>
      </w:divBdr>
      <w:divsChild>
        <w:div w:id="2145808530">
          <w:marLeft w:val="0"/>
          <w:marRight w:val="0"/>
          <w:marTop w:val="0"/>
          <w:marBottom w:val="0"/>
          <w:divBdr>
            <w:top w:val="none" w:sz="0" w:space="0" w:color="auto"/>
            <w:left w:val="none" w:sz="0" w:space="0" w:color="auto"/>
            <w:bottom w:val="none" w:sz="0" w:space="0" w:color="auto"/>
            <w:right w:val="none" w:sz="0" w:space="0" w:color="auto"/>
          </w:divBdr>
          <w:divsChild>
            <w:div w:id="1693721342">
              <w:marLeft w:val="0"/>
              <w:marRight w:val="0"/>
              <w:marTop w:val="0"/>
              <w:marBottom w:val="0"/>
              <w:divBdr>
                <w:top w:val="none" w:sz="0" w:space="0" w:color="auto"/>
                <w:left w:val="none" w:sz="0" w:space="0" w:color="auto"/>
                <w:bottom w:val="none" w:sz="0" w:space="0" w:color="auto"/>
                <w:right w:val="none" w:sz="0" w:space="0" w:color="auto"/>
              </w:divBdr>
              <w:divsChild>
                <w:div w:id="1542784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5763251">
      <w:bodyDiv w:val="1"/>
      <w:marLeft w:val="0"/>
      <w:marRight w:val="0"/>
      <w:marTop w:val="0"/>
      <w:marBottom w:val="0"/>
      <w:divBdr>
        <w:top w:val="none" w:sz="0" w:space="0" w:color="auto"/>
        <w:left w:val="none" w:sz="0" w:space="0" w:color="auto"/>
        <w:bottom w:val="none" w:sz="0" w:space="0" w:color="auto"/>
        <w:right w:val="none" w:sz="0" w:space="0" w:color="auto"/>
      </w:divBdr>
      <w:divsChild>
        <w:div w:id="2135437574">
          <w:marLeft w:val="0"/>
          <w:marRight w:val="0"/>
          <w:marTop w:val="0"/>
          <w:marBottom w:val="0"/>
          <w:divBdr>
            <w:top w:val="none" w:sz="0" w:space="0" w:color="auto"/>
            <w:left w:val="none" w:sz="0" w:space="0" w:color="auto"/>
            <w:bottom w:val="none" w:sz="0" w:space="0" w:color="auto"/>
            <w:right w:val="none" w:sz="0" w:space="0" w:color="auto"/>
          </w:divBdr>
          <w:divsChild>
            <w:div w:id="963384234">
              <w:marLeft w:val="0"/>
              <w:marRight w:val="0"/>
              <w:marTop w:val="0"/>
              <w:marBottom w:val="0"/>
              <w:divBdr>
                <w:top w:val="none" w:sz="0" w:space="0" w:color="auto"/>
                <w:left w:val="none" w:sz="0" w:space="0" w:color="auto"/>
                <w:bottom w:val="none" w:sz="0" w:space="0" w:color="auto"/>
                <w:right w:val="none" w:sz="0" w:space="0" w:color="auto"/>
              </w:divBdr>
              <w:divsChild>
                <w:div w:id="207076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7535273">
      <w:bodyDiv w:val="1"/>
      <w:marLeft w:val="0"/>
      <w:marRight w:val="0"/>
      <w:marTop w:val="0"/>
      <w:marBottom w:val="0"/>
      <w:divBdr>
        <w:top w:val="none" w:sz="0" w:space="0" w:color="auto"/>
        <w:left w:val="none" w:sz="0" w:space="0" w:color="auto"/>
        <w:bottom w:val="none" w:sz="0" w:space="0" w:color="auto"/>
        <w:right w:val="none" w:sz="0" w:space="0" w:color="auto"/>
      </w:divBdr>
      <w:divsChild>
        <w:div w:id="1139763452">
          <w:marLeft w:val="0"/>
          <w:marRight w:val="0"/>
          <w:marTop w:val="0"/>
          <w:marBottom w:val="0"/>
          <w:divBdr>
            <w:top w:val="none" w:sz="0" w:space="0" w:color="auto"/>
            <w:left w:val="none" w:sz="0" w:space="0" w:color="auto"/>
            <w:bottom w:val="none" w:sz="0" w:space="0" w:color="auto"/>
            <w:right w:val="none" w:sz="0" w:space="0" w:color="auto"/>
          </w:divBdr>
          <w:divsChild>
            <w:div w:id="763526618">
              <w:marLeft w:val="0"/>
              <w:marRight w:val="0"/>
              <w:marTop w:val="0"/>
              <w:marBottom w:val="0"/>
              <w:divBdr>
                <w:top w:val="none" w:sz="0" w:space="0" w:color="auto"/>
                <w:left w:val="none" w:sz="0" w:space="0" w:color="auto"/>
                <w:bottom w:val="none" w:sz="0" w:space="0" w:color="auto"/>
                <w:right w:val="none" w:sz="0" w:space="0" w:color="auto"/>
              </w:divBdr>
              <w:divsChild>
                <w:div w:id="1555460232">
                  <w:marLeft w:val="0"/>
                  <w:marRight w:val="0"/>
                  <w:marTop w:val="0"/>
                  <w:marBottom w:val="0"/>
                  <w:divBdr>
                    <w:top w:val="none" w:sz="0" w:space="0" w:color="auto"/>
                    <w:left w:val="none" w:sz="0" w:space="0" w:color="auto"/>
                    <w:bottom w:val="none" w:sz="0" w:space="0" w:color="auto"/>
                    <w:right w:val="none" w:sz="0" w:space="0" w:color="auto"/>
                  </w:divBdr>
                  <w:divsChild>
                    <w:div w:id="183641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3812926">
      <w:bodyDiv w:val="1"/>
      <w:marLeft w:val="0"/>
      <w:marRight w:val="0"/>
      <w:marTop w:val="0"/>
      <w:marBottom w:val="0"/>
      <w:divBdr>
        <w:top w:val="none" w:sz="0" w:space="0" w:color="auto"/>
        <w:left w:val="none" w:sz="0" w:space="0" w:color="auto"/>
        <w:bottom w:val="none" w:sz="0" w:space="0" w:color="auto"/>
        <w:right w:val="none" w:sz="0" w:space="0" w:color="auto"/>
      </w:divBdr>
    </w:div>
    <w:div w:id="1090546607">
      <w:bodyDiv w:val="1"/>
      <w:marLeft w:val="0"/>
      <w:marRight w:val="0"/>
      <w:marTop w:val="0"/>
      <w:marBottom w:val="0"/>
      <w:divBdr>
        <w:top w:val="none" w:sz="0" w:space="0" w:color="auto"/>
        <w:left w:val="none" w:sz="0" w:space="0" w:color="auto"/>
        <w:bottom w:val="none" w:sz="0" w:space="0" w:color="auto"/>
        <w:right w:val="none" w:sz="0" w:space="0" w:color="auto"/>
      </w:divBdr>
      <w:divsChild>
        <w:div w:id="684870172">
          <w:marLeft w:val="0"/>
          <w:marRight w:val="0"/>
          <w:marTop w:val="0"/>
          <w:marBottom w:val="0"/>
          <w:divBdr>
            <w:top w:val="none" w:sz="0" w:space="0" w:color="auto"/>
            <w:left w:val="none" w:sz="0" w:space="0" w:color="auto"/>
            <w:bottom w:val="none" w:sz="0" w:space="0" w:color="auto"/>
            <w:right w:val="none" w:sz="0" w:space="0" w:color="auto"/>
          </w:divBdr>
          <w:divsChild>
            <w:div w:id="91051142">
              <w:marLeft w:val="0"/>
              <w:marRight w:val="0"/>
              <w:marTop w:val="0"/>
              <w:marBottom w:val="0"/>
              <w:divBdr>
                <w:top w:val="none" w:sz="0" w:space="0" w:color="auto"/>
                <w:left w:val="none" w:sz="0" w:space="0" w:color="auto"/>
                <w:bottom w:val="none" w:sz="0" w:space="0" w:color="auto"/>
                <w:right w:val="none" w:sz="0" w:space="0" w:color="auto"/>
              </w:divBdr>
              <w:divsChild>
                <w:div w:id="871305407">
                  <w:marLeft w:val="0"/>
                  <w:marRight w:val="0"/>
                  <w:marTop w:val="0"/>
                  <w:marBottom w:val="0"/>
                  <w:divBdr>
                    <w:top w:val="none" w:sz="0" w:space="0" w:color="auto"/>
                    <w:left w:val="none" w:sz="0" w:space="0" w:color="auto"/>
                    <w:bottom w:val="none" w:sz="0" w:space="0" w:color="auto"/>
                    <w:right w:val="none" w:sz="0" w:space="0" w:color="auto"/>
                  </w:divBdr>
                  <w:divsChild>
                    <w:div w:id="999621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2603408">
      <w:bodyDiv w:val="1"/>
      <w:marLeft w:val="0"/>
      <w:marRight w:val="0"/>
      <w:marTop w:val="0"/>
      <w:marBottom w:val="0"/>
      <w:divBdr>
        <w:top w:val="none" w:sz="0" w:space="0" w:color="auto"/>
        <w:left w:val="none" w:sz="0" w:space="0" w:color="auto"/>
        <w:bottom w:val="none" w:sz="0" w:space="0" w:color="auto"/>
        <w:right w:val="none" w:sz="0" w:space="0" w:color="auto"/>
      </w:divBdr>
    </w:div>
    <w:div w:id="1111049237">
      <w:bodyDiv w:val="1"/>
      <w:marLeft w:val="0"/>
      <w:marRight w:val="0"/>
      <w:marTop w:val="0"/>
      <w:marBottom w:val="0"/>
      <w:divBdr>
        <w:top w:val="none" w:sz="0" w:space="0" w:color="auto"/>
        <w:left w:val="none" w:sz="0" w:space="0" w:color="auto"/>
        <w:bottom w:val="none" w:sz="0" w:space="0" w:color="auto"/>
        <w:right w:val="none" w:sz="0" w:space="0" w:color="auto"/>
      </w:divBdr>
    </w:div>
    <w:div w:id="1118528462">
      <w:bodyDiv w:val="1"/>
      <w:marLeft w:val="0"/>
      <w:marRight w:val="0"/>
      <w:marTop w:val="0"/>
      <w:marBottom w:val="0"/>
      <w:divBdr>
        <w:top w:val="none" w:sz="0" w:space="0" w:color="auto"/>
        <w:left w:val="none" w:sz="0" w:space="0" w:color="auto"/>
        <w:bottom w:val="none" w:sz="0" w:space="0" w:color="auto"/>
        <w:right w:val="none" w:sz="0" w:space="0" w:color="auto"/>
      </w:divBdr>
    </w:div>
    <w:div w:id="1122579780">
      <w:bodyDiv w:val="1"/>
      <w:marLeft w:val="0"/>
      <w:marRight w:val="0"/>
      <w:marTop w:val="0"/>
      <w:marBottom w:val="0"/>
      <w:divBdr>
        <w:top w:val="none" w:sz="0" w:space="0" w:color="auto"/>
        <w:left w:val="none" w:sz="0" w:space="0" w:color="auto"/>
        <w:bottom w:val="none" w:sz="0" w:space="0" w:color="auto"/>
        <w:right w:val="none" w:sz="0" w:space="0" w:color="auto"/>
      </w:divBdr>
      <w:divsChild>
        <w:div w:id="1952202101">
          <w:marLeft w:val="0"/>
          <w:marRight w:val="0"/>
          <w:marTop w:val="0"/>
          <w:marBottom w:val="0"/>
          <w:divBdr>
            <w:top w:val="none" w:sz="0" w:space="0" w:color="auto"/>
            <w:left w:val="none" w:sz="0" w:space="0" w:color="auto"/>
            <w:bottom w:val="none" w:sz="0" w:space="0" w:color="auto"/>
            <w:right w:val="none" w:sz="0" w:space="0" w:color="auto"/>
          </w:divBdr>
          <w:divsChild>
            <w:div w:id="1534222229">
              <w:marLeft w:val="0"/>
              <w:marRight w:val="0"/>
              <w:marTop w:val="0"/>
              <w:marBottom w:val="0"/>
              <w:divBdr>
                <w:top w:val="none" w:sz="0" w:space="0" w:color="auto"/>
                <w:left w:val="none" w:sz="0" w:space="0" w:color="auto"/>
                <w:bottom w:val="none" w:sz="0" w:space="0" w:color="auto"/>
                <w:right w:val="none" w:sz="0" w:space="0" w:color="auto"/>
              </w:divBdr>
              <w:divsChild>
                <w:div w:id="347298004">
                  <w:marLeft w:val="0"/>
                  <w:marRight w:val="0"/>
                  <w:marTop w:val="0"/>
                  <w:marBottom w:val="0"/>
                  <w:divBdr>
                    <w:top w:val="none" w:sz="0" w:space="0" w:color="auto"/>
                    <w:left w:val="none" w:sz="0" w:space="0" w:color="auto"/>
                    <w:bottom w:val="none" w:sz="0" w:space="0" w:color="auto"/>
                    <w:right w:val="none" w:sz="0" w:space="0" w:color="auto"/>
                  </w:divBdr>
                  <w:divsChild>
                    <w:div w:id="1705708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8665970">
      <w:bodyDiv w:val="1"/>
      <w:marLeft w:val="0"/>
      <w:marRight w:val="0"/>
      <w:marTop w:val="0"/>
      <w:marBottom w:val="0"/>
      <w:divBdr>
        <w:top w:val="none" w:sz="0" w:space="0" w:color="auto"/>
        <w:left w:val="none" w:sz="0" w:space="0" w:color="auto"/>
        <w:bottom w:val="none" w:sz="0" w:space="0" w:color="auto"/>
        <w:right w:val="none" w:sz="0" w:space="0" w:color="auto"/>
      </w:divBdr>
      <w:divsChild>
        <w:div w:id="170032779">
          <w:marLeft w:val="0"/>
          <w:marRight w:val="0"/>
          <w:marTop w:val="0"/>
          <w:marBottom w:val="0"/>
          <w:divBdr>
            <w:top w:val="none" w:sz="0" w:space="0" w:color="auto"/>
            <w:left w:val="none" w:sz="0" w:space="0" w:color="auto"/>
            <w:bottom w:val="none" w:sz="0" w:space="0" w:color="auto"/>
            <w:right w:val="none" w:sz="0" w:space="0" w:color="auto"/>
          </w:divBdr>
          <w:divsChild>
            <w:div w:id="1076124785">
              <w:marLeft w:val="0"/>
              <w:marRight w:val="0"/>
              <w:marTop w:val="0"/>
              <w:marBottom w:val="0"/>
              <w:divBdr>
                <w:top w:val="none" w:sz="0" w:space="0" w:color="auto"/>
                <w:left w:val="none" w:sz="0" w:space="0" w:color="auto"/>
                <w:bottom w:val="none" w:sz="0" w:space="0" w:color="auto"/>
                <w:right w:val="none" w:sz="0" w:space="0" w:color="auto"/>
              </w:divBdr>
              <w:divsChild>
                <w:div w:id="1499344797">
                  <w:marLeft w:val="0"/>
                  <w:marRight w:val="0"/>
                  <w:marTop w:val="0"/>
                  <w:marBottom w:val="0"/>
                  <w:divBdr>
                    <w:top w:val="none" w:sz="0" w:space="0" w:color="auto"/>
                    <w:left w:val="none" w:sz="0" w:space="0" w:color="auto"/>
                    <w:bottom w:val="none" w:sz="0" w:space="0" w:color="auto"/>
                    <w:right w:val="none" w:sz="0" w:space="0" w:color="auto"/>
                  </w:divBdr>
                  <w:divsChild>
                    <w:div w:id="1886603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589067">
      <w:bodyDiv w:val="1"/>
      <w:marLeft w:val="0"/>
      <w:marRight w:val="0"/>
      <w:marTop w:val="0"/>
      <w:marBottom w:val="0"/>
      <w:divBdr>
        <w:top w:val="none" w:sz="0" w:space="0" w:color="auto"/>
        <w:left w:val="none" w:sz="0" w:space="0" w:color="auto"/>
        <w:bottom w:val="none" w:sz="0" w:space="0" w:color="auto"/>
        <w:right w:val="none" w:sz="0" w:space="0" w:color="auto"/>
      </w:divBdr>
      <w:divsChild>
        <w:div w:id="225848512">
          <w:marLeft w:val="0"/>
          <w:marRight w:val="0"/>
          <w:marTop w:val="0"/>
          <w:marBottom w:val="0"/>
          <w:divBdr>
            <w:top w:val="none" w:sz="0" w:space="0" w:color="auto"/>
            <w:left w:val="none" w:sz="0" w:space="0" w:color="auto"/>
            <w:bottom w:val="none" w:sz="0" w:space="0" w:color="auto"/>
            <w:right w:val="none" w:sz="0" w:space="0" w:color="auto"/>
          </w:divBdr>
          <w:divsChild>
            <w:div w:id="81686179">
              <w:marLeft w:val="0"/>
              <w:marRight w:val="0"/>
              <w:marTop w:val="0"/>
              <w:marBottom w:val="0"/>
              <w:divBdr>
                <w:top w:val="none" w:sz="0" w:space="0" w:color="auto"/>
                <w:left w:val="none" w:sz="0" w:space="0" w:color="auto"/>
                <w:bottom w:val="none" w:sz="0" w:space="0" w:color="auto"/>
                <w:right w:val="none" w:sz="0" w:space="0" w:color="auto"/>
              </w:divBdr>
              <w:divsChild>
                <w:div w:id="354505440">
                  <w:marLeft w:val="0"/>
                  <w:marRight w:val="0"/>
                  <w:marTop w:val="0"/>
                  <w:marBottom w:val="0"/>
                  <w:divBdr>
                    <w:top w:val="none" w:sz="0" w:space="0" w:color="auto"/>
                    <w:left w:val="none" w:sz="0" w:space="0" w:color="auto"/>
                    <w:bottom w:val="none" w:sz="0" w:space="0" w:color="auto"/>
                    <w:right w:val="none" w:sz="0" w:space="0" w:color="auto"/>
                  </w:divBdr>
                  <w:divsChild>
                    <w:div w:id="805589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756511">
      <w:bodyDiv w:val="1"/>
      <w:marLeft w:val="0"/>
      <w:marRight w:val="0"/>
      <w:marTop w:val="0"/>
      <w:marBottom w:val="0"/>
      <w:divBdr>
        <w:top w:val="none" w:sz="0" w:space="0" w:color="auto"/>
        <w:left w:val="none" w:sz="0" w:space="0" w:color="auto"/>
        <w:bottom w:val="none" w:sz="0" w:space="0" w:color="auto"/>
        <w:right w:val="none" w:sz="0" w:space="0" w:color="auto"/>
      </w:divBdr>
      <w:divsChild>
        <w:div w:id="1789205424">
          <w:marLeft w:val="0"/>
          <w:marRight w:val="0"/>
          <w:marTop w:val="0"/>
          <w:marBottom w:val="0"/>
          <w:divBdr>
            <w:top w:val="none" w:sz="0" w:space="0" w:color="auto"/>
            <w:left w:val="none" w:sz="0" w:space="0" w:color="auto"/>
            <w:bottom w:val="none" w:sz="0" w:space="0" w:color="auto"/>
            <w:right w:val="none" w:sz="0" w:space="0" w:color="auto"/>
          </w:divBdr>
          <w:divsChild>
            <w:div w:id="472794596">
              <w:marLeft w:val="0"/>
              <w:marRight w:val="0"/>
              <w:marTop w:val="0"/>
              <w:marBottom w:val="0"/>
              <w:divBdr>
                <w:top w:val="none" w:sz="0" w:space="0" w:color="auto"/>
                <w:left w:val="none" w:sz="0" w:space="0" w:color="auto"/>
                <w:bottom w:val="none" w:sz="0" w:space="0" w:color="auto"/>
                <w:right w:val="none" w:sz="0" w:space="0" w:color="auto"/>
              </w:divBdr>
              <w:divsChild>
                <w:div w:id="140610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4300997">
      <w:bodyDiv w:val="1"/>
      <w:marLeft w:val="0"/>
      <w:marRight w:val="0"/>
      <w:marTop w:val="0"/>
      <w:marBottom w:val="0"/>
      <w:divBdr>
        <w:top w:val="none" w:sz="0" w:space="0" w:color="auto"/>
        <w:left w:val="none" w:sz="0" w:space="0" w:color="auto"/>
        <w:bottom w:val="none" w:sz="0" w:space="0" w:color="auto"/>
        <w:right w:val="none" w:sz="0" w:space="0" w:color="auto"/>
      </w:divBdr>
      <w:divsChild>
        <w:div w:id="1667173675">
          <w:marLeft w:val="0"/>
          <w:marRight w:val="0"/>
          <w:marTop w:val="0"/>
          <w:marBottom w:val="0"/>
          <w:divBdr>
            <w:top w:val="none" w:sz="0" w:space="0" w:color="auto"/>
            <w:left w:val="none" w:sz="0" w:space="0" w:color="auto"/>
            <w:bottom w:val="none" w:sz="0" w:space="0" w:color="auto"/>
            <w:right w:val="none" w:sz="0" w:space="0" w:color="auto"/>
          </w:divBdr>
          <w:divsChild>
            <w:div w:id="1539707397">
              <w:marLeft w:val="0"/>
              <w:marRight w:val="0"/>
              <w:marTop w:val="0"/>
              <w:marBottom w:val="0"/>
              <w:divBdr>
                <w:top w:val="none" w:sz="0" w:space="0" w:color="auto"/>
                <w:left w:val="none" w:sz="0" w:space="0" w:color="auto"/>
                <w:bottom w:val="none" w:sz="0" w:space="0" w:color="auto"/>
                <w:right w:val="none" w:sz="0" w:space="0" w:color="auto"/>
              </w:divBdr>
              <w:divsChild>
                <w:div w:id="1602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2724244">
      <w:bodyDiv w:val="1"/>
      <w:marLeft w:val="0"/>
      <w:marRight w:val="0"/>
      <w:marTop w:val="0"/>
      <w:marBottom w:val="0"/>
      <w:divBdr>
        <w:top w:val="none" w:sz="0" w:space="0" w:color="auto"/>
        <w:left w:val="none" w:sz="0" w:space="0" w:color="auto"/>
        <w:bottom w:val="none" w:sz="0" w:space="0" w:color="auto"/>
        <w:right w:val="none" w:sz="0" w:space="0" w:color="auto"/>
      </w:divBdr>
      <w:divsChild>
        <w:div w:id="1682002868">
          <w:marLeft w:val="0"/>
          <w:marRight w:val="0"/>
          <w:marTop w:val="0"/>
          <w:marBottom w:val="0"/>
          <w:divBdr>
            <w:top w:val="none" w:sz="0" w:space="0" w:color="auto"/>
            <w:left w:val="none" w:sz="0" w:space="0" w:color="auto"/>
            <w:bottom w:val="none" w:sz="0" w:space="0" w:color="auto"/>
            <w:right w:val="none" w:sz="0" w:space="0" w:color="auto"/>
          </w:divBdr>
          <w:divsChild>
            <w:div w:id="876352422">
              <w:marLeft w:val="0"/>
              <w:marRight w:val="0"/>
              <w:marTop w:val="0"/>
              <w:marBottom w:val="0"/>
              <w:divBdr>
                <w:top w:val="none" w:sz="0" w:space="0" w:color="auto"/>
                <w:left w:val="none" w:sz="0" w:space="0" w:color="auto"/>
                <w:bottom w:val="none" w:sz="0" w:space="0" w:color="auto"/>
                <w:right w:val="none" w:sz="0" w:space="0" w:color="auto"/>
              </w:divBdr>
              <w:divsChild>
                <w:div w:id="747724780">
                  <w:marLeft w:val="0"/>
                  <w:marRight w:val="0"/>
                  <w:marTop w:val="0"/>
                  <w:marBottom w:val="0"/>
                  <w:divBdr>
                    <w:top w:val="none" w:sz="0" w:space="0" w:color="auto"/>
                    <w:left w:val="none" w:sz="0" w:space="0" w:color="auto"/>
                    <w:bottom w:val="none" w:sz="0" w:space="0" w:color="auto"/>
                    <w:right w:val="none" w:sz="0" w:space="0" w:color="auto"/>
                  </w:divBdr>
                  <w:divsChild>
                    <w:div w:id="262959440">
                      <w:marLeft w:val="0"/>
                      <w:marRight w:val="0"/>
                      <w:marTop w:val="0"/>
                      <w:marBottom w:val="0"/>
                      <w:divBdr>
                        <w:top w:val="none" w:sz="0" w:space="0" w:color="auto"/>
                        <w:left w:val="none" w:sz="0" w:space="0" w:color="auto"/>
                        <w:bottom w:val="none" w:sz="0" w:space="0" w:color="auto"/>
                        <w:right w:val="none" w:sz="0" w:space="0" w:color="auto"/>
                      </w:divBdr>
                      <w:divsChild>
                        <w:div w:id="55184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090947">
                  <w:marLeft w:val="0"/>
                  <w:marRight w:val="0"/>
                  <w:marTop w:val="0"/>
                  <w:marBottom w:val="0"/>
                  <w:divBdr>
                    <w:top w:val="none" w:sz="0" w:space="0" w:color="auto"/>
                    <w:left w:val="none" w:sz="0" w:space="0" w:color="auto"/>
                    <w:bottom w:val="none" w:sz="0" w:space="0" w:color="auto"/>
                    <w:right w:val="none" w:sz="0" w:space="0" w:color="auto"/>
                  </w:divBdr>
                  <w:divsChild>
                    <w:div w:id="1216040124">
                      <w:marLeft w:val="0"/>
                      <w:marRight w:val="0"/>
                      <w:marTop w:val="0"/>
                      <w:marBottom w:val="0"/>
                      <w:divBdr>
                        <w:top w:val="none" w:sz="0" w:space="0" w:color="auto"/>
                        <w:left w:val="none" w:sz="0" w:space="0" w:color="auto"/>
                        <w:bottom w:val="none" w:sz="0" w:space="0" w:color="auto"/>
                        <w:right w:val="none" w:sz="0" w:space="0" w:color="auto"/>
                      </w:divBdr>
                      <w:divsChild>
                        <w:div w:id="2012831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3882936">
      <w:bodyDiv w:val="1"/>
      <w:marLeft w:val="0"/>
      <w:marRight w:val="0"/>
      <w:marTop w:val="0"/>
      <w:marBottom w:val="0"/>
      <w:divBdr>
        <w:top w:val="none" w:sz="0" w:space="0" w:color="auto"/>
        <w:left w:val="none" w:sz="0" w:space="0" w:color="auto"/>
        <w:bottom w:val="none" w:sz="0" w:space="0" w:color="auto"/>
        <w:right w:val="none" w:sz="0" w:space="0" w:color="auto"/>
      </w:divBdr>
      <w:divsChild>
        <w:div w:id="1793472971">
          <w:marLeft w:val="0"/>
          <w:marRight w:val="0"/>
          <w:marTop w:val="0"/>
          <w:marBottom w:val="0"/>
          <w:divBdr>
            <w:top w:val="none" w:sz="0" w:space="0" w:color="auto"/>
            <w:left w:val="none" w:sz="0" w:space="0" w:color="auto"/>
            <w:bottom w:val="none" w:sz="0" w:space="0" w:color="auto"/>
            <w:right w:val="none" w:sz="0" w:space="0" w:color="auto"/>
          </w:divBdr>
          <w:divsChild>
            <w:div w:id="1271546020">
              <w:marLeft w:val="0"/>
              <w:marRight w:val="0"/>
              <w:marTop w:val="0"/>
              <w:marBottom w:val="0"/>
              <w:divBdr>
                <w:top w:val="none" w:sz="0" w:space="0" w:color="auto"/>
                <w:left w:val="none" w:sz="0" w:space="0" w:color="auto"/>
                <w:bottom w:val="none" w:sz="0" w:space="0" w:color="auto"/>
                <w:right w:val="none" w:sz="0" w:space="0" w:color="auto"/>
              </w:divBdr>
              <w:divsChild>
                <w:div w:id="463547440">
                  <w:marLeft w:val="0"/>
                  <w:marRight w:val="0"/>
                  <w:marTop w:val="0"/>
                  <w:marBottom w:val="0"/>
                  <w:divBdr>
                    <w:top w:val="none" w:sz="0" w:space="0" w:color="auto"/>
                    <w:left w:val="none" w:sz="0" w:space="0" w:color="auto"/>
                    <w:bottom w:val="none" w:sz="0" w:space="0" w:color="auto"/>
                    <w:right w:val="none" w:sz="0" w:space="0" w:color="auto"/>
                  </w:divBdr>
                  <w:divsChild>
                    <w:div w:id="1205867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1817204">
      <w:bodyDiv w:val="1"/>
      <w:marLeft w:val="0"/>
      <w:marRight w:val="0"/>
      <w:marTop w:val="0"/>
      <w:marBottom w:val="0"/>
      <w:divBdr>
        <w:top w:val="none" w:sz="0" w:space="0" w:color="auto"/>
        <w:left w:val="none" w:sz="0" w:space="0" w:color="auto"/>
        <w:bottom w:val="none" w:sz="0" w:space="0" w:color="auto"/>
        <w:right w:val="none" w:sz="0" w:space="0" w:color="auto"/>
      </w:divBdr>
      <w:divsChild>
        <w:div w:id="313219360">
          <w:marLeft w:val="0"/>
          <w:marRight w:val="0"/>
          <w:marTop w:val="0"/>
          <w:marBottom w:val="0"/>
          <w:divBdr>
            <w:top w:val="none" w:sz="0" w:space="0" w:color="auto"/>
            <w:left w:val="none" w:sz="0" w:space="0" w:color="auto"/>
            <w:bottom w:val="none" w:sz="0" w:space="0" w:color="auto"/>
            <w:right w:val="none" w:sz="0" w:space="0" w:color="auto"/>
          </w:divBdr>
          <w:divsChild>
            <w:div w:id="1939483258">
              <w:marLeft w:val="0"/>
              <w:marRight w:val="0"/>
              <w:marTop w:val="0"/>
              <w:marBottom w:val="0"/>
              <w:divBdr>
                <w:top w:val="none" w:sz="0" w:space="0" w:color="auto"/>
                <w:left w:val="none" w:sz="0" w:space="0" w:color="auto"/>
                <w:bottom w:val="none" w:sz="0" w:space="0" w:color="auto"/>
                <w:right w:val="none" w:sz="0" w:space="0" w:color="auto"/>
              </w:divBdr>
              <w:divsChild>
                <w:div w:id="455877217">
                  <w:marLeft w:val="0"/>
                  <w:marRight w:val="0"/>
                  <w:marTop w:val="0"/>
                  <w:marBottom w:val="0"/>
                  <w:divBdr>
                    <w:top w:val="none" w:sz="0" w:space="0" w:color="auto"/>
                    <w:left w:val="none" w:sz="0" w:space="0" w:color="auto"/>
                    <w:bottom w:val="none" w:sz="0" w:space="0" w:color="auto"/>
                    <w:right w:val="none" w:sz="0" w:space="0" w:color="auto"/>
                  </w:divBdr>
                  <w:divsChild>
                    <w:div w:id="6490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8661966">
      <w:bodyDiv w:val="1"/>
      <w:marLeft w:val="0"/>
      <w:marRight w:val="0"/>
      <w:marTop w:val="0"/>
      <w:marBottom w:val="0"/>
      <w:divBdr>
        <w:top w:val="none" w:sz="0" w:space="0" w:color="auto"/>
        <w:left w:val="none" w:sz="0" w:space="0" w:color="auto"/>
        <w:bottom w:val="none" w:sz="0" w:space="0" w:color="auto"/>
        <w:right w:val="none" w:sz="0" w:space="0" w:color="auto"/>
      </w:divBdr>
      <w:divsChild>
        <w:div w:id="1725375129">
          <w:marLeft w:val="0"/>
          <w:marRight w:val="0"/>
          <w:marTop w:val="0"/>
          <w:marBottom w:val="0"/>
          <w:divBdr>
            <w:top w:val="none" w:sz="0" w:space="0" w:color="auto"/>
            <w:left w:val="none" w:sz="0" w:space="0" w:color="auto"/>
            <w:bottom w:val="none" w:sz="0" w:space="0" w:color="auto"/>
            <w:right w:val="none" w:sz="0" w:space="0" w:color="auto"/>
          </w:divBdr>
          <w:divsChild>
            <w:div w:id="902914076">
              <w:marLeft w:val="0"/>
              <w:marRight w:val="0"/>
              <w:marTop w:val="0"/>
              <w:marBottom w:val="0"/>
              <w:divBdr>
                <w:top w:val="none" w:sz="0" w:space="0" w:color="auto"/>
                <w:left w:val="none" w:sz="0" w:space="0" w:color="auto"/>
                <w:bottom w:val="none" w:sz="0" w:space="0" w:color="auto"/>
                <w:right w:val="none" w:sz="0" w:space="0" w:color="auto"/>
              </w:divBdr>
              <w:divsChild>
                <w:div w:id="274025669">
                  <w:marLeft w:val="0"/>
                  <w:marRight w:val="0"/>
                  <w:marTop w:val="0"/>
                  <w:marBottom w:val="0"/>
                  <w:divBdr>
                    <w:top w:val="none" w:sz="0" w:space="0" w:color="auto"/>
                    <w:left w:val="none" w:sz="0" w:space="0" w:color="auto"/>
                    <w:bottom w:val="none" w:sz="0" w:space="0" w:color="auto"/>
                    <w:right w:val="none" w:sz="0" w:space="0" w:color="auto"/>
                  </w:divBdr>
                </w:div>
              </w:divsChild>
            </w:div>
            <w:div w:id="526990016">
              <w:marLeft w:val="0"/>
              <w:marRight w:val="0"/>
              <w:marTop w:val="0"/>
              <w:marBottom w:val="0"/>
              <w:divBdr>
                <w:top w:val="none" w:sz="0" w:space="0" w:color="auto"/>
                <w:left w:val="none" w:sz="0" w:space="0" w:color="auto"/>
                <w:bottom w:val="none" w:sz="0" w:space="0" w:color="auto"/>
                <w:right w:val="none" w:sz="0" w:space="0" w:color="auto"/>
              </w:divBdr>
              <w:divsChild>
                <w:div w:id="1433892516">
                  <w:marLeft w:val="0"/>
                  <w:marRight w:val="0"/>
                  <w:marTop w:val="0"/>
                  <w:marBottom w:val="0"/>
                  <w:divBdr>
                    <w:top w:val="none" w:sz="0" w:space="0" w:color="auto"/>
                    <w:left w:val="none" w:sz="0" w:space="0" w:color="auto"/>
                    <w:bottom w:val="none" w:sz="0" w:space="0" w:color="auto"/>
                    <w:right w:val="none" w:sz="0" w:space="0" w:color="auto"/>
                  </w:divBdr>
                  <w:divsChild>
                    <w:div w:id="881092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666899">
      <w:bodyDiv w:val="1"/>
      <w:marLeft w:val="0"/>
      <w:marRight w:val="0"/>
      <w:marTop w:val="0"/>
      <w:marBottom w:val="0"/>
      <w:divBdr>
        <w:top w:val="none" w:sz="0" w:space="0" w:color="auto"/>
        <w:left w:val="none" w:sz="0" w:space="0" w:color="auto"/>
        <w:bottom w:val="none" w:sz="0" w:space="0" w:color="auto"/>
        <w:right w:val="none" w:sz="0" w:space="0" w:color="auto"/>
      </w:divBdr>
      <w:divsChild>
        <w:div w:id="1669091442">
          <w:marLeft w:val="0"/>
          <w:marRight w:val="0"/>
          <w:marTop w:val="0"/>
          <w:marBottom w:val="0"/>
          <w:divBdr>
            <w:top w:val="none" w:sz="0" w:space="0" w:color="auto"/>
            <w:left w:val="none" w:sz="0" w:space="0" w:color="auto"/>
            <w:bottom w:val="none" w:sz="0" w:space="0" w:color="auto"/>
            <w:right w:val="none" w:sz="0" w:space="0" w:color="auto"/>
          </w:divBdr>
          <w:divsChild>
            <w:div w:id="589581944">
              <w:marLeft w:val="0"/>
              <w:marRight w:val="0"/>
              <w:marTop w:val="0"/>
              <w:marBottom w:val="0"/>
              <w:divBdr>
                <w:top w:val="none" w:sz="0" w:space="0" w:color="auto"/>
                <w:left w:val="none" w:sz="0" w:space="0" w:color="auto"/>
                <w:bottom w:val="none" w:sz="0" w:space="0" w:color="auto"/>
                <w:right w:val="none" w:sz="0" w:space="0" w:color="auto"/>
              </w:divBdr>
              <w:divsChild>
                <w:div w:id="1888835763">
                  <w:marLeft w:val="0"/>
                  <w:marRight w:val="0"/>
                  <w:marTop w:val="0"/>
                  <w:marBottom w:val="0"/>
                  <w:divBdr>
                    <w:top w:val="none" w:sz="0" w:space="0" w:color="auto"/>
                    <w:left w:val="none" w:sz="0" w:space="0" w:color="auto"/>
                    <w:bottom w:val="none" w:sz="0" w:space="0" w:color="auto"/>
                    <w:right w:val="none" w:sz="0" w:space="0" w:color="auto"/>
                  </w:divBdr>
                  <w:divsChild>
                    <w:div w:id="819425044">
                      <w:marLeft w:val="0"/>
                      <w:marRight w:val="0"/>
                      <w:marTop w:val="0"/>
                      <w:marBottom w:val="0"/>
                      <w:divBdr>
                        <w:top w:val="none" w:sz="0" w:space="0" w:color="auto"/>
                        <w:left w:val="none" w:sz="0" w:space="0" w:color="auto"/>
                        <w:bottom w:val="none" w:sz="0" w:space="0" w:color="auto"/>
                        <w:right w:val="none" w:sz="0" w:space="0" w:color="auto"/>
                      </w:divBdr>
                      <w:divsChild>
                        <w:div w:id="6581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821316">
                  <w:marLeft w:val="0"/>
                  <w:marRight w:val="0"/>
                  <w:marTop w:val="0"/>
                  <w:marBottom w:val="0"/>
                  <w:divBdr>
                    <w:top w:val="none" w:sz="0" w:space="0" w:color="auto"/>
                    <w:left w:val="none" w:sz="0" w:space="0" w:color="auto"/>
                    <w:bottom w:val="none" w:sz="0" w:space="0" w:color="auto"/>
                    <w:right w:val="none" w:sz="0" w:space="0" w:color="auto"/>
                  </w:divBdr>
                  <w:divsChild>
                    <w:div w:id="2108620869">
                      <w:marLeft w:val="0"/>
                      <w:marRight w:val="0"/>
                      <w:marTop w:val="0"/>
                      <w:marBottom w:val="0"/>
                      <w:divBdr>
                        <w:top w:val="none" w:sz="0" w:space="0" w:color="auto"/>
                        <w:left w:val="none" w:sz="0" w:space="0" w:color="auto"/>
                        <w:bottom w:val="none" w:sz="0" w:space="0" w:color="auto"/>
                        <w:right w:val="none" w:sz="0" w:space="0" w:color="auto"/>
                      </w:divBdr>
                      <w:divsChild>
                        <w:div w:id="193339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3515604">
      <w:bodyDiv w:val="1"/>
      <w:marLeft w:val="0"/>
      <w:marRight w:val="0"/>
      <w:marTop w:val="0"/>
      <w:marBottom w:val="0"/>
      <w:divBdr>
        <w:top w:val="none" w:sz="0" w:space="0" w:color="auto"/>
        <w:left w:val="none" w:sz="0" w:space="0" w:color="auto"/>
        <w:bottom w:val="none" w:sz="0" w:space="0" w:color="auto"/>
        <w:right w:val="none" w:sz="0" w:space="0" w:color="auto"/>
      </w:divBdr>
      <w:divsChild>
        <w:div w:id="1638300129">
          <w:marLeft w:val="0"/>
          <w:marRight w:val="0"/>
          <w:marTop w:val="0"/>
          <w:marBottom w:val="0"/>
          <w:divBdr>
            <w:top w:val="none" w:sz="0" w:space="0" w:color="auto"/>
            <w:left w:val="none" w:sz="0" w:space="0" w:color="auto"/>
            <w:bottom w:val="none" w:sz="0" w:space="0" w:color="auto"/>
            <w:right w:val="none" w:sz="0" w:space="0" w:color="auto"/>
          </w:divBdr>
          <w:divsChild>
            <w:div w:id="965622494">
              <w:marLeft w:val="0"/>
              <w:marRight w:val="0"/>
              <w:marTop w:val="0"/>
              <w:marBottom w:val="0"/>
              <w:divBdr>
                <w:top w:val="none" w:sz="0" w:space="0" w:color="auto"/>
                <w:left w:val="none" w:sz="0" w:space="0" w:color="auto"/>
                <w:bottom w:val="none" w:sz="0" w:space="0" w:color="auto"/>
                <w:right w:val="none" w:sz="0" w:space="0" w:color="auto"/>
              </w:divBdr>
              <w:divsChild>
                <w:div w:id="1996034514">
                  <w:marLeft w:val="0"/>
                  <w:marRight w:val="0"/>
                  <w:marTop w:val="0"/>
                  <w:marBottom w:val="0"/>
                  <w:divBdr>
                    <w:top w:val="none" w:sz="0" w:space="0" w:color="auto"/>
                    <w:left w:val="none" w:sz="0" w:space="0" w:color="auto"/>
                    <w:bottom w:val="none" w:sz="0" w:space="0" w:color="auto"/>
                    <w:right w:val="none" w:sz="0" w:space="0" w:color="auto"/>
                  </w:divBdr>
                  <w:divsChild>
                    <w:div w:id="617220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3523812">
      <w:bodyDiv w:val="1"/>
      <w:marLeft w:val="0"/>
      <w:marRight w:val="0"/>
      <w:marTop w:val="0"/>
      <w:marBottom w:val="0"/>
      <w:divBdr>
        <w:top w:val="none" w:sz="0" w:space="0" w:color="auto"/>
        <w:left w:val="none" w:sz="0" w:space="0" w:color="auto"/>
        <w:bottom w:val="none" w:sz="0" w:space="0" w:color="auto"/>
        <w:right w:val="none" w:sz="0" w:space="0" w:color="auto"/>
      </w:divBdr>
    </w:div>
    <w:div w:id="1236669830">
      <w:bodyDiv w:val="1"/>
      <w:marLeft w:val="0"/>
      <w:marRight w:val="0"/>
      <w:marTop w:val="0"/>
      <w:marBottom w:val="0"/>
      <w:divBdr>
        <w:top w:val="none" w:sz="0" w:space="0" w:color="auto"/>
        <w:left w:val="none" w:sz="0" w:space="0" w:color="auto"/>
        <w:bottom w:val="none" w:sz="0" w:space="0" w:color="auto"/>
        <w:right w:val="none" w:sz="0" w:space="0" w:color="auto"/>
      </w:divBdr>
      <w:divsChild>
        <w:div w:id="2103724629">
          <w:marLeft w:val="0"/>
          <w:marRight w:val="0"/>
          <w:marTop w:val="0"/>
          <w:marBottom w:val="0"/>
          <w:divBdr>
            <w:top w:val="none" w:sz="0" w:space="0" w:color="auto"/>
            <w:left w:val="none" w:sz="0" w:space="0" w:color="auto"/>
            <w:bottom w:val="none" w:sz="0" w:space="0" w:color="auto"/>
            <w:right w:val="none" w:sz="0" w:space="0" w:color="auto"/>
          </w:divBdr>
          <w:divsChild>
            <w:div w:id="990253327">
              <w:marLeft w:val="0"/>
              <w:marRight w:val="0"/>
              <w:marTop w:val="0"/>
              <w:marBottom w:val="0"/>
              <w:divBdr>
                <w:top w:val="none" w:sz="0" w:space="0" w:color="auto"/>
                <w:left w:val="none" w:sz="0" w:space="0" w:color="auto"/>
                <w:bottom w:val="none" w:sz="0" w:space="0" w:color="auto"/>
                <w:right w:val="none" w:sz="0" w:space="0" w:color="auto"/>
              </w:divBdr>
              <w:divsChild>
                <w:div w:id="114565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4120889">
      <w:bodyDiv w:val="1"/>
      <w:marLeft w:val="0"/>
      <w:marRight w:val="0"/>
      <w:marTop w:val="0"/>
      <w:marBottom w:val="0"/>
      <w:divBdr>
        <w:top w:val="none" w:sz="0" w:space="0" w:color="auto"/>
        <w:left w:val="none" w:sz="0" w:space="0" w:color="auto"/>
        <w:bottom w:val="none" w:sz="0" w:space="0" w:color="auto"/>
        <w:right w:val="none" w:sz="0" w:space="0" w:color="auto"/>
      </w:divBdr>
      <w:divsChild>
        <w:div w:id="1365864028">
          <w:marLeft w:val="0"/>
          <w:marRight w:val="0"/>
          <w:marTop w:val="0"/>
          <w:marBottom w:val="0"/>
          <w:divBdr>
            <w:top w:val="none" w:sz="0" w:space="0" w:color="auto"/>
            <w:left w:val="none" w:sz="0" w:space="0" w:color="auto"/>
            <w:bottom w:val="none" w:sz="0" w:space="0" w:color="auto"/>
            <w:right w:val="none" w:sz="0" w:space="0" w:color="auto"/>
          </w:divBdr>
          <w:divsChild>
            <w:div w:id="1293092120">
              <w:marLeft w:val="0"/>
              <w:marRight w:val="0"/>
              <w:marTop w:val="0"/>
              <w:marBottom w:val="0"/>
              <w:divBdr>
                <w:top w:val="none" w:sz="0" w:space="0" w:color="auto"/>
                <w:left w:val="none" w:sz="0" w:space="0" w:color="auto"/>
                <w:bottom w:val="none" w:sz="0" w:space="0" w:color="auto"/>
                <w:right w:val="none" w:sz="0" w:space="0" w:color="auto"/>
              </w:divBdr>
              <w:divsChild>
                <w:div w:id="1387878528">
                  <w:marLeft w:val="0"/>
                  <w:marRight w:val="0"/>
                  <w:marTop w:val="0"/>
                  <w:marBottom w:val="0"/>
                  <w:divBdr>
                    <w:top w:val="none" w:sz="0" w:space="0" w:color="auto"/>
                    <w:left w:val="none" w:sz="0" w:space="0" w:color="auto"/>
                    <w:bottom w:val="none" w:sz="0" w:space="0" w:color="auto"/>
                    <w:right w:val="none" w:sz="0" w:space="0" w:color="auto"/>
                  </w:divBdr>
                </w:div>
              </w:divsChild>
            </w:div>
            <w:div w:id="403459013">
              <w:marLeft w:val="0"/>
              <w:marRight w:val="0"/>
              <w:marTop w:val="0"/>
              <w:marBottom w:val="0"/>
              <w:divBdr>
                <w:top w:val="none" w:sz="0" w:space="0" w:color="auto"/>
                <w:left w:val="none" w:sz="0" w:space="0" w:color="auto"/>
                <w:bottom w:val="none" w:sz="0" w:space="0" w:color="auto"/>
                <w:right w:val="none" w:sz="0" w:space="0" w:color="auto"/>
              </w:divBdr>
              <w:divsChild>
                <w:div w:id="1642228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124939">
          <w:marLeft w:val="0"/>
          <w:marRight w:val="0"/>
          <w:marTop w:val="0"/>
          <w:marBottom w:val="0"/>
          <w:divBdr>
            <w:top w:val="none" w:sz="0" w:space="0" w:color="auto"/>
            <w:left w:val="none" w:sz="0" w:space="0" w:color="auto"/>
            <w:bottom w:val="none" w:sz="0" w:space="0" w:color="auto"/>
            <w:right w:val="none" w:sz="0" w:space="0" w:color="auto"/>
          </w:divBdr>
          <w:divsChild>
            <w:div w:id="320693586">
              <w:marLeft w:val="0"/>
              <w:marRight w:val="0"/>
              <w:marTop w:val="0"/>
              <w:marBottom w:val="0"/>
              <w:divBdr>
                <w:top w:val="none" w:sz="0" w:space="0" w:color="auto"/>
                <w:left w:val="none" w:sz="0" w:space="0" w:color="auto"/>
                <w:bottom w:val="none" w:sz="0" w:space="0" w:color="auto"/>
                <w:right w:val="none" w:sz="0" w:space="0" w:color="auto"/>
              </w:divBdr>
              <w:divsChild>
                <w:div w:id="1540895982">
                  <w:marLeft w:val="0"/>
                  <w:marRight w:val="0"/>
                  <w:marTop w:val="0"/>
                  <w:marBottom w:val="0"/>
                  <w:divBdr>
                    <w:top w:val="none" w:sz="0" w:space="0" w:color="auto"/>
                    <w:left w:val="none" w:sz="0" w:space="0" w:color="auto"/>
                    <w:bottom w:val="none" w:sz="0" w:space="0" w:color="auto"/>
                    <w:right w:val="none" w:sz="0" w:space="0" w:color="auto"/>
                  </w:divBdr>
                </w:div>
              </w:divsChild>
            </w:div>
            <w:div w:id="1287660432">
              <w:marLeft w:val="0"/>
              <w:marRight w:val="0"/>
              <w:marTop w:val="0"/>
              <w:marBottom w:val="0"/>
              <w:divBdr>
                <w:top w:val="none" w:sz="0" w:space="0" w:color="auto"/>
                <w:left w:val="none" w:sz="0" w:space="0" w:color="auto"/>
                <w:bottom w:val="none" w:sz="0" w:space="0" w:color="auto"/>
                <w:right w:val="none" w:sz="0" w:space="0" w:color="auto"/>
              </w:divBdr>
              <w:divsChild>
                <w:div w:id="438527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407858">
          <w:marLeft w:val="0"/>
          <w:marRight w:val="0"/>
          <w:marTop w:val="0"/>
          <w:marBottom w:val="0"/>
          <w:divBdr>
            <w:top w:val="none" w:sz="0" w:space="0" w:color="auto"/>
            <w:left w:val="none" w:sz="0" w:space="0" w:color="auto"/>
            <w:bottom w:val="none" w:sz="0" w:space="0" w:color="auto"/>
            <w:right w:val="none" w:sz="0" w:space="0" w:color="auto"/>
          </w:divBdr>
          <w:divsChild>
            <w:div w:id="1151944681">
              <w:marLeft w:val="0"/>
              <w:marRight w:val="0"/>
              <w:marTop w:val="0"/>
              <w:marBottom w:val="0"/>
              <w:divBdr>
                <w:top w:val="none" w:sz="0" w:space="0" w:color="auto"/>
                <w:left w:val="none" w:sz="0" w:space="0" w:color="auto"/>
                <w:bottom w:val="none" w:sz="0" w:space="0" w:color="auto"/>
                <w:right w:val="none" w:sz="0" w:space="0" w:color="auto"/>
              </w:divBdr>
              <w:divsChild>
                <w:div w:id="1171292094">
                  <w:marLeft w:val="0"/>
                  <w:marRight w:val="0"/>
                  <w:marTop w:val="0"/>
                  <w:marBottom w:val="0"/>
                  <w:divBdr>
                    <w:top w:val="none" w:sz="0" w:space="0" w:color="auto"/>
                    <w:left w:val="none" w:sz="0" w:space="0" w:color="auto"/>
                    <w:bottom w:val="none" w:sz="0" w:space="0" w:color="auto"/>
                    <w:right w:val="none" w:sz="0" w:space="0" w:color="auto"/>
                  </w:divBdr>
                </w:div>
              </w:divsChild>
            </w:div>
            <w:div w:id="2146845338">
              <w:marLeft w:val="0"/>
              <w:marRight w:val="0"/>
              <w:marTop w:val="0"/>
              <w:marBottom w:val="0"/>
              <w:divBdr>
                <w:top w:val="none" w:sz="0" w:space="0" w:color="auto"/>
                <w:left w:val="none" w:sz="0" w:space="0" w:color="auto"/>
                <w:bottom w:val="none" w:sz="0" w:space="0" w:color="auto"/>
                <w:right w:val="none" w:sz="0" w:space="0" w:color="auto"/>
              </w:divBdr>
              <w:divsChild>
                <w:div w:id="1460565921">
                  <w:marLeft w:val="0"/>
                  <w:marRight w:val="0"/>
                  <w:marTop w:val="0"/>
                  <w:marBottom w:val="0"/>
                  <w:divBdr>
                    <w:top w:val="none" w:sz="0" w:space="0" w:color="auto"/>
                    <w:left w:val="none" w:sz="0" w:space="0" w:color="auto"/>
                    <w:bottom w:val="none" w:sz="0" w:space="0" w:color="auto"/>
                    <w:right w:val="none" w:sz="0" w:space="0" w:color="auto"/>
                  </w:divBdr>
                </w:div>
              </w:divsChild>
            </w:div>
            <w:div w:id="1672443488">
              <w:marLeft w:val="0"/>
              <w:marRight w:val="0"/>
              <w:marTop w:val="0"/>
              <w:marBottom w:val="0"/>
              <w:divBdr>
                <w:top w:val="none" w:sz="0" w:space="0" w:color="auto"/>
                <w:left w:val="none" w:sz="0" w:space="0" w:color="auto"/>
                <w:bottom w:val="none" w:sz="0" w:space="0" w:color="auto"/>
                <w:right w:val="none" w:sz="0" w:space="0" w:color="auto"/>
              </w:divBdr>
              <w:divsChild>
                <w:div w:id="1642538222">
                  <w:marLeft w:val="0"/>
                  <w:marRight w:val="0"/>
                  <w:marTop w:val="0"/>
                  <w:marBottom w:val="0"/>
                  <w:divBdr>
                    <w:top w:val="none" w:sz="0" w:space="0" w:color="auto"/>
                    <w:left w:val="none" w:sz="0" w:space="0" w:color="auto"/>
                    <w:bottom w:val="none" w:sz="0" w:space="0" w:color="auto"/>
                    <w:right w:val="none" w:sz="0" w:space="0" w:color="auto"/>
                  </w:divBdr>
                  <w:divsChild>
                    <w:div w:id="60727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7439663">
      <w:bodyDiv w:val="1"/>
      <w:marLeft w:val="0"/>
      <w:marRight w:val="0"/>
      <w:marTop w:val="0"/>
      <w:marBottom w:val="0"/>
      <w:divBdr>
        <w:top w:val="none" w:sz="0" w:space="0" w:color="auto"/>
        <w:left w:val="none" w:sz="0" w:space="0" w:color="auto"/>
        <w:bottom w:val="none" w:sz="0" w:space="0" w:color="auto"/>
        <w:right w:val="none" w:sz="0" w:space="0" w:color="auto"/>
      </w:divBdr>
    </w:div>
    <w:div w:id="1265190157">
      <w:bodyDiv w:val="1"/>
      <w:marLeft w:val="0"/>
      <w:marRight w:val="0"/>
      <w:marTop w:val="0"/>
      <w:marBottom w:val="0"/>
      <w:divBdr>
        <w:top w:val="none" w:sz="0" w:space="0" w:color="auto"/>
        <w:left w:val="none" w:sz="0" w:space="0" w:color="auto"/>
        <w:bottom w:val="none" w:sz="0" w:space="0" w:color="auto"/>
        <w:right w:val="none" w:sz="0" w:space="0" w:color="auto"/>
      </w:divBdr>
      <w:divsChild>
        <w:div w:id="358552579">
          <w:marLeft w:val="0"/>
          <w:marRight w:val="0"/>
          <w:marTop w:val="0"/>
          <w:marBottom w:val="0"/>
          <w:divBdr>
            <w:top w:val="none" w:sz="0" w:space="0" w:color="auto"/>
            <w:left w:val="none" w:sz="0" w:space="0" w:color="auto"/>
            <w:bottom w:val="none" w:sz="0" w:space="0" w:color="auto"/>
            <w:right w:val="none" w:sz="0" w:space="0" w:color="auto"/>
          </w:divBdr>
          <w:divsChild>
            <w:div w:id="2078936255">
              <w:marLeft w:val="0"/>
              <w:marRight w:val="0"/>
              <w:marTop w:val="0"/>
              <w:marBottom w:val="0"/>
              <w:divBdr>
                <w:top w:val="none" w:sz="0" w:space="0" w:color="auto"/>
                <w:left w:val="none" w:sz="0" w:space="0" w:color="auto"/>
                <w:bottom w:val="none" w:sz="0" w:space="0" w:color="auto"/>
                <w:right w:val="none" w:sz="0" w:space="0" w:color="auto"/>
              </w:divBdr>
              <w:divsChild>
                <w:div w:id="1971520295">
                  <w:marLeft w:val="0"/>
                  <w:marRight w:val="0"/>
                  <w:marTop w:val="0"/>
                  <w:marBottom w:val="0"/>
                  <w:divBdr>
                    <w:top w:val="none" w:sz="0" w:space="0" w:color="auto"/>
                    <w:left w:val="none" w:sz="0" w:space="0" w:color="auto"/>
                    <w:bottom w:val="none" w:sz="0" w:space="0" w:color="auto"/>
                    <w:right w:val="none" w:sz="0" w:space="0" w:color="auto"/>
                  </w:divBdr>
                  <w:divsChild>
                    <w:div w:id="234901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5748207">
      <w:bodyDiv w:val="1"/>
      <w:marLeft w:val="0"/>
      <w:marRight w:val="0"/>
      <w:marTop w:val="0"/>
      <w:marBottom w:val="0"/>
      <w:divBdr>
        <w:top w:val="none" w:sz="0" w:space="0" w:color="auto"/>
        <w:left w:val="none" w:sz="0" w:space="0" w:color="auto"/>
        <w:bottom w:val="none" w:sz="0" w:space="0" w:color="auto"/>
        <w:right w:val="none" w:sz="0" w:space="0" w:color="auto"/>
      </w:divBdr>
      <w:divsChild>
        <w:div w:id="315764377">
          <w:marLeft w:val="0"/>
          <w:marRight w:val="0"/>
          <w:marTop w:val="0"/>
          <w:marBottom w:val="0"/>
          <w:divBdr>
            <w:top w:val="none" w:sz="0" w:space="0" w:color="auto"/>
            <w:left w:val="none" w:sz="0" w:space="0" w:color="auto"/>
            <w:bottom w:val="none" w:sz="0" w:space="0" w:color="auto"/>
            <w:right w:val="none" w:sz="0" w:space="0" w:color="auto"/>
          </w:divBdr>
          <w:divsChild>
            <w:div w:id="702243961">
              <w:marLeft w:val="0"/>
              <w:marRight w:val="0"/>
              <w:marTop w:val="0"/>
              <w:marBottom w:val="0"/>
              <w:divBdr>
                <w:top w:val="none" w:sz="0" w:space="0" w:color="auto"/>
                <w:left w:val="none" w:sz="0" w:space="0" w:color="auto"/>
                <w:bottom w:val="none" w:sz="0" w:space="0" w:color="auto"/>
                <w:right w:val="none" w:sz="0" w:space="0" w:color="auto"/>
              </w:divBdr>
              <w:divsChild>
                <w:div w:id="1433433137">
                  <w:marLeft w:val="0"/>
                  <w:marRight w:val="0"/>
                  <w:marTop w:val="0"/>
                  <w:marBottom w:val="0"/>
                  <w:divBdr>
                    <w:top w:val="none" w:sz="0" w:space="0" w:color="auto"/>
                    <w:left w:val="none" w:sz="0" w:space="0" w:color="auto"/>
                    <w:bottom w:val="none" w:sz="0" w:space="0" w:color="auto"/>
                    <w:right w:val="none" w:sz="0" w:space="0" w:color="auto"/>
                  </w:divBdr>
                  <w:divsChild>
                    <w:div w:id="2116705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9048136">
      <w:bodyDiv w:val="1"/>
      <w:marLeft w:val="0"/>
      <w:marRight w:val="0"/>
      <w:marTop w:val="0"/>
      <w:marBottom w:val="0"/>
      <w:divBdr>
        <w:top w:val="none" w:sz="0" w:space="0" w:color="auto"/>
        <w:left w:val="none" w:sz="0" w:space="0" w:color="auto"/>
        <w:bottom w:val="none" w:sz="0" w:space="0" w:color="auto"/>
        <w:right w:val="none" w:sz="0" w:space="0" w:color="auto"/>
      </w:divBdr>
      <w:divsChild>
        <w:div w:id="873612014">
          <w:marLeft w:val="0"/>
          <w:marRight w:val="0"/>
          <w:marTop w:val="0"/>
          <w:marBottom w:val="0"/>
          <w:divBdr>
            <w:top w:val="none" w:sz="0" w:space="0" w:color="auto"/>
            <w:left w:val="none" w:sz="0" w:space="0" w:color="auto"/>
            <w:bottom w:val="none" w:sz="0" w:space="0" w:color="auto"/>
            <w:right w:val="none" w:sz="0" w:space="0" w:color="auto"/>
          </w:divBdr>
          <w:divsChild>
            <w:div w:id="1817261885">
              <w:marLeft w:val="0"/>
              <w:marRight w:val="0"/>
              <w:marTop w:val="0"/>
              <w:marBottom w:val="0"/>
              <w:divBdr>
                <w:top w:val="none" w:sz="0" w:space="0" w:color="auto"/>
                <w:left w:val="none" w:sz="0" w:space="0" w:color="auto"/>
                <w:bottom w:val="none" w:sz="0" w:space="0" w:color="auto"/>
                <w:right w:val="none" w:sz="0" w:space="0" w:color="auto"/>
              </w:divBdr>
              <w:divsChild>
                <w:div w:id="843252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6328239">
      <w:bodyDiv w:val="1"/>
      <w:marLeft w:val="0"/>
      <w:marRight w:val="0"/>
      <w:marTop w:val="0"/>
      <w:marBottom w:val="0"/>
      <w:divBdr>
        <w:top w:val="none" w:sz="0" w:space="0" w:color="auto"/>
        <w:left w:val="none" w:sz="0" w:space="0" w:color="auto"/>
        <w:bottom w:val="none" w:sz="0" w:space="0" w:color="auto"/>
        <w:right w:val="none" w:sz="0" w:space="0" w:color="auto"/>
      </w:divBdr>
      <w:divsChild>
        <w:div w:id="1909027019">
          <w:marLeft w:val="0"/>
          <w:marRight w:val="0"/>
          <w:marTop w:val="0"/>
          <w:marBottom w:val="0"/>
          <w:divBdr>
            <w:top w:val="none" w:sz="0" w:space="0" w:color="auto"/>
            <w:left w:val="none" w:sz="0" w:space="0" w:color="auto"/>
            <w:bottom w:val="none" w:sz="0" w:space="0" w:color="auto"/>
            <w:right w:val="none" w:sz="0" w:space="0" w:color="auto"/>
          </w:divBdr>
          <w:divsChild>
            <w:div w:id="1341085862">
              <w:marLeft w:val="0"/>
              <w:marRight w:val="0"/>
              <w:marTop w:val="0"/>
              <w:marBottom w:val="0"/>
              <w:divBdr>
                <w:top w:val="none" w:sz="0" w:space="0" w:color="auto"/>
                <w:left w:val="none" w:sz="0" w:space="0" w:color="auto"/>
                <w:bottom w:val="none" w:sz="0" w:space="0" w:color="auto"/>
                <w:right w:val="none" w:sz="0" w:space="0" w:color="auto"/>
              </w:divBdr>
              <w:divsChild>
                <w:div w:id="369838901">
                  <w:marLeft w:val="0"/>
                  <w:marRight w:val="0"/>
                  <w:marTop w:val="0"/>
                  <w:marBottom w:val="0"/>
                  <w:divBdr>
                    <w:top w:val="none" w:sz="0" w:space="0" w:color="auto"/>
                    <w:left w:val="none" w:sz="0" w:space="0" w:color="auto"/>
                    <w:bottom w:val="none" w:sz="0" w:space="0" w:color="auto"/>
                    <w:right w:val="none" w:sz="0" w:space="0" w:color="auto"/>
                  </w:divBdr>
                  <w:divsChild>
                    <w:div w:id="58595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9529320">
      <w:bodyDiv w:val="1"/>
      <w:marLeft w:val="0"/>
      <w:marRight w:val="0"/>
      <w:marTop w:val="0"/>
      <w:marBottom w:val="0"/>
      <w:divBdr>
        <w:top w:val="none" w:sz="0" w:space="0" w:color="auto"/>
        <w:left w:val="none" w:sz="0" w:space="0" w:color="auto"/>
        <w:bottom w:val="none" w:sz="0" w:space="0" w:color="auto"/>
        <w:right w:val="none" w:sz="0" w:space="0" w:color="auto"/>
      </w:divBdr>
      <w:divsChild>
        <w:div w:id="309485403">
          <w:marLeft w:val="0"/>
          <w:marRight w:val="0"/>
          <w:marTop w:val="0"/>
          <w:marBottom w:val="0"/>
          <w:divBdr>
            <w:top w:val="none" w:sz="0" w:space="0" w:color="auto"/>
            <w:left w:val="none" w:sz="0" w:space="0" w:color="auto"/>
            <w:bottom w:val="none" w:sz="0" w:space="0" w:color="auto"/>
            <w:right w:val="none" w:sz="0" w:space="0" w:color="auto"/>
          </w:divBdr>
          <w:divsChild>
            <w:div w:id="1203782734">
              <w:marLeft w:val="0"/>
              <w:marRight w:val="0"/>
              <w:marTop w:val="0"/>
              <w:marBottom w:val="0"/>
              <w:divBdr>
                <w:top w:val="none" w:sz="0" w:space="0" w:color="auto"/>
                <w:left w:val="none" w:sz="0" w:space="0" w:color="auto"/>
                <w:bottom w:val="none" w:sz="0" w:space="0" w:color="auto"/>
                <w:right w:val="none" w:sz="0" w:space="0" w:color="auto"/>
              </w:divBdr>
              <w:divsChild>
                <w:div w:id="571891954">
                  <w:marLeft w:val="0"/>
                  <w:marRight w:val="0"/>
                  <w:marTop w:val="0"/>
                  <w:marBottom w:val="0"/>
                  <w:divBdr>
                    <w:top w:val="none" w:sz="0" w:space="0" w:color="auto"/>
                    <w:left w:val="none" w:sz="0" w:space="0" w:color="auto"/>
                    <w:bottom w:val="none" w:sz="0" w:space="0" w:color="auto"/>
                    <w:right w:val="none" w:sz="0" w:space="0" w:color="auto"/>
                  </w:divBdr>
                  <w:divsChild>
                    <w:div w:id="164045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0764227">
      <w:bodyDiv w:val="1"/>
      <w:marLeft w:val="0"/>
      <w:marRight w:val="0"/>
      <w:marTop w:val="0"/>
      <w:marBottom w:val="0"/>
      <w:divBdr>
        <w:top w:val="none" w:sz="0" w:space="0" w:color="auto"/>
        <w:left w:val="none" w:sz="0" w:space="0" w:color="auto"/>
        <w:bottom w:val="none" w:sz="0" w:space="0" w:color="auto"/>
        <w:right w:val="none" w:sz="0" w:space="0" w:color="auto"/>
      </w:divBdr>
    </w:div>
    <w:div w:id="1314526791">
      <w:bodyDiv w:val="1"/>
      <w:marLeft w:val="0"/>
      <w:marRight w:val="0"/>
      <w:marTop w:val="0"/>
      <w:marBottom w:val="0"/>
      <w:divBdr>
        <w:top w:val="none" w:sz="0" w:space="0" w:color="auto"/>
        <w:left w:val="none" w:sz="0" w:space="0" w:color="auto"/>
        <w:bottom w:val="none" w:sz="0" w:space="0" w:color="auto"/>
        <w:right w:val="none" w:sz="0" w:space="0" w:color="auto"/>
      </w:divBdr>
      <w:divsChild>
        <w:div w:id="1153915075">
          <w:marLeft w:val="0"/>
          <w:marRight w:val="0"/>
          <w:marTop w:val="0"/>
          <w:marBottom w:val="0"/>
          <w:divBdr>
            <w:top w:val="none" w:sz="0" w:space="0" w:color="auto"/>
            <w:left w:val="none" w:sz="0" w:space="0" w:color="auto"/>
            <w:bottom w:val="none" w:sz="0" w:space="0" w:color="auto"/>
            <w:right w:val="none" w:sz="0" w:space="0" w:color="auto"/>
          </w:divBdr>
          <w:divsChild>
            <w:div w:id="1658656301">
              <w:marLeft w:val="0"/>
              <w:marRight w:val="0"/>
              <w:marTop w:val="0"/>
              <w:marBottom w:val="0"/>
              <w:divBdr>
                <w:top w:val="none" w:sz="0" w:space="0" w:color="auto"/>
                <w:left w:val="none" w:sz="0" w:space="0" w:color="auto"/>
                <w:bottom w:val="none" w:sz="0" w:space="0" w:color="auto"/>
                <w:right w:val="none" w:sz="0" w:space="0" w:color="auto"/>
              </w:divBdr>
              <w:divsChild>
                <w:div w:id="595477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060579">
      <w:bodyDiv w:val="1"/>
      <w:marLeft w:val="0"/>
      <w:marRight w:val="0"/>
      <w:marTop w:val="0"/>
      <w:marBottom w:val="0"/>
      <w:divBdr>
        <w:top w:val="none" w:sz="0" w:space="0" w:color="auto"/>
        <w:left w:val="none" w:sz="0" w:space="0" w:color="auto"/>
        <w:bottom w:val="none" w:sz="0" w:space="0" w:color="auto"/>
        <w:right w:val="none" w:sz="0" w:space="0" w:color="auto"/>
      </w:divBdr>
      <w:divsChild>
        <w:div w:id="948705007">
          <w:marLeft w:val="0"/>
          <w:marRight w:val="0"/>
          <w:marTop w:val="0"/>
          <w:marBottom w:val="0"/>
          <w:divBdr>
            <w:top w:val="none" w:sz="0" w:space="0" w:color="auto"/>
            <w:left w:val="none" w:sz="0" w:space="0" w:color="auto"/>
            <w:bottom w:val="none" w:sz="0" w:space="0" w:color="auto"/>
            <w:right w:val="none" w:sz="0" w:space="0" w:color="auto"/>
          </w:divBdr>
          <w:divsChild>
            <w:div w:id="1233587442">
              <w:marLeft w:val="0"/>
              <w:marRight w:val="0"/>
              <w:marTop w:val="0"/>
              <w:marBottom w:val="0"/>
              <w:divBdr>
                <w:top w:val="none" w:sz="0" w:space="0" w:color="auto"/>
                <w:left w:val="none" w:sz="0" w:space="0" w:color="auto"/>
                <w:bottom w:val="none" w:sz="0" w:space="0" w:color="auto"/>
                <w:right w:val="none" w:sz="0" w:space="0" w:color="auto"/>
              </w:divBdr>
              <w:divsChild>
                <w:div w:id="186411067">
                  <w:marLeft w:val="0"/>
                  <w:marRight w:val="0"/>
                  <w:marTop w:val="0"/>
                  <w:marBottom w:val="0"/>
                  <w:divBdr>
                    <w:top w:val="none" w:sz="0" w:space="0" w:color="auto"/>
                    <w:left w:val="none" w:sz="0" w:space="0" w:color="auto"/>
                    <w:bottom w:val="none" w:sz="0" w:space="0" w:color="auto"/>
                    <w:right w:val="none" w:sz="0" w:space="0" w:color="auto"/>
                  </w:divBdr>
                  <w:divsChild>
                    <w:div w:id="164535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5598847">
      <w:bodyDiv w:val="1"/>
      <w:marLeft w:val="0"/>
      <w:marRight w:val="0"/>
      <w:marTop w:val="0"/>
      <w:marBottom w:val="0"/>
      <w:divBdr>
        <w:top w:val="none" w:sz="0" w:space="0" w:color="auto"/>
        <w:left w:val="none" w:sz="0" w:space="0" w:color="auto"/>
        <w:bottom w:val="none" w:sz="0" w:space="0" w:color="auto"/>
        <w:right w:val="none" w:sz="0" w:space="0" w:color="auto"/>
      </w:divBdr>
      <w:divsChild>
        <w:div w:id="962923940">
          <w:marLeft w:val="907"/>
          <w:marRight w:val="0"/>
          <w:marTop w:val="0"/>
          <w:marBottom w:val="0"/>
          <w:divBdr>
            <w:top w:val="none" w:sz="0" w:space="0" w:color="auto"/>
            <w:left w:val="none" w:sz="0" w:space="0" w:color="auto"/>
            <w:bottom w:val="none" w:sz="0" w:space="0" w:color="auto"/>
            <w:right w:val="none" w:sz="0" w:space="0" w:color="auto"/>
          </w:divBdr>
        </w:div>
      </w:divsChild>
    </w:div>
    <w:div w:id="1329940778">
      <w:bodyDiv w:val="1"/>
      <w:marLeft w:val="0"/>
      <w:marRight w:val="0"/>
      <w:marTop w:val="0"/>
      <w:marBottom w:val="0"/>
      <w:divBdr>
        <w:top w:val="none" w:sz="0" w:space="0" w:color="auto"/>
        <w:left w:val="none" w:sz="0" w:space="0" w:color="auto"/>
        <w:bottom w:val="none" w:sz="0" w:space="0" w:color="auto"/>
        <w:right w:val="none" w:sz="0" w:space="0" w:color="auto"/>
      </w:divBdr>
      <w:divsChild>
        <w:div w:id="1566842163">
          <w:marLeft w:val="0"/>
          <w:marRight w:val="0"/>
          <w:marTop w:val="0"/>
          <w:marBottom w:val="0"/>
          <w:divBdr>
            <w:top w:val="none" w:sz="0" w:space="0" w:color="auto"/>
            <w:left w:val="none" w:sz="0" w:space="0" w:color="auto"/>
            <w:bottom w:val="none" w:sz="0" w:space="0" w:color="auto"/>
            <w:right w:val="none" w:sz="0" w:space="0" w:color="auto"/>
          </w:divBdr>
          <w:divsChild>
            <w:div w:id="517545762">
              <w:marLeft w:val="0"/>
              <w:marRight w:val="0"/>
              <w:marTop w:val="0"/>
              <w:marBottom w:val="0"/>
              <w:divBdr>
                <w:top w:val="none" w:sz="0" w:space="0" w:color="auto"/>
                <w:left w:val="none" w:sz="0" w:space="0" w:color="auto"/>
                <w:bottom w:val="none" w:sz="0" w:space="0" w:color="auto"/>
                <w:right w:val="none" w:sz="0" w:space="0" w:color="auto"/>
              </w:divBdr>
              <w:divsChild>
                <w:div w:id="1984233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133252">
      <w:bodyDiv w:val="1"/>
      <w:marLeft w:val="0"/>
      <w:marRight w:val="0"/>
      <w:marTop w:val="0"/>
      <w:marBottom w:val="0"/>
      <w:divBdr>
        <w:top w:val="none" w:sz="0" w:space="0" w:color="auto"/>
        <w:left w:val="none" w:sz="0" w:space="0" w:color="auto"/>
        <w:bottom w:val="none" w:sz="0" w:space="0" w:color="auto"/>
        <w:right w:val="none" w:sz="0" w:space="0" w:color="auto"/>
      </w:divBdr>
      <w:divsChild>
        <w:div w:id="1807238071">
          <w:marLeft w:val="0"/>
          <w:marRight w:val="0"/>
          <w:marTop w:val="0"/>
          <w:marBottom w:val="0"/>
          <w:divBdr>
            <w:top w:val="none" w:sz="0" w:space="0" w:color="auto"/>
            <w:left w:val="none" w:sz="0" w:space="0" w:color="auto"/>
            <w:bottom w:val="none" w:sz="0" w:space="0" w:color="auto"/>
            <w:right w:val="none" w:sz="0" w:space="0" w:color="auto"/>
          </w:divBdr>
          <w:divsChild>
            <w:div w:id="693924161">
              <w:marLeft w:val="0"/>
              <w:marRight w:val="0"/>
              <w:marTop w:val="0"/>
              <w:marBottom w:val="0"/>
              <w:divBdr>
                <w:top w:val="none" w:sz="0" w:space="0" w:color="auto"/>
                <w:left w:val="none" w:sz="0" w:space="0" w:color="auto"/>
                <w:bottom w:val="none" w:sz="0" w:space="0" w:color="auto"/>
                <w:right w:val="none" w:sz="0" w:space="0" w:color="auto"/>
              </w:divBdr>
              <w:divsChild>
                <w:div w:id="1819878363">
                  <w:marLeft w:val="0"/>
                  <w:marRight w:val="0"/>
                  <w:marTop w:val="0"/>
                  <w:marBottom w:val="0"/>
                  <w:divBdr>
                    <w:top w:val="none" w:sz="0" w:space="0" w:color="auto"/>
                    <w:left w:val="none" w:sz="0" w:space="0" w:color="auto"/>
                    <w:bottom w:val="none" w:sz="0" w:space="0" w:color="auto"/>
                    <w:right w:val="none" w:sz="0" w:space="0" w:color="auto"/>
                  </w:divBdr>
                  <w:divsChild>
                    <w:div w:id="56951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222328">
      <w:bodyDiv w:val="1"/>
      <w:marLeft w:val="0"/>
      <w:marRight w:val="0"/>
      <w:marTop w:val="0"/>
      <w:marBottom w:val="0"/>
      <w:divBdr>
        <w:top w:val="none" w:sz="0" w:space="0" w:color="auto"/>
        <w:left w:val="none" w:sz="0" w:space="0" w:color="auto"/>
        <w:bottom w:val="none" w:sz="0" w:space="0" w:color="auto"/>
        <w:right w:val="none" w:sz="0" w:space="0" w:color="auto"/>
      </w:divBdr>
      <w:divsChild>
        <w:div w:id="1618952425">
          <w:marLeft w:val="0"/>
          <w:marRight w:val="0"/>
          <w:marTop w:val="0"/>
          <w:marBottom w:val="0"/>
          <w:divBdr>
            <w:top w:val="none" w:sz="0" w:space="0" w:color="auto"/>
            <w:left w:val="none" w:sz="0" w:space="0" w:color="auto"/>
            <w:bottom w:val="none" w:sz="0" w:space="0" w:color="auto"/>
            <w:right w:val="none" w:sz="0" w:space="0" w:color="auto"/>
          </w:divBdr>
          <w:divsChild>
            <w:div w:id="539973961">
              <w:marLeft w:val="0"/>
              <w:marRight w:val="0"/>
              <w:marTop w:val="0"/>
              <w:marBottom w:val="0"/>
              <w:divBdr>
                <w:top w:val="none" w:sz="0" w:space="0" w:color="auto"/>
                <w:left w:val="none" w:sz="0" w:space="0" w:color="auto"/>
                <w:bottom w:val="none" w:sz="0" w:space="0" w:color="auto"/>
                <w:right w:val="none" w:sz="0" w:space="0" w:color="auto"/>
              </w:divBdr>
              <w:divsChild>
                <w:div w:id="1920367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736827">
      <w:bodyDiv w:val="1"/>
      <w:marLeft w:val="0"/>
      <w:marRight w:val="0"/>
      <w:marTop w:val="0"/>
      <w:marBottom w:val="0"/>
      <w:divBdr>
        <w:top w:val="none" w:sz="0" w:space="0" w:color="auto"/>
        <w:left w:val="none" w:sz="0" w:space="0" w:color="auto"/>
        <w:bottom w:val="none" w:sz="0" w:space="0" w:color="auto"/>
        <w:right w:val="none" w:sz="0" w:space="0" w:color="auto"/>
      </w:divBdr>
      <w:divsChild>
        <w:div w:id="2046367250">
          <w:marLeft w:val="0"/>
          <w:marRight w:val="0"/>
          <w:marTop w:val="0"/>
          <w:marBottom w:val="0"/>
          <w:divBdr>
            <w:top w:val="none" w:sz="0" w:space="0" w:color="auto"/>
            <w:left w:val="none" w:sz="0" w:space="0" w:color="auto"/>
            <w:bottom w:val="none" w:sz="0" w:space="0" w:color="auto"/>
            <w:right w:val="none" w:sz="0" w:space="0" w:color="auto"/>
          </w:divBdr>
          <w:divsChild>
            <w:div w:id="853687697">
              <w:marLeft w:val="0"/>
              <w:marRight w:val="0"/>
              <w:marTop w:val="0"/>
              <w:marBottom w:val="0"/>
              <w:divBdr>
                <w:top w:val="none" w:sz="0" w:space="0" w:color="auto"/>
                <w:left w:val="none" w:sz="0" w:space="0" w:color="auto"/>
                <w:bottom w:val="none" w:sz="0" w:space="0" w:color="auto"/>
                <w:right w:val="none" w:sz="0" w:space="0" w:color="auto"/>
              </w:divBdr>
              <w:divsChild>
                <w:div w:id="1151409172">
                  <w:marLeft w:val="0"/>
                  <w:marRight w:val="0"/>
                  <w:marTop w:val="0"/>
                  <w:marBottom w:val="0"/>
                  <w:divBdr>
                    <w:top w:val="none" w:sz="0" w:space="0" w:color="auto"/>
                    <w:left w:val="none" w:sz="0" w:space="0" w:color="auto"/>
                    <w:bottom w:val="none" w:sz="0" w:space="0" w:color="auto"/>
                    <w:right w:val="none" w:sz="0" w:space="0" w:color="auto"/>
                  </w:divBdr>
                  <w:divsChild>
                    <w:div w:id="1627271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4110782">
      <w:bodyDiv w:val="1"/>
      <w:marLeft w:val="0"/>
      <w:marRight w:val="0"/>
      <w:marTop w:val="0"/>
      <w:marBottom w:val="0"/>
      <w:divBdr>
        <w:top w:val="none" w:sz="0" w:space="0" w:color="auto"/>
        <w:left w:val="none" w:sz="0" w:space="0" w:color="auto"/>
        <w:bottom w:val="none" w:sz="0" w:space="0" w:color="auto"/>
        <w:right w:val="none" w:sz="0" w:space="0" w:color="auto"/>
      </w:divBdr>
      <w:divsChild>
        <w:div w:id="1150246053">
          <w:marLeft w:val="0"/>
          <w:marRight w:val="0"/>
          <w:marTop w:val="0"/>
          <w:marBottom w:val="0"/>
          <w:divBdr>
            <w:top w:val="none" w:sz="0" w:space="0" w:color="auto"/>
            <w:left w:val="none" w:sz="0" w:space="0" w:color="auto"/>
            <w:bottom w:val="none" w:sz="0" w:space="0" w:color="auto"/>
            <w:right w:val="none" w:sz="0" w:space="0" w:color="auto"/>
          </w:divBdr>
          <w:divsChild>
            <w:div w:id="1325813067">
              <w:marLeft w:val="0"/>
              <w:marRight w:val="0"/>
              <w:marTop w:val="0"/>
              <w:marBottom w:val="0"/>
              <w:divBdr>
                <w:top w:val="none" w:sz="0" w:space="0" w:color="auto"/>
                <w:left w:val="none" w:sz="0" w:space="0" w:color="auto"/>
                <w:bottom w:val="none" w:sz="0" w:space="0" w:color="auto"/>
                <w:right w:val="none" w:sz="0" w:space="0" w:color="auto"/>
              </w:divBdr>
              <w:divsChild>
                <w:div w:id="1211378513">
                  <w:marLeft w:val="0"/>
                  <w:marRight w:val="0"/>
                  <w:marTop w:val="0"/>
                  <w:marBottom w:val="0"/>
                  <w:divBdr>
                    <w:top w:val="none" w:sz="0" w:space="0" w:color="auto"/>
                    <w:left w:val="none" w:sz="0" w:space="0" w:color="auto"/>
                    <w:bottom w:val="none" w:sz="0" w:space="0" w:color="auto"/>
                    <w:right w:val="none" w:sz="0" w:space="0" w:color="auto"/>
                  </w:divBdr>
                  <w:divsChild>
                    <w:div w:id="1278175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666221">
      <w:bodyDiv w:val="1"/>
      <w:marLeft w:val="0"/>
      <w:marRight w:val="0"/>
      <w:marTop w:val="0"/>
      <w:marBottom w:val="0"/>
      <w:divBdr>
        <w:top w:val="none" w:sz="0" w:space="0" w:color="auto"/>
        <w:left w:val="none" w:sz="0" w:space="0" w:color="auto"/>
        <w:bottom w:val="none" w:sz="0" w:space="0" w:color="auto"/>
        <w:right w:val="none" w:sz="0" w:space="0" w:color="auto"/>
      </w:divBdr>
      <w:divsChild>
        <w:div w:id="1854807975">
          <w:marLeft w:val="0"/>
          <w:marRight w:val="0"/>
          <w:marTop w:val="0"/>
          <w:marBottom w:val="0"/>
          <w:divBdr>
            <w:top w:val="none" w:sz="0" w:space="0" w:color="auto"/>
            <w:left w:val="none" w:sz="0" w:space="0" w:color="auto"/>
            <w:bottom w:val="none" w:sz="0" w:space="0" w:color="auto"/>
            <w:right w:val="none" w:sz="0" w:space="0" w:color="auto"/>
          </w:divBdr>
          <w:divsChild>
            <w:div w:id="1710299998">
              <w:marLeft w:val="0"/>
              <w:marRight w:val="0"/>
              <w:marTop w:val="0"/>
              <w:marBottom w:val="0"/>
              <w:divBdr>
                <w:top w:val="none" w:sz="0" w:space="0" w:color="auto"/>
                <w:left w:val="none" w:sz="0" w:space="0" w:color="auto"/>
                <w:bottom w:val="none" w:sz="0" w:space="0" w:color="auto"/>
                <w:right w:val="none" w:sz="0" w:space="0" w:color="auto"/>
              </w:divBdr>
              <w:divsChild>
                <w:div w:id="468666379">
                  <w:marLeft w:val="0"/>
                  <w:marRight w:val="0"/>
                  <w:marTop w:val="0"/>
                  <w:marBottom w:val="0"/>
                  <w:divBdr>
                    <w:top w:val="none" w:sz="0" w:space="0" w:color="auto"/>
                    <w:left w:val="none" w:sz="0" w:space="0" w:color="auto"/>
                    <w:bottom w:val="none" w:sz="0" w:space="0" w:color="auto"/>
                    <w:right w:val="none" w:sz="0" w:space="0" w:color="auto"/>
                  </w:divBdr>
                  <w:divsChild>
                    <w:div w:id="75053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3633401">
      <w:bodyDiv w:val="1"/>
      <w:marLeft w:val="0"/>
      <w:marRight w:val="0"/>
      <w:marTop w:val="0"/>
      <w:marBottom w:val="0"/>
      <w:divBdr>
        <w:top w:val="none" w:sz="0" w:space="0" w:color="auto"/>
        <w:left w:val="none" w:sz="0" w:space="0" w:color="auto"/>
        <w:bottom w:val="none" w:sz="0" w:space="0" w:color="auto"/>
        <w:right w:val="none" w:sz="0" w:space="0" w:color="auto"/>
      </w:divBdr>
    </w:div>
    <w:div w:id="1366557593">
      <w:bodyDiv w:val="1"/>
      <w:marLeft w:val="0"/>
      <w:marRight w:val="0"/>
      <w:marTop w:val="0"/>
      <w:marBottom w:val="0"/>
      <w:divBdr>
        <w:top w:val="none" w:sz="0" w:space="0" w:color="auto"/>
        <w:left w:val="none" w:sz="0" w:space="0" w:color="auto"/>
        <w:bottom w:val="none" w:sz="0" w:space="0" w:color="auto"/>
        <w:right w:val="none" w:sz="0" w:space="0" w:color="auto"/>
      </w:divBdr>
      <w:divsChild>
        <w:div w:id="601883230">
          <w:marLeft w:val="0"/>
          <w:marRight w:val="0"/>
          <w:marTop w:val="0"/>
          <w:marBottom w:val="0"/>
          <w:divBdr>
            <w:top w:val="none" w:sz="0" w:space="0" w:color="auto"/>
            <w:left w:val="none" w:sz="0" w:space="0" w:color="auto"/>
            <w:bottom w:val="none" w:sz="0" w:space="0" w:color="auto"/>
            <w:right w:val="none" w:sz="0" w:space="0" w:color="auto"/>
          </w:divBdr>
          <w:divsChild>
            <w:div w:id="814444893">
              <w:marLeft w:val="0"/>
              <w:marRight w:val="0"/>
              <w:marTop w:val="0"/>
              <w:marBottom w:val="0"/>
              <w:divBdr>
                <w:top w:val="none" w:sz="0" w:space="0" w:color="auto"/>
                <w:left w:val="none" w:sz="0" w:space="0" w:color="auto"/>
                <w:bottom w:val="none" w:sz="0" w:space="0" w:color="auto"/>
                <w:right w:val="none" w:sz="0" w:space="0" w:color="auto"/>
              </w:divBdr>
              <w:divsChild>
                <w:div w:id="506408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575472">
      <w:bodyDiv w:val="1"/>
      <w:marLeft w:val="0"/>
      <w:marRight w:val="0"/>
      <w:marTop w:val="0"/>
      <w:marBottom w:val="0"/>
      <w:divBdr>
        <w:top w:val="none" w:sz="0" w:space="0" w:color="auto"/>
        <w:left w:val="none" w:sz="0" w:space="0" w:color="auto"/>
        <w:bottom w:val="none" w:sz="0" w:space="0" w:color="auto"/>
        <w:right w:val="none" w:sz="0" w:space="0" w:color="auto"/>
      </w:divBdr>
      <w:divsChild>
        <w:div w:id="1292441353">
          <w:marLeft w:val="0"/>
          <w:marRight w:val="0"/>
          <w:marTop w:val="0"/>
          <w:marBottom w:val="0"/>
          <w:divBdr>
            <w:top w:val="none" w:sz="0" w:space="0" w:color="auto"/>
            <w:left w:val="none" w:sz="0" w:space="0" w:color="auto"/>
            <w:bottom w:val="none" w:sz="0" w:space="0" w:color="auto"/>
            <w:right w:val="none" w:sz="0" w:space="0" w:color="auto"/>
          </w:divBdr>
          <w:divsChild>
            <w:div w:id="257375528">
              <w:marLeft w:val="0"/>
              <w:marRight w:val="0"/>
              <w:marTop w:val="0"/>
              <w:marBottom w:val="0"/>
              <w:divBdr>
                <w:top w:val="none" w:sz="0" w:space="0" w:color="auto"/>
                <w:left w:val="none" w:sz="0" w:space="0" w:color="auto"/>
                <w:bottom w:val="none" w:sz="0" w:space="0" w:color="auto"/>
                <w:right w:val="none" w:sz="0" w:space="0" w:color="auto"/>
              </w:divBdr>
              <w:divsChild>
                <w:div w:id="44755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6853264">
      <w:bodyDiv w:val="1"/>
      <w:marLeft w:val="0"/>
      <w:marRight w:val="0"/>
      <w:marTop w:val="0"/>
      <w:marBottom w:val="0"/>
      <w:divBdr>
        <w:top w:val="none" w:sz="0" w:space="0" w:color="auto"/>
        <w:left w:val="none" w:sz="0" w:space="0" w:color="auto"/>
        <w:bottom w:val="none" w:sz="0" w:space="0" w:color="auto"/>
        <w:right w:val="none" w:sz="0" w:space="0" w:color="auto"/>
      </w:divBdr>
      <w:divsChild>
        <w:div w:id="1016157569">
          <w:marLeft w:val="0"/>
          <w:marRight w:val="0"/>
          <w:marTop w:val="0"/>
          <w:marBottom w:val="0"/>
          <w:divBdr>
            <w:top w:val="none" w:sz="0" w:space="0" w:color="auto"/>
            <w:left w:val="none" w:sz="0" w:space="0" w:color="auto"/>
            <w:bottom w:val="none" w:sz="0" w:space="0" w:color="auto"/>
            <w:right w:val="none" w:sz="0" w:space="0" w:color="auto"/>
          </w:divBdr>
          <w:divsChild>
            <w:div w:id="845559113">
              <w:marLeft w:val="0"/>
              <w:marRight w:val="0"/>
              <w:marTop w:val="0"/>
              <w:marBottom w:val="0"/>
              <w:divBdr>
                <w:top w:val="none" w:sz="0" w:space="0" w:color="auto"/>
                <w:left w:val="none" w:sz="0" w:space="0" w:color="auto"/>
                <w:bottom w:val="none" w:sz="0" w:space="0" w:color="auto"/>
                <w:right w:val="none" w:sz="0" w:space="0" w:color="auto"/>
              </w:divBdr>
              <w:divsChild>
                <w:div w:id="440690173">
                  <w:marLeft w:val="0"/>
                  <w:marRight w:val="0"/>
                  <w:marTop w:val="0"/>
                  <w:marBottom w:val="0"/>
                  <w:divBdr>
                    <w:top w:val="none" w:sz="0" w:space="0" w:color="auto"/>
                    <w:left w:val="none" w:sz="0" w:space="0" w:color="auto"/>
                    <w:bottom w:val="none" w:sz="0" w:space="0" w:color="auto"/>
                    <w:right w:val="none" w:sz="0" w:space="0" w:color="auto"/>
                  </w:divBdr>
                  <w:divsChild>
                    <w:div w:id="129154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9400472">
      <w:bodyDiv w:val="1"/>
      <w:marLeft w:val="0"/>
      <w:marRight w:val="0"/>
      <w:marTop w:val="0"/>
      <w:marBottom w:val="0"/>
      <w:divBdr>
        <w:top w:val="none" w:sz="0" w:space="0" w:color="auto"/>
        <w:left w:val="none" w:sz="0" w:space="0" w:color="auto"/>
        <w:bottom w:val="none" w:sz="0" w:space="0" w:color="auto"/>
        <w:right w:val="none" w:sz="0" w:space="0" w:color="auto"/>
      </w:divBdr>
      <w:divsChild>
        <w:div w:id="1437016779">
          <w:marLeft w:val="0"/>
          <w:marRight w:val="0"/>
          <w:marTop w:val="0"/>
          <w:marBottom w:val="0"/>
          <w:divBdr>
            <w:top w:val="none" w:sz="0" w:space="0" w:color="auto"/>
            <w:left w:val="none" w:sz="0" w:space="0" w:color="auto"/>
            <w:bottom w:val="none" w:sz="0" w:space="0" w:color="auto"/>
            <w:right w:val="none" w:sz="0" w:space="0" w:color="auto"/>
          </w:divBdr>
          <w:divsChild>
            <w:div w:id="1120952966">
              <w:marLeft w:val="0"/>
              <w:marRight w:val="0"/>
              <w:marTop w:val="0"/>
              <w:marBottom w:val="0"/>
              <w:divBdr>
                <w:top w:val="none" w:sz="0" w:space="0" w:color="auto"/>
                <w:left w:val="none" w:sz="0" w:space="0" w:color="auto"/>
                <w:bottom w:val="none" w:sz="0" w:space="0" w:color="auto"/>
                <w:right w:val="none" w:sz="0" w:space="0" w:color="auto"/>
              </w:divBdr>
              <w:divsChild>
                <w:div w:id="107820134">
                  <w:marLeft w:val="0"/>
                  <w:marRight w:val="0"/>
                  <w:marTop w:val="0"/>
                  <w:marBottom w:val="0"/>
                  <w:divBdr>
                    <w:top w:val="none" w:sz="0" w:space="0" w:color="auto"/>
                    <w:left w:val="none" w:sz="0" w:space="0" w:color="auto"/>
                    <w:bottom w:val="none" w:sz="0" w:space="0" w:color="auto"/>
                    <w:right w:val="none" w:sz="0" w:space="0" w:color="auto"/>
                  </w:divBdr>
                  <w:divsChild>
                    <w:div w:id="1082026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8692070">
      <w:bodyDiv w:val="1"/>
      <w:marLeft w:val="0"/>
      <w:marRight w:val="0"/>
      <w:marTop w:val="0"/>
      <w:marBottom w:val="0"/>
      <w:divBdr>
        <w:top w:val="none" w:sz="0" w:space="0" w:color="auto"/>
        <w:left w:val="none" w:sz="0" w:space="0" w:color="auto"/>
        <w:bottom w:val="none" w:sz="0" w:space="0" w:color="auto"/>
        <w:right w:val="none" w:sz="0" w:space="0" w:color="auto"/>
      </w:divBdr>
      <w:divsChild>
        <w:div w:id="1986158708">
          <w:marLeft w:val="0"/>
          <w:marRight w:val="0"/>
          <w:marTop w:val="0"/>
          <w:marBottom w:val="0"/>
          <w:divBdr>
            <w:top w:val="none" w:sz="0" w:space="0" w:color="auto"/>
            <w:left w:val="none" w:sz="0" w:space="0" w:color="auto"/>
            <w:bottom w:val="none" w:sz="0" w:space="0" w:color="auto"/>
            <w:right w:val="none" w:sz="0" w:space="0" w:color="auto"/>
          </w:divBdr>
          <w:divsChild>
            <w:div w:id="1277450473">
              <w:marLeft w:val="0"/>
              <w:marRight w:val="0"/>
              <w:marTop w:val="0"/>
              <w:marBottom w:val="0"/>
              <w:divBdr>
                <w:top w:val="none" w:sz="0" w:space="0" w:color="auto"/>
                <w:left w:val="none" w:sz="0" w:space="0" w:color="auto"/>
                <w:bottom w:val="none" w:sz="0" w:space="0" w:color="auto"/>
                <w:right w:val="none" w:sz="0" w:space="0" w:color="auto"/>
              </w:divBdr>
              <w:divsChild>
                <w:div w:id="331224084">
                  <w:marLeft w:val="0"/>
                  <w:marRight w:val="0"/>
                  <w:marTop w:val="0"/>
                  <w:marBottom w:val="0"/>
                  <w:divBdr>
                    <w:top w:val="none" w:sz="0" w:space="0" w:color="auto"/>
                    <w:left w:val="none" w:sz="0" w:space="0" w:color="auto"/>
                    <w:bottom w:val="none" w:sz="0" w:space="0" w:color="auto"/>
                    <w:right w:val="none" w:sz="0" w:space="0" w:color="auto"/>
                  </w:divBdr>
                  <w:divsChild>
                    <w:div w:id="1432505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6684067">
      <w:bodyDiv w:val="1"/>
      <w:marLeft w:val="0"/>
      <w:marRight w:val="0"/>
      <w:marTop w:val="0"/>
      <w:marBottom w:val="0"/>
      <w:divBdr>
        <w:top w:val="none" w:sz="0" w:space="0" w:color="auto"/>
        <w:left w:val="none" w:sz="0" w:space="0" w:color="auto"/>
        <w:bottom w:val="none" w:sz="0" w:space="0" w:color="auto"/>
        <w:right w:val="none" w:sz="0" w:space="0" w:color="auto"/>
      </w:divBdr>
      <w:divsChild>
        <w:div w:id="1899317075">
          <w:marLeft w:val="0"/>
          <w:marRight w:val="0"/>
          <w:marTop w:val="0"/>
          <w:marBottom w:val="0"/>
          <w:divBdr>
            <w:top w:val="none" w:sz="0" w:space="0" w:color="auto"/>
            <w:left w:val="none" w:sz="0" w:space="0" w:color="auto"/>
            <w:bottom w:val="none" w:sz="0" w:space="0" w:color="auto"/>
            <w:right w:val="none" w:sz="0" w:space="0" w:color="auto"/>
          </w:divBdr>
          <w:divsChild>
            <w:div w:id="335769577">
              <w:marLeft w:val="0"/>
              <w:marRight w:val="0"/>
              <w:marTop w:val="0"/>
              <w:marBottom w:val="0"/>
              <w:divBdr>
                <w:top w:val="none" w:sz="0" w:space="0" w:color="auto"/>
                <w:left w:val="none" w:sz="0" w:space="0" w:color="auto"/>
                <w:bottom w:val="none" w:sz="0" w:space="0" w:color="auto"/>
                <w:right w:val="none" w:sz="0" w:space="0" w:color="auto"/>
              </w:divBdr>
              <w:divsChild>
                <w:div w:id="2004581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333372">
      <w:bodyDiv w:val="1"/>
      <w:marLeft w:val="0"/>
      <w:marRight w:val="0"/>
      <w:marTop w:val="0"/>
      <w:marBottom w:val="0"/>
      <w:divBdr>
        <w:top w:val="none" w:sz="0" w:space="0" w:color="auto"/>
        <w:left w:val="none" w:sz="0" w:space="0" w:color="auto"/>
        <w:bottom w:val="none" w:sz="0" w:space="0" w:color="auto"/>
        <w:right w:val="none" w:sz="0" w:space="0" w:color="auto"/>
      </w:divBdr>
      <w:divsChild>
        <w:div w:id="568082362">
          <w:marLeft w:val="0"/>
          <w:marRight w:val="0"/>
          <w:marTop w:val="0"/>
          <w:marBottom w:val="0"/>
          <w:divBdr>
            <w:top w:val="none" w:sz="0" w:space="0" w:color="auto"/>
            <w:left w:val="none" w:sz="0" w:space="0" w:color="auto"/>
            <w:bottom w:val="none" w:sz="0" w:space="0" w:color="auto"/>
            <w:right w:val="none" w:sz="0" w:space="0" w:color="auto"/>
          </w:divBdr>
          <w:divsChild>
            <w:div w:id="176504494">
              <w:marLeft w:val="0"/>
              <w:marRight w:val="0"/>
              <w:marTop w:val="0"/>
              <w:marBottom w:val="0"/>
              <w:divBdr>
                <w:top w:val="none" w:sz="0" w:space="0" w:color="auto"/>
                <w:left w:val="none" w:sz="0" w:space="0" w:color="auto"/>
                <w:bottom w:val="none" w:sz="0" w:space="0" w:color="auto"/>
                <w:right w:val="none" w:sz="0" w:space="0" w:color="auto"/>
              </w:divBdr>
              <w:divsChild>
                <w:div w:id="1804998518">
                  <w:marLeft w:val="0"/>
                  <w:marRight w:val="0"/>
                  <w:marTop w:val="0"/>
                  <w:marBottom w:val="0"/>
                  <w:divBdr>
                    <w:top w:val="none" w:sz="0" w:space="0" w:color="auto"/>
                    <w:left w:val="none" w:sz="0" w:space="0" w:color="auto"/>
                    <w:bottom w:val="none" w:sz="0" w:space="0" w:color="auto"/>
                    <w:right w:val="none" w:sz="0" w:space="0" w:color="auto"/>
                  </w:divBdr>
                  <w:divsChild>
                    <w:div w:id="96450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9829999">
      <w:bodyDiv w:val="1"/>
      <w:marLeft w:val="0"/>
      <w:marRight w:val="0"/>
      <w:marTop w:val="0"/>
      <w:marBottom w:val="0"/>
      <w:divBdr>
        <w:top w:val="none" w:sz="0" w:space="0" w:color="auto"/>
        <w:left w:val="none" w:sz="0" w:space="0" w:color="auto"/>
        <w:bottom w:val="none" w:sz="0" w:space="0" w:color="auto"/>
        <w:right w:val="none" w:sz="0" w:space="0" w:color="auto"/>
      </w:divBdr>
      <w:divsChild>
        <w:div w:id="1615597958">
          <w:marLeft w:val="0"/>
          <w:marRight w:val="0"/>
          <w:marTop w:val="0"/>
          <w:marBottom w:val="0"/>
          <w:divBdr>
            <w:top w:val="none" w:sz="0" w:space="0" w:color="auto"/>
            <w:left w:val="none" w:sz="0" w:space="0" w:color="auto"/>
            <w:bottom w:val="none" w:sz="0" w:space="0" w:color="auto"/>
            <w:right w:val="none" w:sz="0" w:space="0" w:color="auto"/>
          </w:divBdr>
          <w:divsChild>
            <w:div w:id="1981809533">
              <w:marLeft w:val="0"/>
              <w:marRight w:val="0"/>
              <w:marTop w:val="0"/>
              <w:marBottom w:val="0"/>
              <w:divBdr>
                <w:top w:val="none" w:sz="0" w:space="0" w:color="auto"/>
                <w:left w:val="none" w:sz="0" w:space="0" w:color="auto"/>
                <w:bottom w:val="none" w:sz="0" w:space="0" w:color="auto"/>
                <w:right w:val="none" w:sz="0" w:space="0" w:color="auto"/>
              </w:divBdr>
              <w:divsChild>
                <w:div w:id="622076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182706">
      <w:bodyDiv w:val="1"/>
      <w:marLeft w:val="0"/>
      <w:marRight w:val="0"/>
      <w:marTop w:val="0"/>
      <w:marBottom w:val="0"/>
      <w:divBdr>
        <w:top w:val="none" w:sz="0" w:space="0" w:color="auto"/>
        <w:left w:val="none" w:sz="0" w:space="0" w:color="auto"/>
        <w:bottom w:val="none" w:sz="0" w:space="0" w:color="auto"/>
        <w:right w:val="none" w:sz="0" w:space="0" w:color="auto"/>
      </w:divBdr>
      <w:divsChild>
        <w:div w:id="1949005815">
          <w:marLeft w:val="0"/>
          <w:marRight w:val="0"/>
          <w:marTop w:val="0"/>
          <w:marBottom w:val="0"/>
          <w:divBdr>
            <w:top w:val="none" w:sz="0" w:space="0" w:color="auto"/>
            <w:left w:val="none" w:sz="0" w:space="0" w:color="auto"/>
            <w:bottom w:val="none" w:sz="0" w:space="0" w:color="auto"/>
            <w:right w:val="none" w:sz="0" w:space="0" w:color="auto"/>
          </w:divBdr>
          <w:divsChild>
            <w:div w:id="1504080153">
              <w:marLeft w:val="0"/>
              <w:marRight w:val="0"/>
              <w:marTop w:val="0"/>
              <w:marBottom w:val="0"/>
              <w:divBdr>
                <w:top w:val="none" w:sz="0" w:space="0" w:color="auto"/>
                <w:left w:val="none" w:sz="0" w:space="0" w:color="auto"/>
                <w:bottom w:val="none" w:sz="0" w:space="0" w:color="auto"/>
                <w:right w:val="none" w:sz="0" w:space="0" w:color="auto"/>
              </w:divBdr>
              <w:divsChild>
                <w:div w:id="1796755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939220">
      <w:bodyDiv w:val="1"/>
      <w:marLeft w:val="0"/>
      <w:marRight w:val="0"/>
      <w:marTop w:val="0"/>
      <w:marBottom w:val="0"/>
      <w:divBdr>
        <w:top w:val="none" w:sz="0" w:space="0" w:color="auto"/>
        <w:left w:val="none" w:sz="0" w:space="0" w:color="auto"/>
        <w:bottom w:val="none" w:sz="0" w:space="0" w:color="auto"/>
        <w:right w:val="none" w:sz="0" w:space="0" w:color="auto"/>
      </w:divBdr>
      <w:divsChild>
        <w:div w:id="1902323443">
          <w:marLeft w:val="0"/>
          <w:marRight w:val="0"/>
          <w:marTop w:val="0"/>
          <w:marBottom w:val="0"/>
          <w:divBdr>
            <w:top w:val="none" w:sz="0" w:space="0" w:color="auto"/>
            <w:left w:val="none" w:sz="0" w:space="0" w:color="auto"/>
            <w:bottom w:val="none" w:sz="0" w:space="0" w:color="auto"/>
            <w:right w:val="none" w:sz="0" w:space="0" w:color="auto"/>
          </w:divBdr>
          <w:divsChild>
            <w:div w:id="1311863832">
              <w:marLeft w:val="0"/>
              <w:marRight w:val="0"/>
              <w:marTop w:val="0"/>
              <w:marBottom w:val="0"/>
              <w:divBdr>
                <w:top w:val="none" w:sz="0" w:space="0" w:color="auto"/>
                <w:left w:val="none" w:sz="0" w:space="0" w:color="auto"/>
                <w:bottom w:val="none" w:sz="0" w:space="0" w:color="auto"/>
                <w:right w:val="none" w:sz="0" w:space="0" w:color="auto"/>
              </w:divBdr>
              <w:divsChild>
                <w:div w:id="2135440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4006452">
      <w:bodyDiv w:val="1"/>
      <w:marLeft w:val="0"/>
      <w:marRight w:val="0"/>
      <w:marTop w:val="0"/>
      <w:marBottom w:val="0"/>
      <w:divBdr>
        <w:top w:val="none" w:sz="0" w:space="0" w:color="auto"/>
        <w:left w:val="none" w:sz="0" w:space="0" w:color="auto"/>
        <w:bottom w:val="none" w:sz="0" w:space="0" w:color="auto"/>
        <w:right w:val="none" w:sz="0" w:space="0" w:color="auto"/>
      </w:divBdr>
      <w:divsChild>
        <w:div w:id="831330755">
          <w:marLeft w:val="0"/>
          <w:marRight w:val="0"/>
          <w:marTop w:val="0"/>
          <w:marBottom w:val="0"/>
          <w:divBdr>
            <w:top w:val="none" w:sz="0" w:space="0" w:color="auto"/>
            <w:left w:val="none" w:sz="0" w:space="0" w:color="auto"/>
            <w:bottom w:val="none" w:sz="0" w:space="0" w:color="auto"/>
            <w:right w:val="none" w:sz="0" w:space="0" w:color="auto"/>
          </w:divBdr>
          <w:divsChild>
            <w:div w:id="513962640">
              <w:marLeft w:val="0"/>
              <w:marRight w:val="0"/>
              <w:marTop w:val="0"/>
              <w:marBottom w:val="0"/>
              <w:divBdr>
                <w:top w:val="none" w:sz="0" w:space="0" w:color="auto"/>
                <w:left w:val="none" w:sz="0" w:space="0" w:color="auto"/>
                <w:bottom w:val="none" w:sz="0" w:space="0" w:color="auto"/>
                <w:right w:val="none" w:sz="0" w:space="0" w:color="auto"/>
              </w:divBdr>
              <w:divsChild>
                <w:div w:id="992416129">
                  <w:marLeft w:val="0"/>
                  <w:marRight w:val="0"/>
                  <w:marTop w:val="0"/>
                  <w:marBottom w:val="0"/>
                  <w:divBdr>
                    <w:top w:val="none" w:sz="0" w:space="0" w:color="auto"/>
                    <w:left w:val="none" w:sz="0" w:space="0" w:color="auto"/>
                    <w:bottom w:val="none" w:sz="0" w:space="0" w:color="auto"/>
                    <w:right w:val="none" w:sz="0" w:space="0" w:color="auto"/>
                  </w:divBdr>
                  <w:divsChild>
                    <w:div w:id="126939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7406074">
      <w:bodyDiv w:val="1"/>
      <w:marLeft w:val="0"/>
      <w:marRight w:val="0"/>
      <w:marTop w:val="0"/>
      <w:marBottom w:val="0"/>
      <w:divBdr>
        <w:top w:val="none" w:sz="0" w:space="0" w:color="auto"/>
        <w:left w:val="none" w:sz="0" w:space="0" w:color="auto"/>
        <w:bottom w:val="none" w:sz="0" w:space="0" w:color="auto"/>
        <w:right w:val="none" w:sz="0" w:space="0" w:color="auto"/>
      </w:divBdr>
      <w:divsChild>
        <w:div w:id="1678118201">
          <w:marLeft w:val="0"/>
          <w:marRight w:val="0"/>
          <w:marTop w:val="0"/>
          <w:marBottom w:val="0"/>
          <w:divBdr>
            <w:top w:val="none" w:sz="0" w:space="0" w:color="auto"/>
            <w:left w:val="none" w:sz="0" w:space="0" w:color="auto"/>
            <w:bottom w:val="none" w:sz="0" w:space="0" w:color="auto"/>
            <w:right w:val="none" w:sz="0" w:space="0" w:color="auto"/>
          </w:divBdr>
          <w:divsChild>
            <w:div w:id="1132289957">
              <w:marLeft w:val="0"/>
              <w:marRight w:val="0"/>
              <w:marTop w:val="0"/>
              <w:marBottom w:val="0"/>
              <w:divBdr>
                <w:top w:val="none" w:sz="0" w:space="0" w:color="auto"/>
                <w:left w:val="none" w:sz="0" w:space="0" w:color="auto"/>
                <w:bottom w:val="none" w:sz="0" w:space="0" w:color="auto"/>
                <w:right w:val="none" w:sz="0" w:space="0" w:color="auto"/>
              </w:divBdr>
              <w:divsChild>
                <w:div w:id="112592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111134">
      <w:bodyDiv w:val="1"/>
      <w:marLeft w:val="0"/>
      <w:marRight w:val="0"/>
      <w:marTop w:val="0"/>
      <w:marBottom w:val="0"/>
      <w:divBdr>
        <w:top w:val="none" w:sz="0" w:space="0" w:color="auto"/>
        <w:left w:val="none" w:sz="0" w:space="0" w:color="auto"/>
        <w:bottom w:val="none" w:sz="0" w:space="0" w:color="auto"/>
        <w:right w:val="none" w:sz="0" w:space="0" w:color="auto"/>
      </w:divBdr>
      <w:divsChild>
        <w:div w:id="558056782">
          <w:marLeft w:val="0"/>
          <w:marRight w:val="0"/>
          <w:marTop w:val="0"/>
          <w:marBottom w:val="0"/>
          <w:divBdr>
            <w:top w:val="none" w:sz="0" w:space="0" w:color="auto"/>
            <w:left w:val="none" w:sz="0" w:space="0" w:color="auto"/>
            <w:bottom w:val="none" w:sz="0" w:space="0" w:color="auto"/>
            <w:right w:val="none" w:sz="0" w:space="0" w:color="auto"/>
          </w:divBdr>
          <w:divsChild>
            <w:div w:id="186338233">
              <w:marLeft w:val="0"/>
              <w:marRight w:val="0"/>
              <w:marTop w:val="0"/>
              <w:marBottom w:val="0"/>
              <w:divBdr>
                <w:top w:val="none" w:sz="0" w:space="0" w:color="auto"/>
                <w:left w:val="none" w:sz="0" w:space="0" w:color="auto"/>
                <w:bottom w:val="none" w:sz="0" w:space="0" w:color="auto"/>
                <w:right w:val="none" w:sz="0" w:space="0" w:color="auto"/>
              </w:divBdr>
              <w:divsChild>
                <w:div w:id="596208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280814">
      <w:bodyDiv w:val="1"/>
      <w:marLeft w:val="0"/>
      <w:marRight w:val="0"/>
      <w:marTop w:val="0"/>
      <w:marBottom w:val="0"/>
      <w:divBdr>
        <w:top w:val="none" w:sz="0" w:space="0" w:color="auto"/>
        <w:left w:val="none" w:sz="0" w:space="0" w:color="auto"/>
        <w:bottom w:val="none" w:sz="0" w:space="0" w:color="auto"/>
        <w:right w:val="none" w:sz="0" w:space="0" w:color="auto"/>
      </w:divBdr>
    </w:div>
    <w:div w:id="1545098078">
      <w:bodyDiv w:val="1"/>
      <w:marLeft w:val="0"/>
      <w:marRight w:val="0"/>
      <w:marTop w:val="0"/>
      <w:marBottom w:val="0"/>
      <w:divBdr>
        <w:top w:val="none" w:sz="0" w:space="0" w:color="auto"/>
        <w:left w:val="none" w:sz="0" w:space="0" w:color="auto"/>
        <w:bottom w:val="none" w:sz="0" w:space="0" w:color="auto"/>
        <w:right w:val="none" w:sz="0" w:space="0" w:color="auto"/>
      </w:divBdr>
      <w:divsChild>
        <w:div w:id="1918856031">
          <w:marLeft w:val="907"/>
          <w:marRight w:val="0"/>
          <w:marTop w:val="0"/>
          <w:marBottom w:val="0"/>
          <w:divBdr>
            <w:top w:val="none" w:sz="0" w:space="0" w:color="auto"/>
            <w:left w:val="none" w:sz="0" w:space="0" w:color="auto"/>
            <w:bottom w:val="none" w:sz="0" w:space="0" w:color="auto"/>
            <w:right w:val="none" w:sz="0" w:space="0" w:color="auto"/>
          </w:divBdr>
        </w:div>
        <w:div w:id="2064595825">
          <w:marLeft w:val="907"/>
          <w:marRight w:val="0"/>
          <w:marTop w:val="0"/>
          <w:marBottom w:val="0"/>
          <w:divBdr>
            <w:top w:val="none" w:sz="0" w:space="0" w:color="auto"/>
            <w:left w:val="none" w:sz="0" w:space="0" w:color="auto"/>
            <w:bottom w:val="none" w:sz="0" w:space="0" w:color="auto"/>
            <w:right w:val="none" w:sz="0" w:space="0" w:color="auto"/>
          </w:divBdr>
        </w:div>
        <w:div w:id="80225768">
          <w:marLeft w:val="907"/>
          <w:marRight w:val="0"/>
          <w:marTop w:val="0"/>
          <w:marBottom w:val="0"/>
          <w:divBdr>
            <w:top w:val="none" w:sz="0" w:space="0" w:color="auto"/>
            <w:left w:val="none" w:sz="0" w:space="0" w:color="auto"/>
            <w:bottom w:val="none" w:sz="0" w:space="0" w:color="auto"/>
            <w:right w:val="none" w:sz="0" w:space="0" w:color="auto"/>
          </w:divBdr>
        </w:div>
        <w:div w:id="376513971">
          <w:marLeft w:val="720"/>
          <w:marRight w:val="0"/>
          <w:marTop w:val="0"/>
          <w:marBottom w:val="0"/>
          <w:divBdr>
            <w:top w:val="none" w:sz="0" w:space="0" w:color="auto"/>
            <w:left w:val="none" w:sz="0" w:space="0" w:color="auto"/>
            <w:bottom w:val="none" w:sz="0" w:space="0" w:color="auto"/>
            <w:right w:val="none" w:sz="0" w:space="0" w:color="auto"/>
          </w:divBdr>
        </w:div>
        <w:div w:id="1244147520">
          <w:marLeft w:val="720"/>
          <w:marRight w:val="0"/>
          <w:marTop w:val="0"/>
          <w:marBottom w:val="0"/>
          <w:divBdr>
            <w:top w:val="none" w:sz="0" w:space="0" w:color="auto"/>
            <w:left w:val="none" w:sz="0" w:space="0" w:color="auto"/>
            <w:bottom w:val="none" w:sz="0" w:space="0" w:color="auto"/>
            <w:right w:val="none" w:sz="0" w:space="0" w:color="auto"/>
          </w:divBdr>
        </w:div>
        <w:div w:id="1553926336">
          <w:marLeft w:val="720"/>
          <w:marRight w:val="0"/>
          <w:marTop w:val="0"/>
          <w:marBottom w:val="0"/>
          <w:divBdr>
            <w:top w:val="none" w:sz="0" w:space="0" w:color="auto"/>
            <w:left w:val="none" w:sz="0" w:space="0" w:color="auto"/>
            <w:bottom w:val="none" w:sz="0" w:space="0" w:color="auto"/>
            <w:right w:val="none" w:sz="0" w:space="0" w:color="auto"/>
          </w:divBdr>
        </w:div>
        <w:div w:id="469446992">
          <w:marLeft w:val="720"/>
          <w:marRight w:val="0"/>
          <w:marTop w:val="0"/>
          <w:marBottom w:val="0"/>
          <w:divBdr>
            <w:top w:val="none" w:sz="0" w:space="0" w:color="auto"/>
            <w:left w:val="none" w:sz="0" w:space="0" w:color="auto"/>
            <w:bottom w:val="none" w:sz="0" w:space="0" w:color="auto"/>
            <w:right w:val="none" w:sz="0" w:space="0" w:color="auto"/>
          </w:divBdr>
        </w:div>
        <w:div w:id="1456870830">
          <w:marLeft w:val="720"/>
          <w:marRight w:val="0"/>
          <w:marTop w:val="0"/>
          <w:marBottom w:val="0"/>
          <w:divBdr>
            <w:top w:val="none" w:sz="0" w:space="0" w:color="auto"/>
            <w:left w:val="none" w:sz="0" w:space="0" w:color="auto"/>
            <w:bottom w:val="none" w:sz="0" w:space="0" w:color="auto"/>
            <w:right w:val="none" w:sz="0" w:space="0" w:color="auto"/>
          </w:divBdr>
        </w:div>
        <w:div w:id="394399252">
          <w:marLeft w:val="720"/>
          <w:marRight w:val="0"/>
          <w:marTop w:val="0"/>
          <w:marBottom w:val="0"/>
          <w:divBdr>
            <w:top w:val="none" w:sz="0" w:space="0" w:color="auto"/>
            <w:left w:val="none" w:sz="0" w:space="0" w:color="auto"/>
            <w:bottom w:val="none" w:sz="0" w:space="0" w:color="auto"/>
            <w:right w:val="none" w:sz="0" w:space="0" w:color="auto"/>
          </w:divBdr>
        </w:div>
        <w:div w:id="754480262">
          <w:marLeft w:val="720"/>
          <w:marRight w:val="0"/>
          <w:marTop w:val="0"/>
          <w:marBottom w:val="0"/>
          <w:divBdr>
            <w:top w:val="none" w:sz="0" w:space="0" w:color="auto"/>
            <w:left w:val="none" w:sz="0" w:space="0" w:color="auto"/>
            <w:bottom w:val="none" w:sz="0" w:space="0" w:color="auto"/>
            <w:right w:val="none" w:sz="0" w:space="0" w:color="auto"/>
          </w:divBdr>
        </w:div>
      </w:divsChild>
    </w:div>
    <w:div w:id="1580360578">
      <w:bodyDiv w:val="1"/>
      <w:marLeft w:val="0"/>
      <w:marRight w:val="0"/>
      <w:marTop w:val="0"/>
      <w:marBottom w:val="0"/>
      <w:divBdr>
        <w:top w:val="none" w:sz="0" w:space="0" w:color="auto"/>
        <w:left w:val="none" w:sz="0" w:space="0" w:color="auto"/>
        <w:bottom w:val="none" w:sz="0" w:space="0" w:color="auto"/>
        <w:right w:val="none" w:sz="0" w:space="0" w:color="auto"/>
      </w:divBdr>
      <w:divsChild>
        <w:div w:id="1211721831">
          <w:marLeft w:val="0"/>
          <w:marRight w:val="0"/>
          <w:marTop w:val="0"/>
          <w:marBottom w:val="0"/>
          <w:divBdr>
            <w:top w:val="none" w:sz="0" w:space="0" w:color="auto"/>
            <w:left w:val="none" w:sz="0" w:space="0" w:color="auto"/>
            <w:bottom w:val="none" w:sz="0" w:space="0" w:color="auto"/>
            <w:right w:val="none" w:sz="0" w:space="0" w:color="auto"/>
          </w:divBdr>
          <w:divsChild>
            <w:div w:id="1472213071">
              <w:marLeft w:val="0"/>
              <w:marRight w:val="0"/>
              <w:marTop w:val="0"/>
              <w:marBottom w:val="0"/>
              <w:divBdr>
                <w:top w:val="none" w:sz="0" w:space="0" w:color="auto"/>
                <w:left w:val="none" w:sz="0" w:space="0" w:color="auto"/>
                <w:bottom w:val="none" w:sz="0" w:space="0" w:color="auto"/>
                <w:right w:val="none" w:sz="0" w:space="0" w:color="auto"/>
              </w:divBdr>
              <w:divsChild>
                <w:div w:id="1912083463">
                  <w:marLeft w:val="0"/>
                  <w:marRight w:val="0"/>
                  <w:marTop w:val="0"/>
                  <w:marBottom w:val="0"/>
                  <w:divBdr>
                    <w:top w:val="none" w:sz="0" w:space="0" w:color="auto"/>
                    <w:left w:val="none" w:sz="0" w:space="0" w:color="auto"/>
                    <w:bottom w:val="none" w:sz="0" w:space="0" w:color="auto"/>
                    <w:right w:val="none" w:sz="0" w:space="0" w:color="auto"/>
                  </w:divBdr>
                </w:div>
              </w:divsChild>
            </w:div>
            <w:div w:id="13070242">
              <w:marLeft w:val="0"/>
              <w:marRight w:val="0"/>
              <w:marTop w:val="0"/>
              <w:marBottom w:val="0"/>
              <w:divBdr>
                <w:top w:val="none" w:sz="0" w:space="0" w:color="auto"/>
                <w:left w:val="none" w:sz="0" w:space="0" w:color="auto"/>
                <w:bottom w:val="none" w:sz="0" w:space="0" w:color="auto"/>
                <w:right w:val="none" w:sz="0" w:space="0" w:color="auto"/>
              </w:divBdr>
              <w:divsChild>
                <w:div w:id="183733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879287">
      <w:bodyDiv w:val="1"/>
      <w:marLeft w:val="0"/>
      <w:marRight w:val="0"/>
      <w:marTop w:val="0"/>
      <w:marBottom w:val="0"/>
      <w:divBdr>
        <w:top w:val="none" w:sz="0" w:space="0" w:color="auto"/>
        <w:left w:val="none" w:sz="0" w:space="0" w:color="auto"/>
        <w:bottom w:val="none" w:sz="0" w:space="0" w:color="auto"/>
        <w:right w:val="none" w:sz="0" w:space="0" w:color="auto"/>
      </w:divBdr>
      <w:divsChild>
        <w:div w:id="650599116">
          <w:marLeft w:val="0"/>
          <w:marRight w:val="0"/>
          <w:marTop w:val="0"/>
          <w:marBottom w:val="0"/>
          <w:divBdr>
            <w:top w:val="none" w:sz="0" w:space="0" w:color="auto"/>
            <w:left w:val="none" w:sz="0" w:space="0" w:color="auto"/>
            <w:bottom w:val="none" w:sz="0" w:space="0" w:color="auto"/>
            <w:right w:val="none" w:sz="0" w:space="0" w:color="auto"/>
          </w:divBdr>
          <w:divsChild>
            <w:div w:id="1272393896">
              <w:marLeft w:val="0"/>
              <w:marRight w:val="0"/>
              <w:marTop w:val="0"/>
              <w:marBottom w:val="0"/>
              <w:divBdr>
                <w:top w:val="none" w:sz="0" w:space="0" w:color="auto"/>
                <w:left w:val="none" w:sz="0" w:space="0" w:color="auto"/>
                <w:bottom w:val="none" w:sz="0" w:space="0" w:color="auto"/>
                <w:right w:val="none" w:sz="0" w:space="0" w:color="auto"/>
              </w:divBdr>
              <w:divsChild>
                <w:div w:id="1827435080">
                  <w:marLeft w:val="0"/>
                  <w:marRight w:val="0"/>
                  <w:marTop w:val="0"/>
                  <w:marBottom w:val="0"/>
                  <w:divBdr>
                    <w:top w:val="none" w:sz="0" w:space="0" w:color="auto"/>
                    <w:left w:val="none" w:sz="0" w:space="0" w:color="auto"/>
                    <w:bottom w:val="none" w:sz="0" w:space="0" w:color="auto"/>
                    <w:right w:val="none" w:sz="0" w:space="0" w:color="auto"/>
                  </w:divBdr>
                  <w:divsChild>
                    <w:div w:id="933246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3197758">
      <w:bodyDiv w:val="1"/>
      <w:marLeft w:val="0"/>
      <w:marRight w:val="0"/>
      <w:marTop w:val="0"/>
      <w:marBottom w:val="0"/>
      <w:divBdr>
        <w:top w:val="none" w:sz="0" w:space="0" w:color="auto"/>
        <w:left w:val="none" w:sz="0" w:space="0" w:color="auto"/>
        <w:bottom w:val="none" w:sz="0" w:space="0" w:color="auto"/>
        <w:right w:val="none" w:sz="0" w:space="0" w:color="auto"/>
      </w:divBdr>
    </w:div>
    <w:div w:id="1595943356">
      <w:bodyDiv w:val="1"/>
      <w:marLeft w:val="0"/>
      <w:marRight w:val="0"/>
      <w:marTop w:val="0"/>
      <w:marBottom w:val="0"/>
      <w:divBdr>
        <w:top w:val="none" w:sz="0" w:space="0" w:color="auto"/>
        <w:left w:val="none" w:sz="0" w:space="0" w:color="auto"/>
        <w:bottom w:val="none" w:sz="0" w:space="0" w:color="auto"/>
        <w:right w:val="none" w:sz="0" w:space="0" w:color="auto"/>
      </w:divBdr>
    </w:div>
    <w:div w:id="1600871688">
      <w:bodyDiv w:val="1"/>
      <w:marLeft w:val="0"/>
      <w:marRight w:val="0"/>
      <w:marTop w:val="0"/>
      <w:marBottom w:val="0"/>
      <w:divBdr>
        <w:top w:val="none" w:sz="0" w:space="0" w:color="auto"/>
        <w:left w:val="none" w:sz="0" w:space="0" w:color="auto"/>
        <w:bottom w:val="none" w:sz="0" w:space="0" w:color="auto"/>
        <w:right w:val="none" w:sz="0" w:space="0" w:color="auto"/>
      </w:divBdr>
    </w:div>
    <w:div w:id="1607928205">
      <w:bodyDiv w:val="1"/>
      <w:marLeft w:val="0"/>
      <w:marRight w:val="0"/>
      <w:marTop w:val="0"/>
      <w:marBottom w:val="0"/>
      <w:divBdr>
        <w:top w:val="none" w:sz="0" w:space="0" w:color="auto"/>
        <w:left w:val="none" w:sz="0" w:space="0" w:color="auto"/>
        <w:bottom w:val="none" w:sz="0" w:space="0" w:color="auto"/>
        <w:right w:val="none" w:sz="0" w:space="0" w:color="auto"/>
      </w:divBdr>
      <w:divsChild>
        <w:div w:id="215700238">
          <w:marLeft w:val="0"/>
          <w:marRight w:val="0"/>
          <w:marTop w:val="0"/>
          <w:marBottom w:val="0"/>
          <w:divBdr>
            <w:top w:val="none" w:sz="0" w:space="0" w:color="auto"/>
            <w:left w:val="none" w:sz="0" w:space="0" w:color="auto"/>
            <w:bottom w:val="none" w:sz="0" w:space="0" w:color="auto"/>
            <w:right w:val="none" w:sz="0" w:space="0" w:color="auto"/>
          </w:divBdr>
          <w:divsChild>
            <w:div w:id="130877135">
              <w:marLeft w:val="0"/>
              <w:marRight w:val="0"/>
              <w:marTop w:val="0"/>
              <w:marBottom w:val="0"/>
              <w:divBdr>
                <w:top w:val="none" w:sz="0" w:space="0" w:color="auto"/>
                <w:left w:val="none" w:sz="0" w:space="0" w:color="auto"/>
                <w:bottom w:val="none" w:sz="0" w:space="0" w:color="auto"/>
                <w:right w:val="none" w:sz="0" w:space="0" w:color="auto"/>
              </w:divBdr>
              <w:divsChild>
                <w:div w:id="2103916268">
                  <w:marLeft w:val="0"/>
                  <w:marRight w:val="0"/>
                  <w:marTop w:val="0"/>
                  <w:marBottom w:val="0"/>
                  <w:divBdr>
                    <w:top w:val="none" w:sz="0" w:space="0" w:color="auto"/>
                    <w:left w:val="none" w:sz="0" w:space="0" w:color="auto"/>
                    <w:bottom w:val="none" w:sz="0" w:space="0" w:color="auto"/>
                    <w:right w:val="none" w:sz="0" w:space="0" w:color="auto"/>
                  </w:divBdr>
                </w:div>
              </w:divsChild>
            </w:div>
            <w:div w:id="820775808">
              <w:marLeft w:val="0"/>
              <w:marRight w:val="0"/>
              <w:marTop w:val="0"/>
              <w:marBottom w:val="0"/>
              <w:divBdr>
                <w:top w:val="none" w:sz="0" w:space="0" w:color="auto"/>
                <w:left w:val="none" w:sz="0" w:space="0" w:color="auto"/>
                <w:bottom w:val="none" w:sz="0" w:space="0" w:color="auto"/>
                <w:right w:val="none" w:sz="0" w:space="0" w:color="auto"/>
              </w:divBdr>
              <w:divsChild>
                <w:div w:id="970744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922050">
      <w:bodyDiv w:val="1"/>
      <w:marLeft w:val="0"/>
      <w:marRight w:val="0"/>
      <w:marTop w:val="0"/>
      <w:marBottom w:val="0"/>
      <w:divBdr>
        <w:top w:val="none" w:sz="0" w:space="0" w:color="auto"/>
        <w:left w:val="none" w:sz="0" w:space="0" w:color="auto"/>
        <w:bottom w:val="none" w:sz="0" w:space="0" w:color="auto"/>
        <w:right w:val="none" w:sz="0" w:space="0" w:color="auto"/>
      </w:divBdr>
      <w:divsChild>
        <w:div w:id="926037248">
          <w:marLeft w:val="0"/>
          <w:marRight w:val="0"/>
          <w:marTop w:val="0"/>
          <w:marBottom w:val="0"/>
          <w:divBdr>
            <w:top w:val="none" w:sz="0" w:space="0" w:color="auto"/>
            <w:left w:val="none" w:sz="0" w:space="0" w:color="auto"/>
            <w:bottom w:val="none" w:sz="0" w:space="0" w:color="auto"/>
            <w:right w:val="none" w:sz="0" w:space="0" w:color="auto"/>
          </w:divBdr>
          <w:divsChild>
            <w:div w:id="1900482105">
              <w:marLeft w:val="0"/>
              <w:marRight w:val="0"/>
              <w:marTop w:val="0"/>
              <w:marBottom w:val="0"/>
              <w:divBdr>
                <w:top w:val="none" w:sz="0" w:space="0" w:color="auto"/>
                <w:left w:val="none" w:sz="0" w:space="0" w:color="auto"/>
                <w:bottom w:val="none" w:sz="0" w:space="0" w:color="auto"/>
                <w:right w:val="none" w:sz="0" w:space="0" w:color="auto"/>
              </w:divBdr>
              <w:divsChild>
                <w:div w:id="1595286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005499">
      <w:bodyDiv w:val="1"/>
      <w:marLeft w:val="0"/>
      <w:marRight w:val="0"/>
      <w:marTop w:val="0"/>
      <w:marBottom w:val="0"/>
      <w:divBdr>
        <w:top w:val="none" w:sz="0" w:space="0" w:color="auto"/>
        <w:left w:val="none" w:sz="0" w:space="0" w:color="auto"/>
        <w:bottom w:val="none" w:sz="0" w:space="0" w:color="auto"/>
        <w:right w:val="none" w:sz="0" w:space="0" w:color="auto"/>
      </w:divBdr>
      <w:divsChild>
        <w:div w:id="875393608">
          <w:marLeft w:val="0"/>
          <w:marRight w:val="0"/>
          <w:marTop w:val="0"/>
          <w:marBottom w:val="0"/>
          <w:divBdr>
            <w:top w:val="none" w:sz="0" w:space="0" w:color="auto"/>
            <w:left w:val="none" w:sz="0" w:space="0" w:color="auto"/>
            <w:bottom w:val="none" w:sz="0" w:space="0" w:color="auto"/>
            <w:right w:val="none" w:sz="0" w:space="0" w:color="auto"/>
          </w:divBdr>
          <w:divsChild>
            <w:div w:id="1191409407">
              <w:marLeft w:val="0"/>
              <w:marRight w:val="0"/>
              <w:marTop w:val="0"/>
              <w:marBottom w:val="0"/>
              <w:divBdr>
                <w:top w:val="none" w:sz="0" w:space="0" w:color="auto"/>
                <w:left w:val="none" w:sz="0" w:space="0" w:color="auto"/>
                <w:bottom w:val="none" w:sz="0" w:space="0" w:color="auto"/>
                <w:right w:val="none" w:sz="0" w:space="0" w:color="auto"/>
              </w:divBdr>
              <w:divsChild>
                <w:div w:id="104421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379883">
      <w:bodyDiv w:val="1"/>
      <w:marLeft w:val="0"/>
      <w:marRight w:val="0"/>
      <w:marTop w:val="0"/>
      <w:marBottom w:val="0"/>
      <w:divBdr>
        <w:top w:val="none" w:sz="0" w:space="0" w:color="auto"/>
        <w:left w:val="none" w:sz="0" w:space="0" w:color="auto"/>
        <w:bottom w:val="none" w:sz="0" w:space="0" w:color="auto"/>
        <w:right w:val="none" w:sz="0" w:space="0" w:color="auto"/>
      </w:divBdr>
      <w:divsChild>
        <w:div w:id="1447457112">
          <w:marLeft w:val="0"/>
          <w:marRight w:val="0"/>
          <w:marTop w:val="0"/>
          <w:marBottom w:val="0"/>
          <w:divBdr>
            <w:top w:val="none" w:sz="0" w:space="0" w:color="auto"/>
            <w:left w:val="none" w:sz="0" w:space="0" w:color="auto"/>
            <w:bottom w:val="none" w:sz="0" w:space="0" w:color="auto"/>
            <w:right w:val="none" w:sz="0" w:space="0" w:color="auto"/>
          </w:divBdr>
          <w:divsChild>
            <w:div w:id="1034425301">
              <w:marLeft w:val="0"/>
              <w:marRight w:val="0"/>
              <w:marTop w:val="0"/>
              <w:marBottom w:val="0"/>
              <w:divBdr>
                <w:top w:val="none" w:sz="0" w:space="0" w:color="auto"/>
                <w:left w:val="none" w:sz="0" w:space="0" w:color="auto"/>
                <w:bottom w:val="none" w:sz="0" w:space="0" w:color="auto"/>
                <w:right w:val="none" w:sz="0" w:space="0" w:color="auto"/>
              </w:divBdr>
              <w:divsChild>
                <w:div w:id="813331325">
                  <w:marLeft w:val="0"/>
                  <w:marRight w:val="0"/>
                  <w:marTop w:val="0"/>
                  <w:marBottom w:val="0"/>
                  <w:divBdr>
                    <w:top w:val="none" w:sz="0" w:space="0" w:color="auto"/>
                    <w:left w:val="none" w:sz="0" w:space="0" w:color="auto"/>
                    <w:bottom w:val="none" w:sz="0" w:space="0" w:color="auto"/>
                    <w:right w:val="none" w:sz="0" w:space="0" w:color="auto"/>
                  </w:divBdr>
                  <w:divsChild>
                    <w:div w:id="129101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9648791">
      <w:bodyDiv w:val="1"/>
      <w:marLeft w:val="0"/>
      <w:marRight w:val="0"/>
      <w:marTop w:val="0"/>
      <w:marBottom w:val="0"/>
      <w:divBdr>
        <w:top w:val="none" w:sz="0" w:space="0" w:color="auto"/>
        <w:left w:val="none" w:sz="0" w:space="0" w:color="auto"/>
        <w:bottom w:val="none" w:sz="0" w:space="0" w:color="auto"/>
        <w:right w:val="none" w:sz="0" w:space="0" w:color="auto"/>
      </w:divBdr>
      <w:divsChild>
        <w:div w:id="160237074">
          <w:marLeft w:val="0"/>
          <w:marRight w:val="0"/>
          <w:marTop w:val="0"/>
          <w:marBottom w:val="0"/>
          <w:divBdr>
            <w:top w:val="none" w:sz="0" w:space="0" w:color="auto"/>
            <w:left w:val="none" w:sz="0" w:space="0" w:color="auto"/>
            <w:bottom w:val="none" w:sz="0" w:space="0" w:color="auto"/>
            <w:right w:val="none" w:sz="0" w:space="0" w:color="auto"/>
          </w:divBdr>
          <w:divsChild>
            <w:div w:id="1340503085">
              <w:marLeft w:val="0"/>
              <w:marRight w:val="0"/>
              <w:marTop w:val="0"/>
              <w:marBottom w:val="0"/>
              <w:divBdr>
                <w:top w:val="none" w:sz="0" w:space="0" w:color="auto"/>
                <w:left w:val="none" w:sz="0" w:space="0" w:color="auto"/>
                <w:bottom w:val="none" w:sz="0" w:space="0" w:color="auto"/>
                <w:right w:val="none" w:sz="0" w:space="0" w:color="auto"/>
              </w:divBdr>
              <w:divsChild>
                <w:div w:id="1515803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0569996">
      <w:bodyDiv w:val="1"/>
      <w:marLeft w:val="0"/>
      <w:marRight w:val="0"/>
      <w:marTop w:val="0"/>
      <w:marBottom w:val="0"/>
      <w:divBdr>
        <w:top w:val="none" w:sz="0" w:space="0" w:color="auto"/>
        <w:left w:val="none" w:sz="0" w:space="0" w:color="auto"/>
        <w:bottom w:val="none" w:sz="0" w:space="0" w:color="auto"/>
        <w:right w:val="none" w:sz="0" w:space="0" w:color="auto"/>
      </w:divBdr>
      <w:divsChild>
        <w:div w:id="816384754">
          <w:marLeft w:val="0"/>
          <w:marRight w:val="0"/>
          <w:marTop w:val="0"/>
          <w:marBottom w:val="0"/>
          <w:divBdr>
            <w:top w:val="none" w:sz="0" w:space="0" w:color="auto"/>
            <w:left w:val="none" w:sz="0" w:space="0" w:color="auto"/>
            <w:bottom w:val="none" w:sz="0" w:space="0" w:color="auto"/>
            <w:right w:val="none" w:sz="0" w:space="0" w:color="auto"/>
          </w:divBdr>
          <w:divsChild>
            <w:div w:id="866144226">
              <w:marLeft w:val="0"/>
              <w:marRight w:val="0"/>
              <w:marTop w:val="0"/>
              <w:marBottom w:val="0"/>
              <w:divBdr>
                <w:top w:val="none" w:sz="0" w:space="0" w:color="auto"/>
                <w:left w:val="none" w:sz="0" w:space="0" w:color="auto"/>
                <w:bottom w:val="none" w:sz="0" w:space="0" w:color="auto"/>
                <w:right w:val="none" w:sz="0" w:space="0" w:color="auto"/>
              </w:divBdr>
              <w:divsChild>
                <w:div w:id="1006251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0208300">
      <w:bodyDiv w:val="1"/>
      <w:marLeft w:val="0"/>
      <w:marRight w:val="0"/>
      <w:marTop w:val="0"/>
      <w:marBottom w:val="0"/>
      <w:divBdr>
        <w:top w:val="none" w:sz="0" w:space="0" w:color="auto"/>
        <w:left w:val="none" w:sz="0" w:space="0" w:color="auto"/>
        <w:bottom w:val="none" w:sz="0" w:space="0" w:color="auto"/>
        <w:right w:val="none" w:sz="0" w:space="0" w:color="auto"/>
      </w:divBdr>
      <w:divsChild>
        <w:div w:id="1539001565">
          <w:marLeft w:val="0"/>
          <w:marRight w:val="0"/>
          <w:marTop w:val="0"/>
          <w:marBottom w:val="0"/>
          <w:divBdr>
            <w:top w:val="none" w:sz="0" w:space="0" w:color="auto"/>
            <w:left w:val="none" w:sz="0" w:space="0" w:color="auto"/>
            <w:bottom w:val="none" w:sz="0" w:space="0" w:color="auto"/>
            <w:right w:val="none" w:sz="0" w:space="0" w:color="auto"/>
          </w:divBdr>
          <w:divsChild>
            <w:div w:id="1758817890">
              <w:marLeft w:val="0"/>
              <w:marRight w:val="0"/>
              <w:marTop w:val="0"/>
              <w:marBottom w:val="0"/>
              <w:divBdr>
                <w:top w:val="none" w:sz="0" w:space="0" w:color="auto"/>
                <w:left w:val="none" w:sz="0" w:space="0" w:color="auto"/>
                <w:bottom w:val="none" w:sz="0" w:space="0" w:color="auto"/>
                <w:right w:val="none" w:sz="0" w:space="0" w:color="auto"/>
              </w:divBdr>
              <w:divsChild>
                <w:div w:id="266933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5141216">
      <w:bodyDiv w:val="1"/>
      <w:marLeft w:val="0"/>
      <w:marRight w:val="0"/>
      <w:marTop w:val="0"/>
      <w:marBottom w:val="0"/>
      <w:divBdr>
        <w:top w:val="none" w:sz="0" w:space="0" w:color="auto"/>
        <w:left w:val="none" w:sz="0" w:space="0" w:color="auto"/>
        <w:bottom w:val="none" w:sz="0" w:space="0" w:color="auto"/>
        <w:right w:val="none" w:sz="0" w:space="0" w:color="auto"/>
      </w:divBdr>
    </w:div>
    <w:div w:id="1661226560">
      <w:bodyDiv w:val="1"/>
      <w:marLeft w:val="0"/>
      <w:marRight w:val="0"/>
      <w:marTop w:val="0"/>
      <w:marBottom w:val="0"/>
      <w:divBdr>
        <w:top w:val="none" w:sz="0" w:space="0" w:color="auto"/>
        <w:left w:val="none" w:sz="0" w:space="0" w:color="auto"/>
        <w:bottom w:val="none" w:sz="0" w:space="0" w:color="auto"/>
        <w:right w:val="none" w:sz="0" w:space="0" w:color="auto"/>
      </w:divBdr>
      <w:divsChild>
        <w:div w:id="966396367">
          <w:marLeft w:val="720"/>
          <w:marRight w:val="0"/>
          <w:marTop w:val="0"/>
          <w:marBottom w:val="0"/>
          <w:divBdr>
            <w:top w:val="none" w:sz="0" w:space="0" w:color="auto"/>
            <w:left w:val="none" w:sz="0" w:space="0" w:color="auto"/>
            <w:bottom w:val="none" w:sz="0" w:space="0" w:color="auto"/>
            <w:right w:val="none" w:sz="0" w:space="0" w:color="auto"/>
          </w:divBdr>
        </w:div>
        <w:div w:id="903174074">
          <w:marLeft w:val="720"/>
          <w:marRight w:val="0"/>
          <w:marTop w:val="0"/>
          <w:marBottom w:val="0"/>
          <w:divBdr>
            <w:top w:val="none" w:sz="0" w:space="0" w:color="auto"/>
            <w:left w:val="none" w:sz="0" w:space="0" w:color="auto"/>
            <w:bottom w:val="none" w:sz="0" w:space="0" w:color="auto"/>
            <w:right w:val="none" w:sz="0" w:space="0" w:color="auto"/>
          </w:divBdr>
        </w:div>
        <w:div w:id="982544751">
          <w:marLeft w:val="720"/>
          <w:marRight w:val="0"/>
          <w:marTop w:val="0"/>
          <w:marBottom w:val="0"/>
          <w:divBdr>
            <w:top w:val="none" w:sz="0" w:space="0" w:color="auto"/>
            <w:left w:val="none" w:sz="0" w:space="0" w:color="auto"/>
            <w:bottom w:val="none" w:sz="0" w:space="0" w:color="auto"/>
            <w:right w:val="none" w:sz="0" w:space="0" w:color="auto"/>
          </w:divBdr>
        </w:div>
      </w:divsChild>
    </w:div>
    <w:div w:id="1668707303">
      <w:bodyDiv w:val="1"/>
      <w:marLeft w:val="0"/>
      <w:marRight w:val="0"/>
      <w:marTop w:val="0"/>
      <w:marBottom w:val="0"/>
      <w:divBdr>
        <w:top w:val="none" w:sz="0" w:space="0" w:color="auto"/>
        <w:left w:val="none" w:sz="0" w:space="0" w:color="auto"/>
        <w:bottom w:val="none" w:sz="0" w:space="0" w:color="auto"/>
        <w:right w:val="none" w:sz="0" w:space="0" w:color="auto"/>
      </w:divBdr>
      <w:divsChild>
        <w:div w:id="1010718835">
          <w:marLeft w:val="0"/>
          <w:marRight w:val="0"/>
          <w:marTop w:val="0"/>
          <w:marBottom w:val="0"/>
          <w:divBdr>
            <w:top w:val="none" w:sz="0" w:space="0" w:color="auto"/>
            <w:left w:val="none" w:sz="0" w:space="0" w:color="auto"/>
            <w:bottom w:val="none" w:sz="0" w:space="0" w:color="auto"/>
            <w:right w:val="none" w:sz="0" w:space="0" w:color="auto"/>
          </w:divBdr>
          <w:divsChild>
            <w:div w:id="74060729">
              <w:marLeft w:val="0"/>
              <w:marRight w:val="0"/>
              <w:marTop w:val="0"/>
              <w:marBottom w:val="0"/>
              <w:divBdr>
                <w:top w:val="none" w:sz="0" w:space="0" w:color="auto"/>
                <w:left w:val="none" w:sz="0" w:space="0" w:color="auto"/>
                <w:bottom w:val="none" w:sz="0" w:space="0" w:color="auto"/>
                <w:right w:val="none" w:sz="0" w:space="0" w:color="auto"/>
              </w:divBdr>
              <w:divsChild>
                <w:div w:id="30778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945633">
      <w:bodyDiv w:val="1"/>
      <w:marLeft w:val="0"/>
      <w:marRight w:val="0"/>
      <w:marTop w:val="0"/>
      <w:marBottom w:val="0"/>
      <w:divBdr>
        <w:top w:val="none" w:sz="0" w:space="0" w:color="auto"/>
        <w:left w:val="none" w:sz="0" w:space="0" w:color="auto"/>
        <w:bottom w:val="none" w:sz="0" w:space="0" w:color="auto"/>
        <w:right w:val="none" w:sz="0" w:space="0" w:color="auto"/>
      </w:divBdr>
    </w:div>
    <w:div w:id="1679850188">
      <w:bodyDiv w:val="1"/>
      <w:marLeft w:val="0"/>
      <w:marRight w:val="0"/>
      <w:marTop w:val="0"/>
      <w:marBottom w:val="0"/>
      <w:divBdr>
        <w:top w:val="none" w:sz="0" w:space="0" w:color="auto"/>
        <w:left w:val="none" w:sz="0" w:space="0" w:color="auto"/>
        <w:bottom w:val="none" w:sz="0" w:space="0" w:color="auto"/>
        <w:right w:val="none" w:sz="0" w:space="0" w:color="auto"/>
      </w:divBdr>
    </w:div>
    <w:div w:id="1683388759">
      <w:bodyDiv w:val="1"/>
      <w:marLeft w:val="0"/>
      <w:marRight w:val="0"/>
      <w:marTop w:val="0"/>
      <w:marBottom w:val="0"/>
      <w:divBdr>
        <w:top w:val="none" w:sz="0" w:space="0" w:color="auto"/>
        <w:left w:val="none" w:sz="0" w:space="0" w:color="auto"/>
        <w:bottom w:val="none" w:sz="0" w:space="0" w:color="auto"/>
        <w:right w:val="none" w:sz="0" w:space="0" w:color="auto"/>
      </w:divBdr>
      <w:divsChild>
        <w:div w:id="152335794">
          <w:marLeft w:val="0"/>
          <w:marRight w:val="0"/>
          <w:marTop w:val="0"/>
          <w:marBottom w:val="0"/>
          <w:divBdr>
            <w:top w:val="none" w:sz="0" w:space="0" w:color="auto"/>
            <w:left w:val="none" w:sz="0" w:space="0" w:color="auto"/>
            <w:bottom w:val="none" w:sz="0" w:space="0" w:color="auto"/>
            <w:right w:val="none" w:sz="0" w:space="0" w:color="auto"/>
          </w:divBdr>
          <w:divsChild>
            <w:div w:id="1732846581">
              <w:marLeft w:val="0"/>
              <w:marRight w:val="0"/>
              <w:marTop w:val="0"/>
              <w:marBottom w:val="0"/>
              <w:divBdr>
                <w:top w:val="none" w:sz="0" w:space="0" w:color="auto"/>
                <w:left w:val="none" w:sz="0" w:space="0" w:color="auto"/>
                <w:bottom w:val="none" w:sz="0" w:space="0" w:color="auto"/>
                <w:right w:val="none" w:sz="0" w:space="0" w:color="auto"/>
              </w:divBdr>
              <w:divsChild>
                <w:div w:id="847451487">
                  <w:marLeft w:val="0"/>
                  <w:marRight w:val="0"/>
                  <w:marTop w:val="0"/>
                  <w:marBottom w:val="0"/>
                  <w:divBdr>
                    <w:top w:val="none" w:sz="0" w:space="0" w:color="auto"/>
                    <w:left w:val="none" w:sz="0" w:space="0" w:color="auto"/>
                    <w:bottom w:val="none" w:sz="0" w:space="0" w:color="auto"/>
                    <w:right w:val="none" w:sz="0" w:space="0" w:color="auto"/>
                  </w:divBdr>
                </w:div>
              </w:divsChild>
            </w:div>
            <w:div w:id="2096433917">
              <w:marLeft w:val="0"/>
              <w:marRight w:val="0"/>
              <w:marTop w:val="0"/>
              <w:marBottom w:val="0"/>
              <w:divBdr>
                <w:top w:val="none" w:sz="0" w:space="0" w:color="auto"/>
                <w:left w:val="none" w:sz="0" w:space="0" w:color="auto"/>
                <w:bottom w:val="none" w:sz="0" w:space="0" w:color="auto"/>
                <w:right w:val="none" w:sz="0" w:space="0" w:color="auto"/>
              </w:divBdr>
              <w:divsChild>
                <w:div w:id="1323200169">
                  <w:marLeft w:val="0"/>
                  <w:marRight w:val="0"/>
                  <w:marTop w:val="0"/>
                  <w:marBottom w:val="0"/>
                  <w:divBdr>
                    <w:top w:val="none" w:sz="0" w:space="0" w:color="auto"/>
                    <w:left w:val="none" w:sz="0" w:space="0" w:color="auto"/>
                    <w:bottom w:val="none" w:sz="0" w:space="0" w:color="auto"/>
                    <w:right w:val="none" w:sz="0" w:space="0" w:color="auto"/>
                  </w:divBdr>
                  <w:divsChild>
                    <w:div w:id="2072922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3778044">
      <w:bodyDiv w:val="1"/>
      <w:marLeft w:val="0"/>
      <w:marRight w:val="0"/>
      <w:marTop w:val="0"/>
      <w:marBottom w:val="0"/>
      <w:divBdr>
        <w:top w:val="none" w:sz="0" w:space="0" w:color="auto"/>
        <w:left w:val="none" w:sz="0" w:space="0" w:color="auto"/>
        <w:bottom w:val="none" w:sz="0" w:space="0" w:color="auto"/>
        <w:right w:val="none" w:sz="0" w:space="0" w:color="auto"/>
      </w:divBdr>
      <w:divsChild>
        <w:div w:id="1713379562">
          <w:marLeft w:val="0"/>
          <w:marRight w:val="0"/>
          <w:marTop w:val="0"/>
          <w:marBottom w:val="0"/>
          <w:divBdr>
            <w:top w:val="none" w:sz="0" w:space="0" w:color="auto"/>
            <w:left w:val="none" w:sz="0" w:space="0" w:color="auto"/>
            <w:bottom w:val="none" w:sz="0" w:space="0" w:color="auto"/>
            <w:right w:val="none" w:sz="0" w:space="0" w:color="auto"/>
          </w:divBdr>
          <w:divsChild>
            <w:div w:id="691806910">
              <w:marLeft w:val="0"/>
              <w:marRight w:val="0"/>
              <w:marTop w:val="0"/>
              <w:marBottom w:val="0"/>
              <w:divBdr>
                <w:top w:val="none" w:sz="0" w:space="0" w:color="auto"/>
                <w:left w:val="none" w:sz="0" w:space="0" w:color="auto"/>
                <w:bottom w:val="none" w:sz="0" w:space="0" w:color="auto"/>
                <w:right w:val="none" w:sz="0" w:space="0" w:color="auto"/>
              </w:divBdr>
              <w:divsChild>
                <w:div w:id="250509371">
                  <w:marLeft w:val="0"/>
                  <w:marRight w:val="0"/>
                  <w:marTop w:val="0"/>
                  <w:marBottom w:val="0"/>
                  <w:divBdr>
                    <w:top w:val="none" w:sz="0" w:space="0" w:color="auto"/>
                    <w:left w:val="none" w:sz="0" w:space="0" w:color="auto"/>
                    <w:bottom w:val="none" w:sz="0" w:space="0" w:color="auto"/>
                    <w:right w:val="none" w:sz="0" w:space="0" w:color="auto"/>
                  </w:divBdr>
                  <w:divsChild>
                    <w:div w:id="155079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1031674">
      <w:bodyDiv w:val="1"/>
      <w:marLeft w:val="0"/>
      <w:marRight w:val="0"/>
      <w:marTop w:val="0"/>
      <w:marBottom w:val="0"/>
      <w:divBdr>
        <w:top w:val="none" w:sz="0" w:space="0" w:color="auto"/>
        <w:left w:val="none" w:sz="0" w:space="0" w:color="auto"/>
        <w:bottom w:val="none" w:sz="0" w:space="0" w:color="auto"/>
        <w:right w:val="none" w:sz="0" w:space="0" w:color="auto"/>
      </w:divBdr>
      <w:divsChild>
        <w:div w:id="5594795">
          <w:marLeft w:val="0"/>
          <w:marRight w:val="0"/>
          <w:marTop w:val="0"/>
          <w:marBottom w:val="0"/>
          <w:divBdr>
            <w:top w:val="none" w:sz="0" w:space="0" w:color="auto"/>
            <w:left w:val="none" w:sz="0" w:space="0" w:color="auto"/>
            <w:bottom w:val="none" w:sz="0" w:space="0" w:color="auto"/>
            <w:right w:val="none" w:sz="0" w:space="0" w:color="auto"/>
          </w:divBdr>
          <w:divsChild>
            <w:div w:id="924261101">
              <w:marLeft w:val="0"/>
              <w:marRight w:val="0"/>
              <w:marTop w:val="0"/>
              <w:marBottom w:val="0"/>
              <w:divBdr>
                <w:top w:val="none" w:sz="0" w:space="0" w:color="auto"/>
                <w:left w:val="none" w:sz="0" w:space="0" w:color="auto"/>
                <w:bottom w:val="none" w:sz="0" w:space="0" w:color="auto"/>
                <w:right w:val="none" w:sz="0" w:space="0" w:color="auto"/>
              </w:divBdr>
              <w:divsChild>
                <w:div w:id="1104036840">
                  <w:marLeft w:val="0"/>
                  <w:marRight w:val="0"/>
                  <w:marTop w:val="0"/>
                  <w:marBottom w:val="0"/>
                  <w:divBdr>
                    <w:top w:val="none" w:sz="0" w:space="0" w:color="auto"/>
                    <w:left w:val="none" w:sz="0" w:space="0" w:color="auto"/>
                    <w:bottom w:val="none" w:sz="0" w:space="0" w:color="auto"/>
                    <w:right w:val="none" w:sz="0" w:space="0" w:color="auto"/>
                  </w:divBdr>
                  <w:divsChild>
                    <w:div w:id="80959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0766166">
      <w:bodyDiv w:val="1"/>
      <w:marLeft w:val="0"/>
      <w:marRight w:val="0"/>
      <w:marTop w:val="0"/>
      <w:marBottom w:val="0"/>
      <w:divBdr>
        <w:top w:val="none" w:sz="0" w:space="0" w:color="auto"/>
        <w:left w:val="none" w:sz="0" w:space="0" w:color="auto"/>
        <w:bottom w:val="none" w:sz="0" w:space="0" w:color="auto"/>
        <w:right w:val="none" w:sz="0" w:space="0" w:color="auto"/>
      </w:divBdr>
      <w:divsChild>
        <w:div w:id="1961766144">
          <w:marLeft w:val="0"/>
          <w:marRight w:val="0"/>
          <w:marTop w:val="0"/>
          <w:marBottom w:val="0"/>
          <w:divBdr>
            <w:top w:val="none" w:sz="0" w:space="0" w:color="auto"/>
            <w:left w:val="none" w:sz="0" w:space="0" w:color="auto"/>
            <w:bottom w:val="none" w:sz="0" w:space="0" w:color="auto"/>
            <w:right w:val="none" w:sz="0" w:space="0" w:color="auto"/>
          </w:divBdr>
          <w:divsChild>
            <w:div w:id="1085803597">
              <w:marLeft w:val="0"/>
              <w:marRight w:val="0"/>
              <w:marTop w:val="0"/>
              <w:marBottom w:val="0"/>
              <w:divBdr>
                <w:top w:val="none" w:sz="0" w:space="0" w:color="auto"/>
                <w:left w:val="none" w:sz="0" w:space="0" w:color="auto"/>
                <w:bottom w:val="none" w:sz="0" w:space="0" w:color="auto"/>
                <w:right w:val="none" w:sz="0" w:space="0" w:color="auto"/>
              </w:divBdr>
              <w:divsChild>
                <w:div w:id="8292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496131">
      <w:bodyDiv w:val="1"/>
      <w:marLeft w:val="0"/>
      <w:marRight w:val="0"/>
      <w:marTop w:val="0"/>
      <w:marBottom w:val="0"/>
      <w:divBdr>
        <w:top w:val="none" w:sz="0" w:space="0" w:color="auto"/>
        <w:left w:val="none" w:sz="0" w:space="0" w:color="auto"/>
        <w:bottom w:val="none" w:sz="0" w:space="0" w:color="auto"/>
        <w:right w:val="none" w:sz="0" w:space="0" w:color="auto"/>
      </w:divBdr>
    </w:div>
    <w:div w:id="1715616302">
      <w:bodyDiv w:val="1"/>
      <w:marLeft w:val="0"/>
      <w:marRight w:val="0"/>
      <w:marTop w:val="0"/>
      <w:marBottom w:val="0"/>
      <w:divBdr>
        <w:top w:val="none" w:sz="0" w:space="0" w:color="auto"/>
        <w:left w:val="none" w:sz="0" w:space="0" w:color="auto"/>
        <w:bottom w:val="none" w:sz="0" w:space="0" w:color="auto"/>
        <w:right w:val="none" w:sz="0" w:space="0" w:color="auto"/>
      </w:divBdr>
      <w:divsChild>
        <w:div w:id="1094327417">
          <w:marLeft w:val="0"/>
          <w:marRight w:val="0"/>
          <w:marTop w:val="0"/>
          <w:marBottom w:val="0"/>
          <w:divBdr>
            <w:top w:val="none" w:sz="0" w:space="0" w:color="auto"/>
            <w:left w:val="none" w:sz="0" w:space="0" w:color="auto"/>
            <w:bottom w:val="none" w:sz="0" w:space="0" w:color="auto"/>
            <w:right w:val="none" w:sz="0" w:space="0" w:color="auto"/>
          </w:divBdr>
          <w:divsChild>
            <w:div w:id="1683166184">
              <w:marLeft w:val="0"/>
              <w:marRight w:val="0"/>
              <w:marTop w:val="0"/>
              <w:marBottom w:val="0"/>
              <w:divBdr>
                <w:top w:val="none" w:sz="0" w:space="0" w:color="auto"/>
                <w:left w:val="none" w:sz="0" w:space="0" w:color="auto"/>
                <w:bottom w:val="none" w:sz="0" w:space="0" w:color="auto"/>
                <w:right w:val="none" w:sz="0" w:space="0" w:color="auto"/>
              </w:divBdr>
              <w:divsChild>
                <w:div w:id="1114517800">
                  <w:marLeft w:val="0"/>
                  <w:marRight w:val="0"/>
                  <w:marTop w:val="0"/>
                  <w:marBottom w:val="0"/>
                  <w:divBdr>
                    <w:top w:val="none" w:sz="0" w:space="0" w:color="auto"/>
                    <w:left w:val="none" w:sz="0" w:space="0" w:color="auto"/>
                    <w:bottom w:val="none" w:sz="0" w:space="0" w:color="auto"/>
                    <w:right w:val="none" w:sz="0" w:space="0" w:color="auto"/>
                  </w:divBdr>
                  <w:divsChild>
                    <w:div w:id="168763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7898030">
      <w:bodyDiv w:val="1"/>
      <w:marLeft w:val="0"/>
      <w:marRight w:val="0"/>
      <w:marTop w:val="0"/>
      <w:marBottom w:val="0"/>
      <w:divBdr>
        <w:top w:val="none" w:sz="0" w:space="0" w:color="auto"/>
        <w:left w:val="none" w:sz="0" w:space="0" w:color="auto"/>
        <w:bottom w:val="none" w:sz="0" w:space="0" w:color="auto"/>
        <w:right w:val="none" w:sz="0" w:space="0" w:color="auto"/>
      </w:divBdr>
      <w:divsChild>
        <w:div w:id="879130141">
          <w:marLeft w:val="0"/>
          <w:marRight w:val="0"/>
          <w:marTop w:val="0"/>
          <w:marBottom w:val="0"/>
          <w:divBdr>
            <w:top w:val="none" w:sz="0" w:space="0" w:color="auto"/>
            <w:left w:val="none" w:sz="0" w:space="0" w:color="auto"/>
            <w:bottom w:val="none" w:sz="0" w:space="0" w:color="auto"/>
            <w:right w:val="none" w:sz="0" w:space="0" w:color="auto"/>
          </w:divBdr>
          <w:divsChild>
            <w:div w:id="1659915534">
              <w:marLeft w:val="0"/>
              <w:marRight w:val="0"/>
              <w:marTop w:val="0"/>
              <w:marBottom w:val="0"/>
              <w:divBdr>
                <w:top w:val="none" w:sz="0" w:space="0" w:color="auto"/>
                <w:left w:val="none" w:sz="0" w:space="0" w:color="auto"/>
                <w:bottom w:val="none" w:sz="0" w:space="0" w:color="auto"/>
                <w:right w:val="none" w:sz="0" w:space="0" w:color="auto"/>
              </w:divBdr>
              <w:divsChild>
                <w:div w:id="2112847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063908">
      <w:bodyDiv w:val="1"/>
      <w:marLeft w:val="0"/>
      <w:marRight w:val="0"/>
      <w:marTop w:val="0"/>
      <w:marBottom w:val="0"/>
      <w:divBdr>
        <w:top w:val="none" w:sz="0" w:space="0" w:color="auto"/>
        <w:left w:val="none" w:sz="0" w:space="0" w:color="auto"/>
        <w:bottom w:val="none" w:sz="0" w:space="0" w:color="auto"/>
        <w:right w:val="none" w:sz="0" w:space="0" w:color="auto"/>
      </w:divBdr>
      <w:divsChild>
        <w:div w:id="568923787">
          <w:marLeft w:val="0"/>
          <w:marRight w:val="0"/>
          <w:marTop w:val="0"/>
          <w:marBottom w:val="0"/>
          <w:divBdr>
            <w:top w:val="none" w:sz="0" w:space="0" w:color="auto"/>
            <w:left w:val="none" w:sz="0" w:space="0" w:color="auto"/>
            <w:bottom w:val="none" w:sz="0" w:space="0" w:color="auto"/>
            <w:right w:val="none" w:sz="0" w:space="0" w:color="auto"/>
          </w:divBdr>
          <w:divsChild>
            <w:div w:id="1001391235">
              <w:marLeft w:val="0"/>
              <w:marRight w:val="0"/>
              <w:marTop w:val="0"/>
              <w:marBottom w:val="0"/>
              <w:divBdr>
                <w:top w:val="none" w:sz="0" w:space="0" w:color="auto"/>
                <w:left w:val="none" w:sz="0" w:space="0" w:color="auto"/>
                <w:bottom w:val="none" w:sz="0" w:space="0" w:color="auto"/>
                <w:right w:val="none" w:sz="0" w:space="0" w:color="auto"/>
              </w:divBdr>
              <w:divsChild>
                <w:div w:id="238759584">
                  <w:marLeft w:val="0"/>
                  <w:marRight w:val="0"/>
                  <w:marTop w:val="0"/>
                  <w:marBottom w:val="0"/>
                  <w:divBdr>
                    <w:top w:val="none" w:sz="0" w:space="0" w:color="auto"/>
                    <w:left w:val="none" w:sz="0" w:space="0" w:color="auto"/>
                    <w:bottom w:val="none" w:sz="0" w:space="0" w:color="auto"/>
                    <w:right w:val="none" w:sz="0" w:space="0" w:color="auto"/>
                  </w:divBdr>
                  <w:divsChild>
                    <w:div w:id="1450782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3386857">
      <w:bodyDiv w:val="1"/>
      <w:marLeft w:val="0"/>
      <w:marRight w:val="0"/>
      <w:marTop w:val="0"/>
      <w:marBottom w:val="0"/>
      <w:divBdr>
        <w:top w:val="none" w:sz="0" w:space="0" w:color="auto"/>
        <w:left w:val="none" w:sz="0" w:space="0" w:color="auto"/>
        <w:bottom w:val="none" w:sz="0" w:space="0" w:color="auto"/>
        <w:right w:val="none" w:sz="0" w:space="0" w:color="auto"/>
      </w:divBdr>
    </w:div>
    <w:div w:id="1781948587">
      <w:bodyDiv w:val="1"/>
      <w:marLeft w:val="0"/>
      <w:marRight w:val="0"/>
      <w:marTop w:val="0"/>
      <w:marBottom w:val="0"/>
      <w:divBdr>
        <w:top w:val="none" w:sz="0" w:space="0" w:color="auto"/>
        <w:left w:val="none" w:sz="0" w:space="0" w:color="auto"/>
        <w:bottom w:val="none" w:sz="0" w:space="0" w:color="auto"/>
        <w:right w:val="none" w:sz="0" w:space="0" w:color="auto"/>
      </w:divBdr>
      <w:divsChild>
        <w:div w:id="791898125">
          <w:marLeft w:val="0"/>
          <w:marRight w:val="0"/>
          <w:marTop w:val="0"/>
          <w:marBottom w:val="0"/>
          <w:divBdr>
            <w:top w:val="none" w:sz="0" w:space="0" w:color="auto"/>
            <w:left w:val="none" w:sz="0" w:space="0" w:color="auto"/>
            <w:bottom w:val="none" w:sz="0" w:space="0" w:color="auto"/>
            <w:right w:val="none" w:sz="0" w:space="0" w:color="auto"/>
          </w:divBdr>
          <w:divsChild>
            <w:div w:id="602692025">
              <w:marLeft w:val="0"/>
              <w:marRight w:val="0"/>
              <w:marTop w:val="0"/>
              <w:marBottom w:val="0"/>
              <w:divBdr>
                <w:top w:val="none" w:sz="0" w:space="0" w:color="auto"/>
                <w:left w:val="none" w:sz="0" w:space="0" w:color="auto"/>
                <w:bottom w:val="none" w:sz="0" w:space="0" w:color="auto"/>
                <w:right w:val="none" w:sz="0" w:space="0" w:color="auto"/>
              </w:divBdr>
              <w:divsChild>
                <w:div w:id="1428576066">
                  <w:marLeft w:val="0"/>
                  <w:marRight w:val="0"/>
                  <w:marTop w:val="0"/>
                  <w:marBottom w:val="0"/>
                  <w:divBdr>
                    <w:top w:val="none" w:sz="0" w:space="0" w:color="auto"/>
                    <w:left w:val="none" w:sz="0" w:space="0" w:color="auto"/>
                    <w:bottom w:val="none" w:sz="0" w:space="0" w:color="auto"/>
                    <w:right w:val="none" w:sz="0" w:space="0" w:color="auto"/>
                  </w:divBdr>
                  <w:divsChild>
                    <w:div w:id="58892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1994211">
      <w:bodyDiv w:val="1"/>
      <w:marLeft w:val="0"/>
      <w:marRight w:val="0"/>
      <w:marTop w:val="0"/>
      <w:marBottom w:val="0"/>
      <w:divBdr>
        <w:top w:val="none" w:sz="0" w:space="0" w:color="auto"/>
        <w:left w:val="none" w:sz="0" w:space="0" w:color="auto"/>
        <w:bottom w:val="none" w:sz="0" w:space="0" w:color="auto"/>
        <w:right w:val="none" w:sz="0" w:space="0" w:color="auto"/>
      </w:divBdr>
      <w:divsChild>
        <w:div w:id="481893587">
          <w:marLeft w:val="0"/>
          <w:marRight w:val="0"/>
          <w:marTop w:val="0"/>
          <w:marBottom w:val="0"/>
          <w:divBdr>
            <w:top w:val="none" w:sz="0" w:space="0" w:color="auto"/>
            <w:left w:val="none" w:sz="0" w:space="0" w:color="auto"/>
            <w:bottom w:val="none" w:sz="0" w:space="0" w:color="auto"/>
            <w:right w:val="none" w:sz="0" w:space="0" w:color="auto"/>
          </w:divBdr>
          <w:divsChild>
            <w:div w:id="265819028">
              <w:marLeft w:val="0"/>
              <w:marRight w:val="0"/>
              <w:marTop w:val="0"/>
              <w:marBottom w:val="0"/>
              <w:divBdr>
                <w:top w:val="none" w:sz="0" w:space="0" w:color="auto"/>
                <w:left w:val="none" w:sz="0" w:space="0" w:color="auto"/>
                <w:bottom w:val="none" w:sz="0" w:space="0" w:color="auto"/>
                <w:right w:val="none" w:sz="0" w:space="0" w:color="auto"/>
              </w:divBdr>
              <w:divsChild>
                <w:div w:id="1044717237">
                  <w:marLeft w:val="0"/>
                  <w:marRight w:val="0"/>
                  <w:marTop w:val="0"/>
                  <w:marBottom w:val="0"/>
                  <w:divBdr>
                    <w:top w:val="none" w:sz="0" w:space="0" w:color="auto"/>
                    <w:left w:val="none" w:sz="0" w:space="0" w:color="auto"/>
                    <w:bottom w:val="none" w:sz="0" w:space="0" w:color="auto"/>
                    <w:right w:val="none" w:sz="0" w:space="0" w:color="auto"/>
                  </w:divBdr>
                  <w:divsChild>
                    <w:div w:id="957957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3260812">
      <w:bodyDiv w:val="1"/>
      <w:marLeft w:val="0"/>
      <w:marRight w:val="0"/>
      <w:marTop w:val="0"/>
      <w:marBottom w:val="0"/>
      <w:divBdr>
        <w:top w:val="none" w:sz="0" w:space="0" w:color="auto"/>
        <w:left w:val="none" w:sz="0" w:space="0" w:color="auto"/>
        <w:bottom w:val="none" w:sz="0" w:space="0" w:color="auto"/>
        <w:right w:val="none" w:sz="0" w:space="0" w:color="auto"/>
      </w:divBdr>
      <w:divsChild>
        <w:div w:id="1699502182">
          <w:marLeft w:val="0"/>
          <w:marRight w:val="0"/>
          <w:marTop w:val="0"/>
          <w:marBottom w:val="0"/>
          <w:divBdr>
            <w:top w:val="none" w:sz="0" w:space="0" w:color="auto"/>
            <w:left w:val="none" w:sz="0" w:space="0" w:color="auto"/>
            <w:bottom w:val="none" w:sz="0" w:space="0" w:color="auto"/>
            <w:right w:val="none" w:sz="0" w:space="0" w:color="auto"/>
          </w:divBdr>
          <w:divsChild>
            <w:div w:id="1019114460">
              <w:marLeft w:val="0"/>
              <w:marRight w:val="0"/>
              <w:marTop w:val="0"/>
              <w:marBottom w:val="0"/>
              <w:divBdr>
                <w:top w:val="none" w:sz="0" w:space="0" w:color="auto"/>
                <w:left w:val="none" w:sz="0" w:space="0" w:color="auto"/>
                <w:bottom w:val="none" w:sz="0" w:space="0" w:color="auto"/>
                <w:right w:val="none" w:sz="0" w:space="0" w:color="auto"/>
              </w:divBdr>
              <w:divsChild>
                <w:div w:id="2000767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120496">
      <w:bodyDiv w:val="1"/>
      <w:marLeft w:val="0"/>
      <w:marRight w:val="0"/>
      <w:marTop w:val="0"/>
      <w:marBottom w:val="0"/>
      <w:divBdr>
        <w:top w:val="none" w:sz="0" w:space="0" w:color="auto"/>
        <w:left w:val="none" w:sz="0" w:space="0" w:color="auto"/>
        <w:bottom w:val="none" w:sz="0" w:space="0" w:color="auto"/>
        <w:right w:val="none" w:sz="0" w:space="0" w:color="auto"/>
      </w:divBdr>
    </w:div>
    <w:div w:id="1788886837">
      <w:bodyDiv w:val="1"/>
      <w:marLeft w:val="0"/>
      <w:marRight w:val="0"/>
      <w:marTop w:val="0"/>
      <w:marBottom w:val="0"/>
      <w:divBdr>
        <w:top w:val="none" w:sz="0" w:space="0" w:color="auto"/>
        <w:left w:val="none" w:sz="0" w:space="0" w:color="auto"/>
        <w:bottom w:val="none" w:sz="0" w:space="0" w:color="auto"/>
        <w:right w:val="none" w:sz="0" w:space="0" w:color="auto"/>
      </w:divBdr>
      <w:divsChild>
        <w:div w:id="1176310635">
          <w:marLeft w:val="0"/>
          <w:marRight w:val="0"/>
          <w:marTop w:val="0"/>
          <w:marBottom w:val="0"/>
          <w:divBdr>
            <w:top w:val="none" w:sz="0" w:space="0" w:color="auto"/>
            <w:left w:val="none" w:sz="0" w:space="0" w:color="auto"/>
            <w:bottom w:val="none" w:sz="0" w:space="0" w:color="auto"/>
            <w:right w:val="none" w:sz="0" w:space="0" w:color="auto"/>
          </w:divBdr>
          <w:divsChild>
            <w:div w:id="1698122080">
              <w:marLeft w:val="0"/>
              <w:marRight w:val="0"/>
              <w:marTop w:val="0"/>
              <w:marBottom w:val="0"/>
              <w:divBdr>
                <w:top w:val="none" w:sz="0" w:space="0" w:color="auto"/>
                <w:left w:val="none" w:sz="0" w:space="0" w:color="auto"/>
                <w:bottom w:val="none" w:sz="0" w:space="0" w:color="auto"/>
                <w:right w:val="none" w:sz="0" w:space="0" w:color="auto"/>
              </w:divBdr>
              <w:divsChild>
                <w:div w:id="1917787537">
                  <w:marLeft w:val="0"/>
                  <w:marRight w:val="0"/>
                  <w:marTop w:val="0"/>
                  <w:marBottom w:val="0"/>
                  <w:divBdr>
                    <w:top w:val="none" w:sz="0" w:space="0" w:color="auto"/>
                    <w:left w:val="none" w:sz="0" w:space="0" w:color="auto"/>
                    <w:bottom w:val="none" w:sz="0" w:space="0" w:color="auto"/>
                    <w:right w:val="none" w:sz="0" w:space="0" w:color="auto"/>
                  </w:divBdr>
                </w:div>
              </w:divsChild>
            </w:div>
            <w:div w:id="1061752651">
              <w:marLeft w:val="0"/>
              <w:marRight w:val="0"/>
              <w:marTop w:val="0"/>
              <w:marBottom w:val="0"/>
              <w:divBdr>
                <w:top w:val="none" w:sz="0" w:space="0" w:color="auto"/>
                <w:left w:val="none" w:sz="0" w:space="0" w:color="auto"/>
                <w:bottom w:val="none" w:sz="0" w:space="0" w:color="auto"/>
                <w:right w:val="none" w:sz="0" w:space="0" w:color="auto"/>
              </w:divBdr>
              <w:divsChild>
                <w:div w:id="2966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512921">
      <w:bodyDiv w:val="1"/>
      <w:marLeft w:val="0"/>
      <w:marRight w:val="0"/>
      <w:marTop w:val="0"/>
      <w:marBottom w:val="0"/>
      <w:divBdr>
        <w:top w:val="none" w:sz="0" w:space="0" w:color="auto"/>
        <w:left w:val="none" w:sz="0" w:space="0" w:color="auto"/>
        <w:bottom w:val="none" w:sz="0" w:space="0" w:color="auto"/>
        <w:right w:val="none" w:sz="0" w:space="0" w:color="auto"/>
      </w:divBdr>
      <w:divsChild>
        <w:div w:id="938372233">
          <w:marLeft w:val="0"/>
          <w:marRight w:val="0"/>
          <w:marTop w:val="0"/>
          <w:marBottom w:val="0"/>
          <w:divBdr>
            <w:top w:val="none" w:sz="0" w:space="0" w:color="auto"/>
            <w:left w:val="none" w:sz="0" w:space="0" w:color="auto"/>
            <w:bottom w:val="none" w:sz="0" w:space="0" w:color="auto"/>
            <w:right w:val="none" w:sz="0" w:space="0" w:color="auto"/>
          </w:divBdr>
          <w:divsChild>
            <w:div w:id="1068721991">
              <w:marLeft w:val="0"/>
              <w:marRight w:val="0"/>
              <w:marTop w:val="0"/>
              <w:marBottom w:val="0"/>
              <w:divBdr>
                <w:top w:val="none" w:sz="0" w:space="0" w:color="auto"/>
                <w:left w:val="none" w:sz="0" w:space="0" w:color="auto"/>
                <w:bottom w:val="none" w:sz="0" w:space="0" w:color="auto"/>
                <w:right w:val="none" w:sz="0" w:space="0" w:color="auto"/>
              </w:divBdr>
              <w:divsChild>
                <w:div w:id="711225554">
                  <w:marLeft w:val="0"/>
                  <w:marRight w:val="0"/>
                  <w:marTop w:val="0"/>
                  <w:marBottom w:val="0"/>
                  <w:divBdr>
                    <w:top w:val="none" w:sz="0" w:space="0" w:color="auto"/>
                    <w:left w:val="none" w:sz="0" w:space="0" w:color="auto"/>
                    <w:bottom w:val="none" w:sz="0" w:space="0" w:color="auto"/>
                    <w:right w:val="none" w:sz="0" w:space="0" w:color="auto"/>
                  </w:divBdr>
                  <w:divsChild>
                    <w:div w:id="1097365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100802">
      <w:bodyDiv w:val="1"/>
      <w:marLeft w:val="0"/>
      <w:marRight w:val="0"/>
      <w:marTop w:val="0"/>
      <w:marBottom w:val="0"/>
      <w:divBdr>
        <w:top w:val="none" w:sz="0" w:space="0" w:color="auto"/>
        <w:left w:val="none" w:sz="0" w:space="0" w:color="auto"/>
        <w:bottom w:val="none" w:sz="0" w:space="0" w:color="auto"/>
        <w:right w:val="none" w:sz="0" w:space="0" w:color="auto"/>
      </w:divBdr>
      <w:divsChild>
        <w:div w:id="1907063606">
          <w:marLeft w:val="0"/>
          <w:marRight w:val="0"/>
          <w:marTop w:val="0"/>
          <w:marBottom w:val="0"/>
          <w:divBdr>
            <w:top w:val="none" w:sz="0" w:space="0" w:color="auto"/>
            <w:left w:val="none" w:sz="0" w:space="0" w:color="auto"/>
            <w:bottom w:val="none" w:sz="0" w:space="0" w:color="auto"/>
            <w:right w:val="none" w:sz="0" w:space="0" w:color="auto"/>
          </w:divBdr>
          <w:divsChild>
            <w:div w:id="245648889">
              <w:marLeft w:val="0"/>
              <w:marRight w:val="0"/>
              <w:marTop w:val="0"/>
              <w:marBottom w:val="0"/>
              <w:divBdr>
                <w:top w:val="none" w:sz="0" w:space="0" w:color="auto"/>
                <w:left w:val="none" w:sz="0" w:space="0" w:color="auto"/>
                <w:bottom w:val="none" w:sz="0" w:space="0" w:color="auto"/>
                <w:right w:val="none" w:sz="0" w:space="0" w:color="auto"/>
              </w:divBdr>
              <w:divsChild>
                <w:div w:id="5282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0875946">
      <w:bodyDiv w:val="1"/>
      <w:marLeft w:val="0"/>
      <w:marRight w:val="0"/>
      <w:marTop w:val="0"/>
      <w:marBottom w:val="0"/>
      <w:divBdr>
        <w:top w:val="none" w:sz="0" w:space="0" w:color="auto"/>
        <w:left w:val="none" w:sz="0" w:space="0" w:color="auto"/>
        <w:bottom w:val="none" w:sz="0" w:space="0" w:color="auto"/>
        <w:right w:val="none" w:sz="0" w:space="0" w:color="auto"/>
      </w:divBdr>
    </w:div>
    <w:div w:id="1805125334">
      <w:bodyDiv w:val="1"/>
      <w:marLeft w:val="0"/>
      <w:marRight w:val="0"/>
      <w:marTop w:val="0"/>
      <w:marBottom w:val="0"/>
      <w:divBdr>
        <w:top w:val="none" w:sz="0" w:space="0" w:color="auto"/>
        <w:left w:val="none" w:sz="0" w:space="0" w:color="auto"/>
        <w:bottom w:val="none" w:sz="0" w:space="0" w:color="auto"/>
        <w:right w:val="none" w:sz="0" w:space="0" w:color="auto"/>
      </w:divBdr>
    </w:div>
    <w:div w:id="1807628655">
      <w:bodyDiv w:val="1"/>
      <w:marLeft w:val="0"/>
      <w:marRight w:val="0"/>
      <w:marTop w:val="0"/>
      <w:marBottom w:val="0"/>
      <w:divBdr>
        <w:top w:val="none" w:sz="0" w:space="0" w:color="auto"/>
        <w:left w:val="none" w:sz="0" w:space="0" w:color="auto"/>
        <w:bottom w:val="none" w:sz="0" w:space="0" w:color="auto"/>
        <w:right w:val="none" w:sz="0" w:space="0" w:color="auto"/>
      </w:divBdr>
      <w:divsChild>
        <w:div w:id="1080440922">
          <w:marLeft w:val="0"/>
          <w:marRight w:val="0"/>
          <w:marTop w:val="0"/>
          <w:marBottom w:val="0"/>
          <w:divBdr>
            <w:top w:val="none" w:sz="0" w:space="0" w:color="auto"/>
            <w:left w:val="none" w:sz="0" w:space="0" w:color="auto"/>
            <w:bottom w:val="none" w:sz="0" w:space="0" w:color="auto"/>
            <w:right w:val="none" w:sz="0" w:space="0" w:color="auto"/>
          </w:divBdr>
          <w:divsChild>
            <w:div w:id="1997486409">
              <w:marLeft w:val="0"/>
              <w:marRight w:val="0"/>
              <w:marTop w:val="0"/>
              <w:marBottom w:val="0"/>
              <w:divBdr>
                <w:top w:val="none" w:sz="0" w:space="0" w:color="auto"/>
                <w:left w:val="none" w:sz="0" w:space="0" w:color="auto"/>
                <w:bottom w:val="none" w:sz="0" w:space="0" w:color="auto"/>
                <w:right w:val="none" w:sz="0" w:space="0" w:color="auto"/>
              </w:divBdr>
              <w:divsChild>
                <w:div w:id="12632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311032">
      <w:bodyDiv w:val="1"/>
      <w:marLeft w:val="0"/>
      <w:marRight w:val="0"/>
      <w:marTop w:val="0"/>
      <w:marBottom w:val="0"/>
      <w:divBdr>
        <w:top w:val="none" w:sz="0" w:space="0" w:color="auto"/>
        <w:left w:val="none" w:sz="0" w:space="0" w:color="auto"/>
        <w:bottom w:val="none" w:sz="0" w:space="0" w:color="auto"/>
        <w:right w:val="none" w:sz="0" w:space="0" w:color="auto"/>
      </w:divBdr>
      <w:divsChild>
        <w:div w:id="1805613901">
          <w:marLeft w:val="0"/>
          <w:marRight w:val="0"/>
          <w:marTop w:val="0"/>
          <w:marBottom w:val="0"/>
          <w:divBdr>
            <w:top w:val="none" w:sz="0" w:space="0" w:color="auto"/>
            <w:left w:val="none" w:sz="0" w:space="0" w:color="auto"/>
            <w:bottom w:val="none" w:sz="0" w:space="0" w:color="auto"/>
            <w:right w:val="none" w:sz="0" w:space="0" w:color="auto"/>
          </w:divBdr>
          <w:divsChild>
            <w:div w:id="212233213">
              <w:marLeft w:val="0"/>
              <w:marRight w:val="0"/>
              <w:marTop w:val="0"/>
              <w:marBottom w:val="0"/>
              <w:divBdr>
                <w:top w:val="none" w:sz="0" w:space="0" w:color="auto"/>
                <w:left w:val="none" w:sz="0" w:space="0" w:color="auto"/>
                <w:bottom w:val="none" w:sz="0" w:space="0" w:color="auto"/>
                <w:right w:val="none" w:sz="0" w:space="0" w:color="auto"/>
              </w:divBdr>
              <w:divsChild>
                <w:div w:id="93174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4810518">
      <w:bodyDiv w:val="1"/>
      <w:marLeft w:val="0"/>
      <w:marRight w:val="0"/>
      <w:marTop w:val="0"/>
      <w:marBottom w:val="0"/>
      <w:divBdr>
        <w:top w:val="none" w:sz="0" w:space="0" w:color="auto"/>
        <w:left w:val="none" w:sz="0" w:space="0" w:color="auto"/>
        <w:bottom w:val="none" w:sz="0" w:space="0" w:color="auto"/>
        <w:right w:val="none" w:sz="0" w:space="0" w:color="auto"/>
      </w:divBdr>
      <w:divsChild>
        <w:div w:id="1361008374">
          <w:marLeft w:val="720"/>
          <w:marRight w:val="0"/>
          <w:marTop w:val="0"/>
          <w:marBottom w:val="0"/>
          <w:divBdr>
            <w:top w:val="none" w:sz="0" w:space="0" w:color="auto"/>
            <w:left w:val="none" w:sz="0" w:space="0" w:color="auto"/>
            <w:bottom w:val="none" w:sz="0" w:space="0" w:color="auto"/>
            <w:right w:val="none" w:sz="0" w:space="0" w:color="auto"/>
          </w:divBdr>
        </w:div>
        <w:div w:id="1640378465">
          <w:marLeft w:val="720"/>
          <w:marRight w:val="0"/>
          <w:marTop w:val="0"/>
          <w:marBottom w:val="0"/>
          <w:divBdr>
            <w:top w:val="none" w:sz="0" w:space="0" w:color="auto"/>
            <w:left w:val="none" w:sz="0" w:space="0" w:color="auto"/>
            <w:bottom w:val="none" w:sz="0" w:space="0" w:color="auto"/>
            <w:right w:val="none" w:sz="0" w:space="0" w:color="auto"/>
          </w:divBdr>
        </w:div>
        <w:div w:id="1538275656">
          <w:marLeft w:val="720"/>
          <w:marRight w:val="0"/>
          <w:marTop w:val="0"/>
          <w:marBottom w:val="0"/>
          <w:divBdr>
            <w:top w:val="none" w:sz="0" w:space="0" w:color="auto"/>
            <w:left w:val="none" w:sz="0" w:space="0" w:color="auto"/>
            <w:bottom w:val="none" w:sz="0" w:space="0" w:color="auto"/>
            <w:right w:val="none" w:sz="0" w:space="0" w:color="auto"/>
          </w:divBdr>
        </w:div>
        <w:div w:id="1142770463">
          <w:marLeft w:val="720"/>
          <w:marRight w:val="0"/>
          <w:marTop w:val="0"/>
          <w:marBottom w:val="0"/>
          <w:divBdr>
            <w:top w:val="none" w:sz="0" w:space="0" w:color="auto"/>
            <w:left w:val="none" w:sz="0" w:space="0" w:color="auto"/>
            <w:bottom w:val="none" w:sz="0" w:space="0" w:color="auto"/>
            <w:right w:val="none" w:sz="0" w:space="0" w:color="auto"/>
          </w:divBdr>
        </w:div>
        <w:div w:id="1125931735">
          <w:marLeft w:val="720"/>
          <w:marRight w:val="0"/>
          <w:marTop w:val="0"/>
          <w:marBottom w:val="0"/>
          <w:divBdr>
            <w:top w:val="none" w:sz="0" w:space="0" w:color="auto"/>
            <w:left w:val="none" w:sz="0" w:space="0" w:color="auto"/>
            <w:bottom w:val="none" w:sz="0" w:space="0" w:color="auto"/>
            <w:right w:val="none" w:sz="0" w:space="0" w:color="auto"/>
          </w:divBdr>
        </w:div>
        <w:div w:id="808983886">
          <w:marLeft w:val="720"/>
          <w:marRight w:val="0"/>
          <w:marTop w:val="0"/>
          <w:marBottom w:val="0"/>
          <w:divBdr>
            <w:top w:val="none" w:sz="0" w:space="0" w:color="auto"/>
            <w:left w:val="none" w:sz="0" w:space="0" w:color="auto"/>
            <w:bottom w:val="none" w:sz="0" w:space="0" w:color="auto"/>
            <w:right w:val="none" w:sz="0" w:space="0" w:color="auto"/>
          </w:divBdr>
        </w:div>
        <w:div w:id="474881749">
          <w:marLeft w:val="720"/>
          <w:marRight w:val="0"/>
          <w:marTop w:val="0"/>
          <w:marBottom w:val="0"/>
          <w:divBdr>
            <w:top w:val="none" w:sz="0" w:space="0" w:color="auto"/>
            <w:left w:val="none" w:sz="0" w:space="0" w:color="auto"/>
            <w:bottom w:val="none" w:sz="0" w:space="0" w:color="auto"/>
            <w:right w:val="none" w:sz="0" w:space="0" w:color="auto"/>
          </w:divBdr>
        </w:div>
      </w:divsChild>
    </w:div>
    <w:div w:id="1831872838">
      <w:bodyDiv w:val="1"/>
      <w:marLeft w:val="0"/>
      <w:marRight w:val="0"/>
      <w:marTop w:val="0"/>
      <w:marBottom w:val="0"/>
      <w:divBdr>
        <w:top w:val="none" w:sz="0" w:space="0" w:color="auto"/>
        <w:left w:val="none" w:sz="0" w:space="0" w:color="auto"/>
        <w:bottom w:val="none" w:sz="0" w:space="0" w:color="auto"/>
        <w:right w:val="none" w:sz="0" w:space="0" w:color="auto"/>
      </w:divBdr>
      <w:divsChild>
        <w:div w:id="696078134">
          <w:marLeft w:val="0"/>
          <w:marRight w:val="0"/>
          <w:marTop w:val="0"/>
          <w:marBottom w:val="0"/>
          <w:divBdr>
            <w:top w:val="none" w:sz="0" w:space="0" w:color="auto"/>
            <w:left w:val="none" w:sz="0" w:space="0" w:color="auto"/>
            <w:bottom w:val="none" w:sz="0" w:space="0" w:color="auto"/>
            <w:right w:val="none" w:sz="0" w:space="0" w:color="auto"/>
          </w:divBdr>
          <w:divsChild>
            <w:div w:id="941492509">
              <w:marLeft w:val="0"/>
              <w:marRight w:val="0"/>
              <w:marTop w:val="0"/>
              <w:marBottom w:val="0"/>
              <w:divBdr>
                <w:top w:val="none" w:sz="0" w:space="0" w:color="auto"/>
                <w:left w:val="none" w:sz="0" w:space="0" w:color="auto"/>
                <w:bottom w:val="none" w:sz="0" w:space="0" w:color="auto"/>
                <w:right w:val="none" w:sz="0" w:space="0" w:color="auto"/>
              </w:divBdr>
              <w:divsChild>
                <w:div w:id="1553423381">
                  <w:marLeft w:val="0"/>
                  <w:marRight w:val="0"/>
                  <w:marTop w:val="0"/>
                  <w:marBottom w:val="0"/>
                  <w:divBdr>
                    <w:top w:val="none" w:sz="0" w:space="0" w:color="auto"/>
                    <w:left w:val="none" w:sz="0" w:space="0" w:color="auto"/>
                    <w:bottom w:val="none" w:sz="0" w:space="0" w:color="auto"/>
                    <w:right w:val="none" w:sz="0" w:space="0" w:color="auto"/>
                  </w:divBdr>
                  <w:divsChild>
                    <w:div w:id="211513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91595">
      <w:bodyDiv w:val="1"/>
      <w:marLeft w:val="0"/>
      <w:marRight w:val="0"/>
      <w:marTop w:val="0"/>
      <w:marBottom w:val="0"/>
      <w:divBdr>
        <w:top w:val="none" w:sz="0" w:space="0" w:color="auto"/>
        <w:left w:val="none" w:sz="0" w:space="0" w:color="auto"/>
        <w:bottom w:val="none" w:sz="0" w:space="0" w:color="auto"/>
        <w:right w:val="none" w:sz="0" w:space="0" w:color="auto"/>
      </w:divBdr>
      <w:divsChild>
        <w:div w:id="1813253631">
          <w:marLeft w:val="0"/>
          <w:marRight w:val="0"/>
          <w:marTop w:val="0"/>
          <w:marBottom w:val="0"/>
          <w:divBdr>
            <w:top w:val="none" w:sz="0" w:space="0" w:color="auto"/>
            <w:left w:val="none" w:sz="0" w:space="0" w:color="auto"/>
            <w:bottom w:val="none" w:sz="0" w:space="0" w:color="auto"/>
            <w:right w:val="none" w:sz="0" w:space="0" w:color="auto"/>
          </w:divBdr>
          <w:divsChild>
            <w:div w:id="2038891590">
              <w:marLeft w:val="0"/>
              <w:marRight w:val="0"/>
              <w:marTop w:val="0"/>
              <w:marBottom w:val="0"/>
              <w:divBdr>
                <w:top w:val="none" w:sz="0" w:space="0" w:color="auto"/>
                <w:left w:val="none" w:sz="0" w:space="0" w:color="auto"/>
                <w:bottom w:val="none" w:sz="0" w:space="0" w:color="auto"/>
                <w:right w:val="none" w:sz="0" w:space="0" w:color="auto"/>
              </w:divBdr>
              <w:divsChild>
                <w:div w:id="110260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279904">
      <w:bodyDiv w:val="1"/>
      <w:marLeft w:val="0"/>
      <w:marRight w:val="0"/>
      <w:marTop w:val="0"/>
      <w:marBottom w:val="0"/>
      <w:divBdr>
        <w:top w:val="none" w:sz="0" w:space="0" w:color="auto"/>
        <w:left w:val="none" w:sz="0" w:space="0" w:color="auto"/>
        <w:bottom w:val="none" w:sz="0" w:space="0" w:color="auto"/>
        <w:right w:val="none" w:sz="0" w:space="0" w:color="auto"/>
      </w:divBdr>
    </w:div>
    <w:div w:id="1868716284">
      <w:bodyDiv w:val="1"/>
      <w:marLeft w:val="0"/>
      <w:marRight w:val="0"/>
      <w:marTop w:val="0"/>
      <w:marBottom w:val="0"/>
      <w:divBdr>
        <w:top w:val="none" w:sz="0" w:space="0" w:color="auto"/>
        <w:left w:val="none" w:sz="0" w:space="0" w:color="auto"/>
        <w:bottom w:val="none" w:sz="0" w:space="0" w:color="auto"/>
        <w:right w:val="none" w:sz="0" w:space="0" w:color="auto"/>
      </w:divBdr>
      <w:divsChild>
        <w:div w:id="740568877">
          <w:marLeft w:val="0"/>
          <w:marRight w:val="0"/>
          <w:marTop w:val="0"/>
          <w:marBottom w:val="0"/>
          <w:divBdr>
            <w:top w:val="none" w:sz="0" w:space="0" w:color="auto"/>
            <w:left w:val="none" w:sz="0" w:space="0" w:color="auto"/>
            <w:bottom w:val="none" w:sz="0" w:space="0" w:color="auto"/>
            <w:right w:val="none" w:sz="0" w:space="0" w:color="auto"/>
          </w:divBdr>
          <w:divsChild>
            <w:div w:id="1990209280">
              <w:marLeft w:val="0"/>
              <w:marRight w:val="0"/>
              <w:marTop w:val="0"/>
              <w:marBottom w:val="0"/>
              <w:divBdr>
                <w:top w:val="none" w:sz="0" w:space="0" w:color="auto"/>
                <w:left w:val="none" w:sz="0" w:space="0" w:color="auto"/>
                <w:bottom w:val="none" w:sz="0" w:space="0" w:color="auto"/>
                <w:right w:val="none" w:sz="0" w:space="0" w:color="auto"/>
              </w:divBdr>
              <w:divsChild>
                <w:div w:id="92375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731258">
      <w:bodyDiv w:val="1"/>
      <w:marLeft w:val="0"/>
      <w:marRight w:val="0"/>
      <w:marTop w:val="0"/>
      <w:marBottom w:val="0"/>
      <w:divBdr>
        <w:top w:val="none" w:sz="0" w:space="0" w:color="auto"/>
        <w:left w:val="none" w:sz="0" w:space="0" w:color="auto"/>
        <w:bottom w:val="none" w:sz="0" w:space="0" w:color="auto"/>
        <w:right w:val="none" w:sz="0" w:space="0" w:color="auto"/>
      </w:divBdr>
    </w:div>
    <w:div w:id="1876500143">
      <w:bodyDiv w:val="1"/>
      <w:marLeft w:val="0"/>
      <w:marRight w:val="0"/>
      <w:marTop w:val="0"/>
      <w:marBottom w:val="0"/>
      <w:divBdr>
        <w:top w:val="none" w:sz="0" w:space="0" w:color="auto"/>
        <w:left w:val="none" w:sz="0" w:space="0" w:color="auto"/>
        <w:bottom w:val="none" w:sz="0" w:space="0" w:color="auto"/>
        <w:right w:val="none" w:sz="0" w:space="0" w:color="auto"/>
      </w:divBdr>
    </w:div>
    <w:div w:id="1890340434">
      <w:bodyDiv w:val="1"/>
      <w:marLeft w:val="0"/>
      <w:marRight w:val="0"/>
      <w:marTop w:val="0"/>
      <w:marBottom w:val="0"/>
      <w:divBdr>
        <w:top w:val="none" w:sz="0" w:space="0" w:color="auto"/>
        <w:left w:val="none" w:sz="0" w:space="0" w:color="auto"/>
        <w:bottom w:val="none" w:sz="0" w:space="0" w:color="auto"/>
        <w:right w:val="none" w:sz="0" w:space="0" w:color="auto"/>
      </w:divBdr>
      <w:divsChild>
        <w:div w:id="1872262679">
          <w:marLeft w:val="0"/>
          <w:marRight w:val="0"/>
          <w:marTop w:val="0"/>
          <w:marBottom w:val="0"/>
          <w:divBdr>
            <w:top w:val="none" w:sz="0" w:space="0" w:color="auto"/>
            <w:left w:val="none" w:sz="0" w:space="0" w:color="auto"/>
            <w:bottom w:val="none" w:sz="0" w:space="0" w:color="auto"/>
            <w:right w:val="none" w:sz="0" w:space="0" w:color="auto"/>
          </w:divBdr>
          <w:divsChild>
            <w:div w:id="623776428">
              <w:marLeft w:val="0"/>
              <w:marRight w:val="0"/>
              <w:marTop w:val="0"/>
              <w:marBottom w:val="0"/>
              <w:divBdr>
                <w:top w:val="none" w:sz="0" w:space="0" w:color="auto"/>
                <w:left w:val="none" w:sz="0" w:space="0" w:color="auto"/>
                <w:bottom w:val="none" w:sz="0" w:space="0" w:color="auto"/>
                <w:right w:val="none" w:sz="0" w:space="0" w:color="auto"/>
              </w:divBdr>
              <w:divsChild>
                <w:div w:id="2091079597">
                  <w:marLeft w:val="0"/>
                  <w:marRight w:val="0"/>
                  <w:marTop w:val="0"/>
                  <w:marBottom w:val="0"/>
                  <w:divBdr>
                    <w:top w:val="none" w:sz="0" w:space="0" w:color="auto"/>
                    <w:left w:val="none" w:sz="0" w:space="0" w:color="auto"/>
                    <w:bottom w:val="none" w:sz="0" w:space="0" w:color="auto"/>
                    <w:right w:val="none" w:sz="0" w:space="0" w:color="auto"/>
                  </w:divBdr>
                  <w:divsChild>
                    <w:div w:id="588927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5854031">
      <w:bodyDiv w:val="1"/>
      <w:marLeft w:val="0"/>
      <w:marRight w:val="0"/>
      <w:marTop w:val="0"/>
      <w:marBottom w:val="0"/>
      <w:divBdr>
        <w:top w:val="none" w:sz="0" w:space="0" w:color="auto"/>
        <w:left w:val="none" w:sz="0" w:space="0" w:color="auto"/>
        <w:bottom w:val="none" w:sz="0" w:space="0" w:color="auto"/>
        <w:right w:val="none" w:sz="0" w:space="0" w:color="auto"/>
      </w:divBdr>
      <w:divsChild>
        <w:div w:id="1898394607">
          <w:marLeft w:val="0"/>
          <w:marRight w:val="0"/>
          <w:marTop w:val="0"/>
          <w:marBottom w:val="0"/>
          <w:divBdr>
            <w:top w:val="none" w:sz="0" w:space="0" w:color="auto"/>
            <w:left w:val="none" w:sz="0" w:space="0" w:color="auto"/>
            <w:bottom w:val="none" w:sz="0" w:space="0" w:color="auto"/>
            <w:right w:val="none" w:sz="0" w:space="0" w:color="auto"/>
          </w:divBdr>
          <w:divsChild>
            <w:div w:id="2112891476">
              <w:marLeft w:val="0"/>
              <w:marRight w:val="0"/>
              <w:marTop w:val="0"/>
              <w:marBottom w:val="0"/>
              <w:divBdr>
                <w:top w:val="none" w:sz="0" w:space="0" w:color="auto"/>
                <w:left w:val="none" w:sz="0" w:space="0" w:color="auto"/>
                <w:bottom w:val="none" w:sz="0" w:space="0" w:color="auto"/>
                <w:right w:val="none" w:sz="0" w:space="0" w:color="auto"/>
              </w:divBdr>
              <w:divsChild>
                <w:div w:id="417365975">
                  <w:marLeft w:val="0"/>
                  <w:marRight w:val="0"/>
                  <w:marTop w:val="0"/>
                  <w:marBottom w:val="0"/>
                  <w:divBdr>
                    <w:top w:val="none" w:sz="0" w:space="0" w:color="auto"/>
                    <w:left w:val="none" w:sz="0" w:space="0" w:color="auto"/>
                    <w:bottom w:val="none" w:sz="0" w:space="0" w:color="auto"/>
                    <w:right w:val="none" w:sz="0" w:space="0" w:color="auto"/>
                  </w:divBdr>
                  <w:divsChild>
                    <w:div w:id="1858958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6838637">
      <w:bodyDiv w:val="1"/>
      <w:marLeft w:val="0"/>
      <w:marRight w:val="0"/>
      <w:marTop w:val="0"/>
      <w:marBottom w:val="0"/>
      <w:divBdr>
        <w:top w:val="none" w:sz="0" w:space="0" w:color="auto"/>
        <w:left w:val="none" w:sz="0" w:space="0" w:color="auto"/>
        <w:bottom w:val="none" w:sz="0" w:space="0" w:color="auto"/>
        <w:right w:val="none" w:sz="0" w:space="0" w:color="auto"/>
      </w:divBdr>
      <w:divsChild>
        <w:div w:id="1703703356">
          <w:marLeft w:val="0"/>
          <w:marRight w:val="0"/>
          <w:marTop w:val="0"/>
          <w:marBottom w:val="0"/>
          <w:divBdr>
            <w:top w:val="none" w:sz="0" w:space="0" w:color="auto"/>
            <w:left w:val="none" w:sz="0" w:space="0" w:color="auto"/>
            <w:bottom w:val="none" w:sz="0" w:space="0" w:color="auto"/>
            <w:right w:val="none" w:sz="0" w:space="0" w:color="auto"/>
          </w:divBdr>
          <w:divsChild>
            <w:div w:id="1256206889">
              <w:marLeft w:val="0"/>
              <w:marRight w:val="0"/>
              <w:marTop w:val="0"/>
              <w:marBottom w:val="0"/>
              <w:divBdr>
                <w:top w:val="none" w:sz="0" w:space="0" w:color="auto"/>
                <w:left w:val="none" w:sz="0" w:space="0" w:color="auto"/>
                <w:bottom w:val="none" w:sz="0" w:space="0" w:color="auto"/>
                <w:right w:val="none" w:sz="0" w:space="0" w:color="auto"/>
              </w:divBdr>
              <w:divsChild>
                <w:div w:id="1249804015">
                  <w:marLeft w:val="0"/>
                  <w:marRight w:val="0"/>
                  <w:marTop w:val="0"/>
                  <w:marBottom w:val="0"/>
                  <w:divBdr>
                    <w:top w:val="none" w:sz="0" w:space="0" w:color="auto"/>
                    <w:left w:val="none" w:sz="0" w:space="0" w:color="auto"/>
                    <w:bottom w:val="none" w:sz="0" w:space="0" w:color="auto"/>
                    <w:right w:val="none" w:sz="0" w:space="0" w:color="auto"/>
                  </w:divBdr>
                  <w:divsChild>
                    <w:div w:id="201398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9918682">
      <w:bodyDiv w:val="1"/>
      <w:marLeft w:val="0"/>
      <w:marRight w:val="0"/>
      <w:marTop w:val="0"/>
      <w:marBottom w:val="0"/>
      <w:divBdr>
        <w:top w:val="none" w:sz="0" w:space="0" w:color="auto"/>
        <w:left w:val="none" w:sz="0" w:space="0" w:color="auto"/>
        <w:bottom w:val="none" w:sz="0" w:space="0" w:color="auto"/>
        <w:right w:val="none" w:sz="0" w:space="0" w:color="auto"/>
      </w:divBdr>
      <w:divsChild>
        <w:div w:id="2119055857">
          <w:marLeft w:val="0"/>
          <w:marRight w:val="0"/>
          <w:marTop w:val="0"/>
          <w:marBottom w:val="0"/>
          <w:divBdr>
            <w:top w:val="none" w:sz="0" w:space="0" w:color="auto"/>
            <w:left w:val="none" w:sz="0" w:space="0" w:color="auto"/>
            <w:bottom w:val="none" w:sz="0" w:space="0" w:color="auto"/>
            <w:right w:val="none" w:sz="0" w:space="0" w:color="auto"/>
          </w:divBdr>
          <w:divsChild>
            <w:div w:id="1218280587">
              <w:marLeft w:val="0"/>
              <w:marRight w:val="0"/>
              <w:marTop w:val="0"/>
              <w:marBottom w:val="0"/>
              <w:divBdr>
                <w:top w:val="none" w:sz="0" w:space="0" w:color="auto"/>
                <w:left w:val="none" w:sz="0" w:space="0" w:color="auto"/>
                <w:bottom w:val="none" w:sz="0" w:space="0" w:color="auto"/>
                <w:right w:val="none" w:sz="0" w:space="0" w:color="auto"/>
              </w:divBdr>
              <w:divsChild>
                <w:div w:id="984699171">
                  <w:marLeft w:val="0"/>
                  <w:marRight w:val="0"/>
                  <w:marTop w:val="0"/>
                  <w:marBottom w:val="0"/>
                  <w:divBdr>
                    <w:top w:val="none" w:sz="0" w:space="0" w:color="auto"/>
                    <w:left w:val="none" w:sz="0" w:space="0" w:color="auto"/>
                    <w:bottom w:val="none" w:sz="0" w:space="0" w:color="auto"/>
                    <w:right w:val="none" w:sz="0" w:space="0" w:color="auto"/>
                  </w:divBdr>
                  <w:divsChild>
                    <w:div w:id="177204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7782922">
      <w:bodyDiv w:val="1"/>
      <w:marLeft w:val="0"/>
      <w:marRight w:val="0"/>
      <w:marTop w:val="0"/>
      <w:marBottom w:val="0"/>
      <w:divBdr>
        <w:top w:val="none" w:sz="0" w:space="0" w:color="auto"/>
        <w:left w:val="none" w:sz="0" w:space="0" w:color="auto"/>
        <w:bottom w:val="none" w:sz="0" w:space="0" w:color="auto"/>
        <w:right w:val="none" w:sz="0" w:space="0" w:color="auto"/>
      </w:divBdr>
      <w:divsChild>
        <w:div w:id="1812748756">
          <w:marLeft w:val="0"/>
          <w:marRight w:val="0"/>
          <w:marTop w:val="0"/>
          <w:marBottom w:val="0"/>
          <w:divBdr>
            <w:top w:val="none" w:sz="0" w:space="0" w:color="auto"/>
            <w:left w:val="none" w:sz="0" w:space="0" w:color="auto"/>
            <w:bottom w:val="none" w:sz="0" w:space="0" w:color="auto"/>
            <w:right w:val="none" w:sz="0" w:space="0" w:color="auto"/>
          </w:divBdr>
          <w:divsChild>
            <w:div w:id="942229099">
              <w:marLeft w:val="0"/>
              <w:marRight w:val="0"/>
              <w:marTop w:val="0"/>
              <w:marBottom w:val="0"/>
              <w:divBdr>
                <w:top w:val="none" w:sz="0" w:space="0" w:color="auto"/>
                <w:left w:val="none" w:sz="0" w:space="0" w:color="auto"/>
                <w:bottom w:val="none" w:sz="0" w:space="0" w:color="auto"/>
                <w:right w:val="none" w:sz="0" w:space="0" w:color="auto"/>
              </w:divBdr>
              <w:divsChild>
                <w:div w:id="66808287">
                  <w:marLeft w:val="0"/>
                  <w:marRight w:val="0"/>
                  <w:marTop w:val="0"/>
                  <w:marBottom w:val="0"/>
                  <w:divBdr>
                    <w:top w:val="none" w:sz="0" w:space="0" w:color="auto"/>
                    <w:left w:val="none" w:sz="0" w:space="0" w:color="auto"/>
                    <w:bottom w:val="none" w:sz="0" w:space="0" w:color="auto"/>
                    <w:right w:val="none" w:sz="0" w:space="0" w:color="auto"/>
                  </w:divBdr>
                </w:div>
              </w:divsChild>
            </w:div>
            <w:div w:id="96369372">
              <w:marLeft w:val="0"/>
              <w:marRight w:val="0"/>
              <w:marTop w:val="0"/>
              <w:marBottom w:val="0"/>
              <w:divBdr>
                <w:top w:val="none" w:sz="0" w:space="0" w:color="auto"/>
                <w:left w:val="none" w:sz="0" w:space="0" w:color="auto"/>
                <w:bottom w:val="none" w:sz="0" w:space="0" w:color="auto"/>
                <w:right w:val="none" w:sz="0" w:space="0" w:color="auto"/>
              </w:divBdr>
              <w:divsChild>
                <w:div w:id="6561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555781">
          <w:marLeft w:val="0"/>
          <w:marRight w:val="0"/>
          <w:marTop w:val="0"/>
          <w:marBottom w:val="0"/>
          <w:divBdr>
            <w:top w:val="none" w:sz="0" w:space="0" w:color="auto"/>
            <w:left w:val="none" w:sz="0" w:space="0" w:color="auto"/>
            <w:bottom w:val="none" w:sz="0" w:space="0" w:color="auto"/>
            <w:right w:val="none" w:sz="0" w:space="0" w:color="auto"/>
          </w:divBdr>
          <w:divsChild>
            <w:div w:id="1401443595">
              <w:marLeft w:val="0"/>
              <w:marRight w:val="0"/>
              <w:marTop w:val="0"/>
              <w:marBottom w:val="0"/>
              <w:divBdr>
                <w:top w:val="none" w:sz="0" w:space="0" w:color="auto"/>
                <w:left w:val="none" w:sz="0" w:space="0" w:color="auto"/>
                <w:bottom w:val="none" w:sz="0" w:space="0" w:color="auto"/>
                <w:right w:val="none" w:sz="0" w:space="0" w:color="auto"/>
              </w:divBdr>
              <w:divsChild>
                <w:div w:id="898369252">
                  <w:marLeft w:val="0"/>
                  <w:marRight w:val="0"/>
                  <w:marTop w:val="0"/>
                  <w:marBottom w:val="0"/>
                  <w:divBdr>
                    <w:top w:val="none" w:sz="0" w:space="0" w:color="auto"/>
                    <w:left w:val="none" w:sz="0" w:space="0" w:color="auto"/>
                    <w:bottom w:val="none" w:sz="0" w:space="0" w:color="auto"/>
                    <w:right w:val="none" w:sz="0" w:space="0" w:color="auto"/>
                  </w:divBdr>
                </w:div>
              </w:divsChild>
            </w:div>
            <w:div w:id="1599679299">
              <w:marLeft w:val="0"/>
              <w:marRight w:val="0"/>
              <w:marTop w:val="0"/>
              <w:marBottom w:val="0"/>
              <w:divBdr>
                <w:top w:val="none" w:sz="0" w:space="0" w:color="auto"/>
                <w:left w:val="none" w:sz="0" w:space="0" w:color="auto"/>
                <w:bottom w:val="none" w:sz="0" w:space="0" w:color="auto"/>
                <w:right w:val="none" w:sz="0" w:space="0" w:color="auto"/>
              </w:divBdr>
              <w:divsChild>
                <w:div w:id="634992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938643">
          <w:marLeft w:val="0"/>
          <w:marRight w:val="0"/>
          <w:marTop w:val="0"/>
          <w:marBottom w:val="0"/>
          <w:divBdr>
            <w:top w:val="none" w:sz="0" w:space="0" w:color="auto"/>
            <w:left w:val="none" w:sz="0" w:space="0" w:color="auto"/>
            <w:bottom w:val="none" w:sz="0" w:space="0" w:color="auto"/>
            <w:right w:val="none" w:sz="0" w:space="0" w:color="auto"/>
          </w:divBdr>
          <w:divsChild>
            <w:div w:id="896748691">
              <w:marLeft w:val="0"/>
              <w:marRight w:val="0"/>
              <w:marTop w:val="0"/>
              <w:marBottom w:val="0"/>
              <w:divBdr>
                <w:top w:val="none" w:sz="0" w:space="0" w:color="auto"/>
                <w:left w:val="none" w:sz="0" w:space="0" w:color="auto"/>
                <w:bottom w:val="none" w:sz="0" w:space="0" w:color="auto"/>
                <w:right w:val="none" w:sz="0" w:space="0" w:color="auto"/>
              </w:divBdr>
              <w:divsChild>
                <w:div w:id="149254677">
                  <w:marLeft w:val="0"/>
                  <w:marRight w:val="0"/>
                  <w:marTop w:val="0"/>
                  <w:marBottom w:val="0"/>
                  <w:divBdr>
                    <w:top w:val="none" w:sz="0" w:space="0" w:color="auto"/>
                    <w:left w:val="none" w:sz="0" w:space="0" w:color="auto"/>
                    <w:bottom w:val="none" w:sz="0" w:space="0" w:color="auto"/>
                    <w:right w:val="none" w:sz="0" w:space="0" w:color="auto"/>
                  </w:divBdr>
                </w:div>
              </w:divsChild>
            </w:div>
            <w:div w:id="279916363">
              <w:marLeft w:val="0"/>
              <w:marRight w:val="0"/>
              <w:marTop w:val="0"/>
              <w:marBottom w:val="0"/>
              <w:divBdr>
                <w:top w:val="none" w:sz="0" w:space="0" w:color="auto"/>
                <w:left w:val="none" w:sz="0" w:space="0" w:color="auto"/>
                <w:bottom w:val="none" w:sz="0" w:space="0" w:color="auto"/>
                <w:right w:val="none" w:sz="0" w:space="0" w:color="auto"/>
              </w:divBdr>
              <w:divsChild>
                <w:div w:id="996886537">
                  <w:marLeft w:val="0"/>
                  <w:marRight w:val="0"/>
                  <w:marTop w:val="0"/>
                  <w:marBottom w:val="0"/>
                  <w:divBdr>
                    <w:top w:val="none" w:sz="0" w:space="0" w:color="auto"/>
                    <w:left w:val="none" w:sz="0" w:space="0" w:color="auto"/>
                    <w:bottom w:val="none" w:sz="0" w:space="0" w:color="auto"/>
                    <w:right w:val="none" w:sz="0" w:space="0" w:color="auto"/>
                  </w:divBdr>
                </w:div>
              </w:divsChild>
            </w:div>
            <w:div w:id="1077702911">
              <w:marLeft w:val="0"/>
              <w:marRight w:val="0"/>
              <w:marTop w:val="0"/>
              <w:marBottom w:val="0"/>
              <w:divBdr>
                <w:top w:val="none" w:sz="0" w:space="0" w:color="auto"/>
                <w:left w:val="none" w:sz="0" w:space="0" w:color="auto"/>
                <w:bottom w:val="none" w:sz="0" w:space="0" w:color="auto"/>
                <w:right w:val="none" w:sz="0" w:space="0" w:color="auto"/>
              </w:divBdr>
              <w:divsChild>
                <w:div w:id="1082337942">
                  <w:marLeft w:val="0"/>
                  <w:marRight w:val="0"/>
                  <w:marTop w:val="0"/>
                  <w:marBottom w:val="0"/>
                  <w:divBdr>
                    <w:top w:val="none" w:sz="0" w:space="0" w:color="auto"/>
                    <w:left w:val="none" w:sz="0" w:space="0" w:color="auto"/>
                    <w:bottom w:val="none" w:sz="0" w:space="0" w:color="auto"/>
                    <w:right w:val="none" w:sz="0" w:space="0" w:color="auto"/>
                  </w:divBdr>
                  <w:divsChild>
                    <w:div w:id="1798792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32605">
      <w:bodyDiv w:val="1"/>
      <w:marLeft w:val="0"/>
      <w:marRight w:val="0"/>
      <w:marTop w:val="0"/>
      <w:marBottom w:val="0"/>
      <w:divBdr>
        <w:top w:val="none" w:sz="0" w:space="0" w:color="auto"/>
        <w:left w:val="none" w:sz="0" w:space="0" w:color="auto"/>
        <w:bottom w:val="none" w:sz="0" w:space="0" w:color="auto"/>
        <w:right w:val="none" w:sz="0" w:space="0" w:color="auto"/>
      </w:divBdr>
      <w:divsChild>
        <w:div w:id="1517110787">
          <w:marLeft w:val="0"/>
          <w:marRight w:val="0"/>
          <w:marTop w:val="0"/>
          <w:marBottom w:val="0"/>
          <w:divBdr>
            <w:top w:val="none" w:sz="0" w:space="0" w:color="auto"/>
            <w:left w:val="none" w:sz="0" w:space="0" w:color="auto"/>
            <w:bottom w:val="none" w:sz="0" w:space="0" w:color="auto"/>
            <w:right w:val="none" w:sz="0" w:space="0" w:color="auto"/>
          </w:divBdr>
          <w:divsChild>
            <w:div w:id="1014380587">
              <w:marLeft w:val="0"/>
              <w:marRight w:val="0"/>
              <w:marTop w:val="0"/>
              <w:marBottom w:val="0"/>
              <w:divBdr>
                <w:top w:val="none" w:sz="0" w:space="0" w:color="auto"/>
                <w:left w:val="none" w:sz="0" w:space="0" w:color="auto"/>
                <w:bottom w:val="none" w:sz="0" w:space="0" w:color="auto"/>
                <w:right w:val="none" w:sz="0" w:space="0" w:color="auto"/>
              </w:divBdr>
              <w:divsChild>
                <w:div w:id="63224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9291818">
      <w:bodyDiv w:val="1"/>
      <w:marLeft w:val="0"/>
      <w:marRight w:val="0"/>
      <w:marTop w:val="0"/>
      <w:marBottom w:val="0"/>
      <w:divBdr>
        <w:top w:val="none" w:sz="0" w:space="0" w:color="auto"/>
        <w:left w:val="none" w:sz="0" w:space="0" w:color="auto"/>
        <w:bottom w:val="none" w:sz="0" w:space="0" w:color="auto"/>
        <w:right w:val="none" w:sz="0" w:space="0" w:color="auto"/>
      </w:divBdr>
    </w:div>
    <w:div w:id="1967004929">
      <w:bodyDiv w:val="1"/>
      <w:marLeft w:val="0"/>
      <w:marRight w:val="0"/>
      <w:marTop w:val="0"/>
      <w:marBottom w:val="0"/>
      <w:divBdr>
        <w:top w:val="none" w:sz="0" w:space="0" w:color="auto"/>
        <w:left w:val="none" w:sz="0" w:space="0" w:color="auto"/>
        <w:bottom w:val="none" w:sz="0" w:space="0" w:color="auto"/>
        <w:right w:val="none" w:sz="0" w:space="0" w:color="auto"/>
      </w:divBdr>
    </w:div>
    <w:div w:id="1977102634">
      <w:bodyDiv w:val="1"/>
      <w:marLeft w:val="0"/>
      <w:marRight w:val="0"/>
      <w:marTop w:val="0"/>
      <w:marBottom w:val="0"/>
      <w:divBdr>
        <w:top w:val="none" w:sz="0" w:space="0" w:color="auto"/>
        <w:left w:val="none" w:sz="0" w:space="0" w:color="auto"/>
        <w:bottom w:val="none" w:sz="0" w:space="0" w:color="auto"/>
        <w:right w:val="none" w:sz="0" w:space="0" w:color="auto"/>
      </w:divBdr>
    </w:div>
    <w:div w:id="1980114750">
      <w:bodyDiv w:val="1"/>
      <w:marLeft w:val="0"/>
      <w:marRight w:val="0"/>
      <w:marTop w:val="0"/>
      <w:marBottom w:val="0"/>
      <w:divBdr>
        <w:top w:val="none" w:sz="0" w:space="0" w:color="auto"/>
        <w:left w:val="none" w:sz="0" w:space="0" w:color="auto"/>
        <w:bottom w:val="none" w:sz="0" w:space="0" w:color="auto"/>
        <w:right w:val="none" w:sz="0" w:space="0" w:color="auto"/>
      </w:divBdr>
      <w:divsChild>
        <w:div w:id="1566841103">
          <w:marLeft w:val="0"/>
          <w:marRight w:val="0"/>
          <w:marTop w:val="0"/>
          <w:marBottom w:val="0"/>
          <w:divBdr>
            <w:top w:val="none" w:sz="0" w:space="0" w:color="auto"/>
            <w:left w:val="none" w:sz="0" w:space="0" w:color="auto"/>
            <w:bottom w:val="none" w:sz="0" w:space="0" w:color="auto"/>
            <w:right w:val="none" w:sz="0" w:space="0" w:color="auto"/>
          </w:divBdr>
          <w:divsChild>
            <w:div w:id="202064940">
              <w:marLeft w:val="0"/>
              <w:marRight w:val="0"/>
              <w:marTop w:val="0"/>
              <w:marBottom w:val="0"/>
              <w:divBdr>
                <w:top w:val="none" w:sz="0" w:space="0" w:color="auto"/>
                <w:left w:val="none" w:sz="0" w:space="0" w:color="auto"/>
                <w:bottom w:val="none" w:sz="0" w:space="0" w:color="auto"/>
                <w:right w:val="none" w:sz="0" w:space="0" w:color="auto"/>
              </w:divBdr>
              <w:divsChild>
                <w:div w:id="412433456">
                  <w:marLeft w:val="0"/>
                  <w:marRight w:val="0"/>
                  <w:marTop w:val="0"/>
                  <w:marBottom w:val="0"/>
                  <w:divBdr>
                    <w:top w:val="none" w:sz="0" w:space="0" w:color="auto"/>
                    <w:left w:val="none" w:sz="0" w:space="0" w:color="auto"/>
                    <w:bottom w:val="none" w:sz="0" w:space="0" w:color="auto"/>
                    <w:right w:val="none" w:sz="0" w:space="0" w:color="auto"/>
                  </w:divBdr>
                  <w:divsChild>
                    <w:div w:id="1013996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7319754">
      <w:bodyDiv w:val="1"/>
      <w:marLeft w:val="0"/>
      <w:marRight w:val="0"/>
      <w:marTop w:val="0"/>
      <w:marBottom w:val="0"/>
      <w:divBdr>
        <w:top w:val="none" w:sz="0" w:space="0" w:color="auto"/>
        <w:left w:val="none" w:sz="0" w:space="0" w:color="auto"/>
        <w:bottom w:val="none" w:sz="0" w:space="0" w:color="auto"/>
        <w:right w:val="none" w:sz="0" w:space="0" w:color="auto"/>
      </w:divBdr>
      <w:divsChild>
        <w:div w:id="2050108365">
          <w:marLeft w:val="0"/>
          <w:marRight w:val="0"/>
          <w:marTop w:val="0"/>
          <w:marBottom w:val="0"/>
          <w:divBdr>
            <w:top w:val="none" w:sz="0" w:space="0" w:color="auto"/>
            <w:left w:val="none" w:sz="0" w:space="0" w:color="auto"/>
            <w:bottom w:val="none" w:sz="0" w:space="0" w:color="auto"/>
            <w:right w:val="none" w:sz="0" w:space="0" w:color="auto"/>
          </w:divBdr>
          <w:divsChild>
            <w:div w:id="57169032">
              <w:marLeft w:val="0"/>
              <w:marRight w:val="0"/>
              <w:marTop w:val="0"/>
              <w:marBottom w:val="0"/>
              <w:divBdr>
                <w:top w:val="none" w:sz="0" w:space="0" w:color="auto"/>
                <w:left w:val="none" w:sz="0" w:space="0" w:color="auto"/>
                <w:bottom w:val="none" w:sz="0" w:space="0" w:color="auto"/>
                <w:right w:val="none" w:sz="0" w:space="0" w:color="auto"/>
              </w:divBdr>
              <w:divsChild>
                <w:div w:id="1799520015">
                  <w:marLeft w:val="0"/>
                  <w:marRight w:val="0"/>
                  <w:marTop w:val="0"/>
                  <w:marBottom w:val="0"/>
                  <w:divBdr>
                    <w:top w:val="none" w:sz="0" w:space="0" w:color="auto"/>
                    <w:left w:val="none" w:sz="0" w:space="0" w:color="auto"/>
                    <w:bottom w:val="none" w:sz="0" w:space="0" w:color="auto"/>
                    <w:right w:val="none" w:sz="0" w:space="0" w:color="auto"/>
                  </w:divBdr>
                  <w:divsChild>
                    <w:div w:id="140105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0746215">
      <w:bodyDiv w:val="1"/>
      <w:marLeft w:val="0"/>
      <w:marRight w:val="0"/>
      <w:marTop w:val="0"/>
      <w:marBottom w:val="0"/>
      <w:divBdr>
        <w:top w:val="none" w:sz="0" w:space="0" w:color="auto"/>
        <w:left w:val="none" w:sz="0" w:space="0" w:color="auto"/>
        <w:bottom w:val="none" w:sz="0" w:space="0" w:color="auto"/>
        <w:right w:val="none" w:sz="0" w:space="0" w:color="auto"/>
      </w:divBdr>
    </w:div>
    <w:div w:id="2025788753">
      <w:bodyDiv w:val="1"/>
      <w:marLeft w:val="0"/>
      <w:marRight w:val="0"/>
      <w:marTop w:val="0"/>
      <w:marBottom w:val="0"/>
      <w:divBdr>
        <w:top w:val="none" w:sz="0" w:space="0" w:color="auto"/>
        <w:left w:val="none" w:sz="0" w:space="0" w:color="auto"/>
        <w:bottom w:val="none" w:sz="0" w:space="0" w:color="auto"/>
        <w:right w:val="none" w:sz="0" w:space="0" w:color="auto"/>
      </w:divBdr>
      <w:divsChild>
        <w:div w:id="1124230871">
          <w:marLeft w:val="0"/>
          <w:marRight w:val="0"/>
          <w:marTop w:val="0"/>
          <w:marBottom w:val="0"/>
          <w:divBdr>
            <w:top w:val="none" w:sz="0" w:space="0" w:color="auto"/>
            <w:left w:val="none" w:sz="0" w:space="0" w:color="auto"/>
            <w:bottom w:val="none" w:sz="0" w:space="0" w:color="auto"/>
            <w:right w:val="none" w:sz="0" w:space="0" w:color="auto"/>
          </w:divBdr>
          <w:divsChild>
            <w:div w:id="1603148450">
              <w:marLeft w:val="0"/>
              <w:marRight w:val="0"/>
              <w:marTop w:val="0"/>
              <w:marBottom w:val="0"/>
              <w:divBdr>
                <w:top w:val="none" w:sz="0" w:space="0" w:color="auto"/>
                <w:left w:val="none" w:sz="0" w:space="0" w:color="auto"/>
                <w:bottom w:val="none" w:sz="0" w:space="0" w:color="auto"/>
                <w:right w:val="none" w:sz="0" w:space="0" w:color="auto"/>
              </w:divBdr>
              <w:divsChild>
                <w:div w:id="22826449">
                  <w:marLeft w:val="0"/>
                  <w:marRight w:val="0"/>
                  <w:marTop w:val="0"/>
                  <w:marBottom w:val="0"/>
                  <w:divBdr>
                    <w:top w:val="none" w:sz="0" w:space="0" w:color="auto"/>
                    <w:left w:val="none" w:sz="0" w:space="0" w:color="auto"/>
                    <w:bottom w:val="none" w:sz="0" w:space="0" w:color="auto"/>
                    <w:right w:val="none" w:sz="0" w:space="0" w:color="auto"/>
                  </w:divBdr>
                  <w:divsChild>
                    <w:div w:id="1951206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8654010">
      <w:bodyDiv w:val="1"/>
      <w:marLeft w:val="0"/>
      <w:marRight w:val="0"/>
      <w:marTop w:val="0"/>
      <w:marBottom w:val="0"/>
      <w:divBdr>
        <w:top w:val="none" w:sz="0" w:space="0" w:color="auto"/>
        <w:left w:val="none" w:sz="0" w:space="0" w:color="auto"/>
        <w:bottom w:val="none" w:sz="0" w:space="0" w:color="auto"/>
        <w:right w:val="none" w:sz="0" w:space="0" w:color="auto"/>
      </w:divBdr>
      <w:divsChild>
        <w:div w:id="1632711166">
          <w:marLeft w:val="720"/>
          <w:marRight w:val="0"/>
          <w:marTop w:val="0"/>
          <w:marBottom w:val="0"/>
          <w:divBdr>
            <w:top w:val="none" w:sz="0" w:space="0" w:color="auto"/>
            <w:left w:val="none" w:sz="0" w:space="0" w:color="auto"/>
            <w:bottom w:val="none" w:sz="0" w:space="0" w:color="auto"/>
            <w:right w:val="none" w:sz="0" w:space="0" w:color="auto"/>
          </w:divBdr>
        </w:div>
      </w:divsChild>
    </w:div>
    <w:div w:id="2044086688">
      <w:bodyDiv w:val="1"/>
      <w:marLeft w:val="0"/>
      <w:marRight w:val="0"/>
      <w:marTop w:val="0"/>
      <w:marBottom w:val="0"/>
      <w:divBdr>
        <w:top w:val="none" w:sz="0" w:space="0" w:color="auto"/>
        <w:left w:val="none" w:sz="0" w:space="0" w:color="auto"/>
        <w:bottom w:val="none" w:sz="0" w:space="0" w:color="auto"/>
        <w:right w:val="none" w:sz="0" w:space="0" w:color="auto"/>
      </w:divBdr>
      <w:divsChild>
        <w:div w:id="2058505154">
          <w:marLeft w:val="0"/>
          <w:marRight w:val="0"/>
          <w:marTop w:val="0"/>
          <w:marBottom w:val="0"/>
          <w:divBdr>
            <w:top w:val="none" w:sz="0" w:space="0" w:color="auto"/>
            <w:left w:val="none" w:sz="0" w:space="0" w:color="auto"/>
            <w:bottom w:val="none" w:sz="0" w:space="0" w:color="auto"/>
            <w:right w:val="none" w:sz="0" w:space="0" w:color="auto"/>
          </w:divBdr>
          <w:divsChild>
            <w:div w:id="2051955196">
              <w:marLeft w:val="0"/>
              <w:marRight w:val="0"/>
              <w:marTop w:val="0"/>
              <w:marBottom w:val="0"/>
              <w:divBdr>
                <w:top w:val="none" w:sz="0" w:space="0" w:color="auto"/>
                <w:left w:val="none" w:sz="0" w:space="0" w:color="auto"/>
                <w:bottom w:val="none" w:sz="0" w:space="0" w:color="auto"/>
                <w:right w:val="none" w:sz="0" w:space="0" w:color="auto"/>
              </w:divBdr>
              <w:divsChild>
                <w:div w:id="655838595">
                  <w:marLeft w:val="0"/>
                  <w:marRight w:val="0"/>
                  <w:marTop w:val="0"/>
                  <w:marBottom w:val="0"/>
                  <w:divBdr>
                    <w:top w:val="none" w:sz="0" w:space="0" w:color="auto"/>
                    <w:left w:val="none" w:sz="0" w:space="0" w:color="auto"/>
                    <w:bottom w:val="none" w:sz="0" w:space="0" w:color="auto"/>
                    <w:right w:val="none" w:sz="0" w:space="0" w:color="auto"/>
                  </w:divBdr>
                </w:div>
                <w:div w:id="1020819898">
                  <w:marLeft w:val="0"/>
                  <w:marRight w:val="0"/>
                  <w:marTop w:val="0"/>
                  <w:marBottom w:val="0"/>
                  <w:divBdr>
                    <w:top w:val="none" w:sz="0" w:space="0" w:color="auto"/>
                    <w:left w:val="none" w:sz="0" w:space="0" w:color="auto"/>
                    <w:bottom w:val="none" w:sz="0" w:space="0" w:color="auto"/>
                    <w:right w:val="none" w:sz="0" w:space="0" w:color="auto"/>
                  </w:divBdr>
                </w:div>
              </w:divsChild>
            </w:div>
            <w:div w:id="817840034">
              <w:marLeft w:val="0"/>
              <w:marRight w:val="0"/>
              <w:marTop w:val="0"/>
              <w:marBottom w:val="0"/>
              <w:divBdr>
                <w:top w:val="none" w:sz="0" w:space="0" w:color="auto"/>
                <w:left w:val="none" w:sz="0" w:space="0" w:color="auto"/>
                <w:bottom w:val="none" w:sz="0" w:space="0" w:color="auto"/>
                <w:right w:val="none" w:sz="0" w:space="0" w:color="auto"/>
              </w:divBdr>
              <w:divsChild>
                <w:div w:id="730270855">
                  <w:marLeft w:val="0"/>
                  <w:marRight w:val="0"/>
                  <w:marTop w:val="0"/>
                  <w:marBottom w:val="0"/>
                  <w:divBdr>
                    <w:top w:val="none" w:sz="0" w:space="0" w:color="auto"/>
                    <w:left w:val="none" w:sz="0" w:space="0" w:color="auto"/>
                    <w:bottom w:val="none" w:sz="0" w:space="0" w:color="auto"/>
                    <w:right w:val="none" w:sz="0" w:space="0" w:color="auto"/>
                  </w:divBdr>
                </w:div>
              </w:divsChild>
            </w:div>
            <w:div w:id="819270051">
              <w:marLeft w:val="0"/>
              <w:marRight w:val="0"/>
              <w:marTop w:val="0"/>
              <w:marBottom w:val="0"/>
              <w:divBdr>
                <w:top w:val="none" w:sz="0" w:space="0" w:color="auto"/>
                <w:left w:val="none" w:sz="0" w:space="0" w:color="auto"/>
                <w:bottom w:val="none" w:sz="0" w:space="0" w:color="auto"/>
                <w:right w:val="none" w:sz="0" w:space="0" w:color="auto"/>
              </w:divBdr>
              <w:divsChild>
                <w:div w:id="1398943355">
                  <w:marLeft w:val="0"/>
                  <w:marRight w:val="0"/>
                  <w:marTop w:val="0"/>
                  <w:marBottom w:val="0"/>
                  <w:divBdr>
                    <w:top w:val="none" w:sz="0" w:space="0" w:color="auto"/>
                    <w:left w:val="none" w:sz="0" w:space="0" w:color="auto"/>
                    <w:bottom w:val="none" w:sz="0" w:space="0" w:color="auto"/>
                    <w:right w:val="none" w:sz="0" w:space="0" w:color="auto"/>
                  </w:divBdr>
                </w:div>
              </w:divsChild>
            </w:div>
            <w:div w:id="1866746838">
              <w:marLeft w:val="0"/>
              <w:marRight w:val="0"/>
              <w:marTop w:val="0"/>
              <w:marBottom w:val="0"/>
              <w:divBdr>
                <w:top w:val="none" w:sz="0" w:space="0" w:color="auto"/>
                <w:left w:val="none" w:sz="0" w:space="0" w:color="auto"/>
                <w:bottom w:val="none" w:sz="0" w:space="0" w:color="auto"/>
                <w:right w:val="none" w:sz="0" w:space="0" w:color="auto"/>
              </w:divBdr>
              <w:divsChild>
                <w:div w:id="771973420">
                  <w:marLeft w:val="0"/>
                  <w:marRight w:val="0"/>
                  <w:marTop w:val="0"/>
                  <w:marBottom w:val="0"/>
                  <w:divBdr>
                    <w:top w:val="none" w:sz="0" w:space="0" w:color="auto"/>
                    <w:left w:val="none" w:sz="0" w:space="0" w:color="auto"/>
                    <w:bottom w:val="none" w:sz="0" w:space="0" w:color="auto"/>
                    <w:right w:val="none" w:sz="0" w:space="0" w:color="auto"/>
                  </w:divBdr>
                </w:div>
              </w:divsChild>
            </w:div>
            <w:div w:id="592280662">
              <w:marLeft w:val="0"/>
              <w:marRight w:val="0"/>
              <w:marTop w:val="0"/>
              <w:marBottom w:val="0"/>
              <w:divBdr>
                <w:top w:val="none" w:sz="0" w:space="0" w:color="auto"/>
                <w:left w:val="none" w:sz="0" w:space="0" w:color="auto"/>
                <w:bottom w:val="none" w:sz="0" w:space="0" w:color="auto"/>
                <w:right w:val="none" w:sz="0" w:space="0" w:color="auto"/>
              </w:divBdr>
              <w:divsChild>
                <w:div w:id="1715539453">
                  <w:marLeft w:val="0"/>
                  <w:marRight w:val="0"/>
                  <w:marTop w:val="0"/>
                  <w:marBottom w:val="0"/>
                  <w:divBdr>
                    <w:top w:val="none" w:sz="0" w:space="0" w:color="auto"/>
                    <w:left w:val="none" w:sz="0" w:space="0" w:color="auto"/>
                    <w:bottom w:val="none" w:sz="0" w:space="0" w:color="auto"/>
                    <w:right w:val="none" w:sz="0" w:space="0" w:color="auto"/>
                  </w:divBdr>
                </w:div>
              </w:divsChild>
            </w:div>
            <w:div w:id="1161507441">
              <w:marLeft w:val="0"/>
              <w:marRight w:val="0"/>
              <w:marTop w:val="0"/>
              <w:marBottom w:val="0"/>
              <w:divBdr>
                <w:top w:val="none" w:sz="0" w:space="0" w:color="auto"/>
                <w:left w:val="none" w:sz="0" w:space="0" w:color="auto"/>
                <w:bottom w:val="none" w:sz="0" w:space="0" w:color="auto"/>
                <w:right w:val="none" w:sz="0" w:space="0" w:color="auto"/>
              </w:divBdr>
              <w:divsChild>
                <w:div w:id="704913856">
                  <w:marLeft w:val="0"/>
                  <w:marRight w:val="0"/>
                  <w:marTop w:val="0"/>
                  <w:marBottom w:val="0"/>
                  <w:divBdr>
                    <w:top w:val="none" w:sz="0" w:space="0" w:color="auto"/>
                    <w:left w:val="none" w:sz="0" w:space="0" w:color="auto"/>
                    <w:bottom w:val="none" w:sz="0" w:space="0" w:color="auto"/>
                    <w:right w:val="none" w:sz="0" w:space="0" w:color="auto"/>
                  </w:divBdr>
                </w:div>
              </w:divsChild>
            </w:div>
            <w:div w:id="244458891">
              <w:marLeft w:val="0"/>
              <w:marRight w:val="0"/>
              <w:marTop w:val="0"/>
              <w:marBottom w:val="0"/>
              <w:divBdr>
                <w:top w:val="none" w:sz="0" w:space="0" w:color="auto"/>
                <w:left w:val="none" w:sz="0" w:space="0" w:color="auto"/>
                <w:bottom w:val="none" w:sz="0" w:space="0" w:color="auto"/>
                <w:right w:val="none" w:sz="0" w:space="0" w:color="auto"/>
              </w:divBdr>
              <w:divsChild>
                <w:div w:id="639728075">
                  <w:marLeft w:val="0"/>
                  <w:marRight w:val="0"/>
                  <w:marTop w:val="0"/>
                  <w:marBottom w:val="0"/>
                  <w:divBdr>
                    <w:top w:val="none" w:sz="0" w:space="0" w:color="auto"/>
                    <w:left w:val="none" w:sz="0" w:space="0" w:color="auto"/>
                    <w:bottom w:val="none" w:sz="0" w:space="0" w:color="auto"/>
                    <w:right w:val="none" w:sz="0" w:space="0" w:color="auto"/>
                  </w:divBdr>
                </w:div>
              </w:divsChild>
            </w:div>
            <w:div w:id="876815475">
              <w:marLeft w:val="0"/>
              <w:marRight w:val="0"/>
              <w:marTop w:val="0"/>
              <w:marBottom w:val="0"/>
              <w:divBdr>
                <w:top w:val="none" w:sz="0" w:space="0" w:color="auto"/>
                <w:left w:val="none" w:sz="0" w:space="0" w:color="auto"/>
                <w:bottom w:val="none" w:sz="0" w:space="0" w:color="auto"/>
                <w:right w:val="none" w:sz="0" w:space="0" w:color="auto"/>
              </w:divBdr>
              <w:divsChild>
                <w:div w:id="1445811621">
                  <w:marLeft w:val="0"/>
                  <w:marRight w:val="0"/>
                  <w:marTop w:val="0"/>
                  <w:marBottom w:val="0"/>
                  <w:divBdr>
                    <w:top w:val="none" w:sz="0" w:space="0" w:color="auto"/>
                    <w:left w:val="none" w:sz="0" w:space="0" w:color="auto"/>
                    <w:bottom w:val="none" w:sz="0" w:space="0" w:color="auto"/>
                    <w:right w:val="none" w:sz="0" w:space="0" w:color="auto"/>
                  </w:divBdr>
                </w:div>
              </w:divsChild>
            </w:div>
            <w:div w:id="744302751">
              <w:marLeft w:val="0"/>
              <w:marRight w:val="0"/>
              <w:marTop w:val="0"/>
              <w:marBottom w:val="0"/>
              <w:divBdr>
                <w:top w:val="none" w:sz="0" w:space="0" w:color="auto"/>
                <w:left w:val="none" w:sz="0" w:space="0" w:color="auto"/>
                <w:bottom w:val="none" w:sz="0" w:space="0" w:color="auto"/>
                <w:right w:val="none" w:sz="0" w:space="0" w:color="auto"/>
              </w:divBdr>
              <w:divsChild>
                <w:div w:id="1397360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951142">
      <w:bodyDiv w:val="1"/>
      <w:marLeft w:val="0"/>
      <w:marRight w:val="0"/>
      <w:marTop w:val="0"/>
      <w:marBottom w:val="0"/>
      <w:divBdr>
        <w:top w:val="none" w:sz="0" w:space="0" w:color="auto"/>
        <w:left w:val="none" w:sz="0" w:space="0" w:color="auto"/>
        <w:bottom w:val="none" w:sz="0" w:space="0" w:color="auto"/>
        <w:right w:val="none" w:sz="0" w:space="0" w:color="auto"/>
      </w:divBdr>
      <w:divsChild>
        <w:div w:id="241185155">
          <w:marLeft w:val="0"/>
          <w:marRight w:val="0"/>
          <w:marTop w:val="0"/>
          <w:marBottom w:val="0"/>
          <w:divBdr>
            <w:top w:val="none" w:sz="0" w:space="0" w:color="auto"/>
            <w:left w:val="none" w:sz="0" w:space="0" w:color="auto"/>
            <w:bottom w:val="none" w:sz="0" w:space="0" w:color="auto"/>
            <w:right w:val="none" w:sz="0" w:space="0" w:color="auto"/>
          </w:divBdr>
          <w:divsChild>
            <w:div w:id="1523127615">
              <w:marLeft w:val="0"/>
              <w:marRight w:val="0"/>
              <w:marTop w:val="0"/>
              <w:marBottom w:val="0"/>
              <w:divBdr>
                <w:top w:val="none" w:sz="0" w:space="0" w:color="auto"/>
                <w:left w:val="none" w:sz="0" w:space="0" w:color="auto"/>
                <w:bottom w:val="none" w:sz="0" w:space="0" w:color="auto"/>
                <w:right w:val="none" w:sz="0" w:space="0" w:color="auto"/>
              </w:divBdr>
              <w:divsChild>
                <w:div w:id="1787460259">
                  <w:marLeft w:val="0"/>
                  <w:marRight w:val="0"/>
                  <w:marTop w:val="0"/>
                  <w:marBottom w:val="0"/>
                  <w:divBdr>
                    <w:top w:val="none" w:sz="0" w:space="0" w:color="auto"/>
                    <w:left w:val="none" w:sz="0" w:space="0" w:color="auto"/>
                    <w:bottom w:val="none" w:sz="0" w:space="0" w:color="auto"/>
                    <w:right w:val="none" w:sz="0" w:space="0" w:color="auto"/>
                  </w:divBdr>
                  <w:divsChild>
                    <w:div w:id="526215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4424399">
      <w:bodyDiv w:val="1"/>
      <w:marLeft w:val="0"/>
      <w:marRight w:val="0"/>
      <w:marTop w:val="0"/>
      <w:marBottom w:val="0"/>
      <w:divBdr>
        <w:top w:val="none" w:sz="0" w:space="0" w:color="auto"/>
        <w:left w:val="none" w:sz="0" w:space="0" w:color="auto"/>
        <w:bottom w:val="none" w:sz="0" w:space="0" w:color="auto"/>
        <w:right w:val="none" w:sz="0" w:space="0" w:color="auto"/>
      </w:divBdr>
      <w:divsChild>
        <w:div w:id="1966498966">
          <w:marLeft w:val="0"/>
          <w:marRight w:val="0"/>
          <w:marTop w:val="0"/>
          <w:marBottom w:val="0"/>
          <w:divBdr>
            <w:top w:val="none" w:sz="0" w:space="0" w:color="auto"/>
            <w:left w:val="none" w:sz="0" w:space="0" w:color="auto"/>
            <w:bottom w:val="none" w:sz="0" w:space="0" w:color="auto"/>
            <w:right w:val="none" w:sz="0" w:space="0" w:color="auto"/>
          </w:divBdr>
          <w:divsChild>
            <w:div w:id="1910534709">
              <w:marLeft w:val="0"/>
              <w:marRight w:val="0"/>
              <w:marTop w:val="0"/>
              <w:marBottom w:val="0"/>
              <w:divBdr>
                <w:top w:val="none" w:sz="0" w:space="0" w:color="auto"/>
                <w:left w:val="none" w:sz="0" w:space="0" w:color="auto"/>
                <w:bottom w:val="none" w:sz="0" w:space="0" w:color="auto"/>
                <w:right w:val="none" w:sz="0" w:space="0" w:color="auto"/>
              </w:divBdr>
              <w:divsChild>
                <w:div w:id="126418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6391495">
      <w:bodyDiv w:val="1"/>
      <w:marLeft w:val="0"/>
      <w:marRight w:val="0"/>
      <w:marTop w:val="0"/>
      <w:marBottom w:val="0"/>
      <w:divBdr>
        <w:top w:val="none" w:sz="0" w:space="0" w:color="auto"/>
        <w:left w:val="none" w:sz="0" w:space="0" w:color="auto"/>
        <w:bottom w:val="none" w:sz="0" w:space="0" w:color="auto"/>
        <w:right w:val="none" w:sz="0" w:space="0" w:color="auto"/>
      </w:divBdr>
      <w:divsChild>
        <w:div w:id="1238176542">
          <w:marLeft w:val="0"/>
          <w:marRight w:val="0"/>
          <w:marTop w:val="0"/>
          <w:marBottom w:val="0"/>
          <w:divBdr>
            <w:top w:val="none" w:sz="0" w:space="0" w:color="auto"/>
            <w:left w:val="none" w:sz="0" w:space="0" w:color="auto"/>
            <w:bottom w:val="none" w:sz="0" w:space="0" w:color="auto"/>
            <w:right w:val="none" w:sz="0" w:space="0" w:color="auto"/>
          </w:divBdr>
          <w:divsChild>
            <w:div w:id="1200242214">
              <w:marLeft w:val="0"/>
              <w:marRight w:val="0"/>
              <w:marTop w:val="0"/>
              <w:marBottom w:val="0"/>
              <w:divBdr>
                <w:top w:val="none" w:sz="0" w:space="0" w:color="auto"/>
                <w:left w:val="none" w:sz="0" w:space="0" w:color="auto"/>
                <w:bottom w:val="none" w:sz="0" w:space="0" w:color="auto"/>
                <w:right w:val="none" w:sz="0" w:space="0" w:color="auto"/>
              </w:divBdr>
              <w:divsChild>
                <w:div w:id="403768826">
                  <w:marLeft w:val="0"/>
                  <w:marRight w:val="0"/>
                  <w:marTop w:val="0"/>
                  <w:marBottom w:val="0"/>
                  <w:divBdr>
                    <w:top w:val="none" w:sz="0" w:space="0" w:color="auto"/>
                    <w:left w:val="none" w:sz="0" w:space="0" w:color="auto"/>
                    <w:bottom w:val="none" w:sz="0" w:space="0" w:color="auto"/>
                    <w:right w:val="none" w:sz="0" w:space="0" w:color="auto"/>
                  </w:divBdr>
                  <w:divsChild>
                    <w:div w:id="361053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016239">
      <w:bodyDiv w:val="1"/>
      <w:marLeft w:val="0"/>
      <w:marRight w:val="0"/>
      <w:marTop w:val="0"/>
      <w:marBottom w:val="0"/>
      <w:divBdr>
        <w:top w:val="none" w:sz="0" w:space="0" w:color="auto"/>
        <w:left w:val="none" w:sz="0" w:space="0" w:color="auto"/>
        <w:bottom w:val="none" w:sz="0" w:space="0" w:color="auto"/>
        <w:right w:val="none" w:sz="0" w:space="0" w:color="auto"/>
      </w:divBdr>
      <w:divsChild>
        <w:div w:id="244653171">
          <w:marLeft w:val="0"/>
          <w:marRight w:val="0"/>
          <w:marTop w:val="0"/>
          <w:marBottom w:val="0"/>
          <w:divBdr>
            <w:top w:val="none" w:sz="0" w:space="0" w:color="auto"/>
            <w:left w:val="none" w:sz="0" w:space="0" w:color="auto"/>
            <w:bottom w:val="none" w:sz="0" w:space="0" w:color="auto"/>
            <w:right w:val="none" w:sz="0" w:space="0" w:color="auto"/>
          </w:divBdr>
          <w:divsChild>
            <w:div w:id="1019359409">
              <w:marLeft w:val="0"/>
              <w:marRight w:val="0"/>
              <w:marTop w:val="0"/>
              <w:marBottom w:val="0"/>
              <w:divBdr>
                <w:top w:val="none" w:sz="0" w:space="0" w:color="auto"/>
                <w:left w:val="none" w:sz="0" w:space="0" w:color="auto"/>
                <w:bottom w:val="none" w:sz="0" w:space="0" w:color="auto"/>
                <w:right w:val="none" w:sz="0" w:space="0" w:color="auto"/>
              </w:divBdr>
              <w:divsChild>
                <w:div w:id="1439570243">
                  <w:marLeft w:val="0"/>
                  <w:marRight w:val="0"/>
                  <w:marTop w:val="0"/>
                  <w:marBottom w:val="0"/>
                  <w:divBdr>
                    <w:top w:val="none" w:sz="0" w:space="0" w:color="auto"/>
                    <w:left w:val="none" w:sz="0" w:space="0" w:color="auto"/>
                    <w:bottom w:val="none" w:sz="0" w:space="0" w:color="auto"/>
                    <w:right w:val="none" w:sz="0" w:space="0" w:color="auto"/>
                  </w:divBdr>
                  <w:divsChild>
                    <w:div w:id="202573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787812">
      <w:bodyDiv w:val="1"/>
      <w:marLeft w:val="0"/>
      <w:marRight w:val="0"/>
      <w:marTop w:val="0"/>
      <w:marBottom w:val="0"/>
      <w:divBdr>
        <w:top w:val="none" w:sz="0" w:space="0" w:color="auto"/>
        <w:left w:val="none" w:sz="0" w:space="0" w:color="auto"/>
        <w:bottom w:val="none" w:sz="0" w:space="0" w:color="auto"/>
        <w:right w:val="none" w:sz="0" w:space="0" w:color="auto"/>
      </w:divBdr>
      <w:divsChild>
        <w:div w:id="1558858640">
          <w:marLeft w:val="0"/>
          <w:marRight w:val="0"/>
          <w:marTop w:val="0"/>
          <w:marBottom w:val="0"/>
          <w:divBdr>
            <w:top w:val="none" w:sz="0" w:space="0" w:color="auto"/>
            <w:left w:val="none" w:sz="0" w:space="0" w:color="auto"/>
            <w:bottom w:val="none" w:sz="0" w:space="0" w:color="auto"/>
            <w:right w:val="none" w:sz="0" w:space="0" w:color="auto"/>
          </w:divBdr>
          <w:divsChild>
            <w:div w:id="985352997">
              <w:marLeft w:val="0"/>
              <w:marRight w:val="0"/>
              <w:marTop w:val="0"/>
              <w:marBottom w:val="0"/>
              <w:divBdr>
                <w:top w:val="none" w:sz="0" w:space="0" w:color="auto"/>
                <w:left w:val="none" w:sz="0" w:space="0" w:color="auto"/>
                <w:bottom w:val="none" w:sz="0" w:space="0" w:color="auto"/>
                <w:right w:val="none" w:sz="0" w:space="0" w:color="auto"/>
              </w:divBdr>
              <w:divsChild>
                <w:div w:id="1795172069">
                  <w:marLeft w:val="0"/>
                  <w:marRight w:val="0"/>
                  <w:marTop w:val="0"/>
                  <w:marBottom w:val="0"/>
                  <w:divBdr>
                    <w:top w:val="none" w:sz="0" w:space="0" w:color="auto"/>
                    <w:left w:val="none" w:sz="0" w:space="0" w:color="auto"/>
                    <w:bottom w:val="none" w:sz="0" w:space="0" w:color="auto"/>
                    <w:right w:val="none" w:sz="0" w:space="0" w:color="auto"/>
                  </w:divBdr>
                  <w:divsChild>
                    <w:div w:id="1402798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7990089">
      <w:bodyDiv w:val="1"/>
      <w:marLeft w:val="0"/>
      <w:marRight w:val="0"/>
      <w:marTop w:val="0"/>
      <w:marBottom w:val="0"/>
      <w:divBdr>
        <w:top w:val="none" w:sz="0" w:space="0" w:color="auto"/>
        <w:left w:val="none" w:sz="0" w:space="0" w:color="auto"/>
        <w:bottom w:val="none" w:sz="0" w:space="0" w:color="auto"/>
        <w:right w:val="none" w:sz="0" w:space="0" w:color="auto"/>
      </w:divBdr>
      <w:divsChild>
        <w:div w:id="1864122989">
          <w:marLeft w:val="0"/>
          <w:marRight w:val="0"/>
          <w:marTop w:val="0"/>
          <w:marBottom w:val="0"/>
          <w:divBdr>
            <w:top w:val="none" w:sz="0" w:space="0" w:color="auto"/>
            <w:left w:val="none" w:sz="0" w:space="0" w:color="auto"/>
            <w:bottom w:val="none" w:sz="0" w:space="0" w:color="auto"/>
            <w:right w:val="none" w:sz="0" w:space="0" w:color="auto"/>
          </w:divBdr>
          <w:divsChild>
            <w:div w:id="281156583">
              <w:marLeft w:val="0"/>
              <w:marRight w:val="0"/>
              <w:marTop w:val="0"/>
              <w:marBottom w:val="0"/>
              <w:divBdr>
                <w:top w:val="none" w:sz="0" w:space="0" w:color="auto"/>
                <w:left w:val="none" w:sz="0" w:space="0" w:color="auto"/>
                <w:bottom w:val="none" w:sz="0" w:space="0" w:color="auto"/>
                <w:right w:val="none" w:sz="0" w:space="0" w:color="auto"/>
              </w:divBdr>
              <w:divsChild>
                <w:div w:id="111289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225736">
      <w:bodyDiv w:val="1"/>
      <w:marLeft w:val="0"/>
      <w:marRight w:val="0"/>
      <w:marTop w:val="0"/>
      <w:marBottom w:val="0"/>
      <w:divBdr>
        <w:top w:val="none" w:sz="0" w:space="0" w:color="auto"/>
        <w:left w:val="none" w:sz="0" w:space="0" w:color="auto"/>
        <w:bottom w:val="none" w:sz="0" w:space="0" w:color="auto"/>
        <w:right w:val="none" w:sz="0" w:space="0" w:color="auto"/>
      </w:divBdr>
      <w:divsChild>
        <w:div w:id="28915352">
          <w:marLeft w:val="0"/>
          <w:marRight w:val="0"/>
          <w:marTop w:val="0"/>
          <w:marBottom w:val="0"/>
          <w:divBdr>
            <w:top w:val="none" w:sz="0" w:space="0" w:color="auto"/>
            <w:left w:val="none" w:sz="0" w:space="0" w:color="auto"/>
            <w:bottom w:val="none" w:sz="0" w:space="0" w:color="auto"/>
            <w:right w:val="none" w:sz="0" w:space="0" w:color="auto"/>
          </w:divBdr>
          <w:divsChild>
            <w:div w:id="1308321042">
              <w:marLeft w:val="0"/>
              <w:marRight w:val="0"/>
              <w:marTop w:val="0"/>
              <w:marBottom w:val="0"/>
              <w:divBdr>
                <w:top w:val="none" w:sz="0" w:space="0" w:color="auto"/>
                <w:left w:val="none" w:sz="0" w:space="0" w:color="auto"/>
                <w:bottom w:val="none" w:sz="0" w:space="0" w:color="auto"/>
                <w:right w:val="none" w:sz="0" w:space="0" w:color="auto"/>
              </w:divBdr>
              <w:divsChild>
                <w:div w:id="48845608">
                  <w:marLeft w:val="0"/>
                  <w:marRight w:val="0"/>
                  <w:marTop w:val="0"/>
                  <w:marBottom w:val="0"/>
                  <w:divBdr>
                    <w:top w:val="none" w:sz="0" w:space="0" w:color="auto"/>
                    <w:left w:val="none" w:sz="0" w:space="0" w:color="auto"/>
                    <w:bottom w:val="none" w:sz="0" w:space="0" w:color="auto"/>
                    <w:right w:val="none" w:sz="0" w:space="0" w:color="auto"/>
                  </w:divBdr>
                  <w:divsChild>
                    <w:div w:id="81337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471625">
      <w:bodyDiv w:val="1"/>
      <w:marLeft w:val="0"/>
      <w:marRight w:val="0"/>
      <w:marTop w:val="0"/>
      <w:marBottom w:val="0"/>
      <w:divBdr>
        <w:top w:val="none" w:sz="0" w:space="0" w:color="auto"/>
        <w:left w:val="none" w:sz="0" w:space="0" w:color="auto"/>
        <w:bottom w:val="none" w:sz="0" w:space="0" w:color="auto"/>
        <w:right w:val="none" w:sz="0" w:space="0" w:color="auto"/>
      </w:divBdr>
      <w:divsChild>
        <w:div w:id="926037166">
          <w:marLeft w:val="0"/>
          <w:marRight w:val="0"/>
          <w:marTop w:val="0"/>
          <w:marBottom w:val="0"/>
          <w:divBdr>
            <w:top w:val="none" w:sz="0" w:space="0" w:color="auto"/>
            <w:left w:val="none" w:sz="0" w:space="0" w:color="auto"/>
            <w:bottom w:val="none" w:sz="0" w:space="0" w:color="auto"/>
            <w:right w:val="none" w:sz="0" w:space="0" w:color="auto"/>
          </w:divBdr>
          <w:divsChild>
            <w:div w:id="7567096">
              <w:marLeft w:val="0"/>
              <w:marRight w:val="0"/>
              <w:marTop w:val="0"/>
              <w:marBottom w:val="0"/>
              <w:divBdr>
                <w:top w:val="none" w:sz="0" w:space="0" w:color="auto"/>
                <w:left w:val="none" w:sz="0" w:space="0" w:color="auto"/>
                <w:bottom w:val="none" w:sz="0" w:space="0" w:color="auto"/>
                <w:right w:val="none" w:sz="0" w:space="0" w:color="auto"/>
              </w:divBdr>
              <w:divsChild>
                <w:div w:id="350028803">
                  <w:marLeft w:val="0"/>
                  <w:marRight w:val="0"/>
                  <w:marTop w:val="0"/>
                  <w:marBottom w:val="0"/>
                  <w:divBdr>
                    <w:top w:val="none" w:sz="0" w:space="0" w:color="auto"/>
                    <w:left w:val="none" w:sz="0" w:space="0" w:color="auto"/>
                    <w:bottom w:val="none" w:sz="0" w:space="0" w:color="auto"/>
                    <w:right w:val="none" w:sz="0" w:space="0" w:color="auto"/>
                  </w:divBdr>
                  <w:divsChild>
                    <w:div w:id="1091589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732408">
      <w:bodyDiv w:val="1"/>
      <w:marLeft w:val="0"/>
      <w:marRight w:val="0"/>
      <w:marTop w:val="0"/>
      <w:marBottom w:val="0"/>
      <w:divBdr>
        <w:top w:val="none" w:sz="0" w:space="0" w:color="auto"/>
        <w:left w:val="none" w:sz="0" w:space="0" w:color="auto"/>
        <w:bottom w:val="none" w:sz="0" w:space="0" w:color="auto"/>
        <w:right w:val="none" w:sz="0" w:space="0" w:color="auto"/>
      </w:divBdr>
    </w:div>
    <w:div w:id="2079202397">
      <w:bodyDiv w:val="1"/>
      <w:marLeft w:val="0"/>
      <w:marRight w:val="0"/>
      <w:marTop w:val="0"/>
      <w:marBottom w:val="0"/>
      <w:divBdr>
        <w:top w:val="none" w:sz="0" w:space="0" w:color="auto"/>
        <w:left w:val="none" w:sz="0" w:space="0" w:color="auto"/>
        <w:bottom w:val="none" w:sz="0" w:space="0" w:color="auto"/>
        <w:right w:val="none" w:sz="0" w:space="0" w:color="auto"/>
      </w:divBdr>
      <w:divsChild>
        <w:div w:id="1455758538">
          <w:marLeft w:val="0"/>
          <w:marRight w:val="0"/>
          <w:marTop w:val="0"/>
          <w:marBottom w:val="0"/>
          <w:divBdr>
            <w:top w:val="none" w:sz="0" w:space="0" w:color="auto"/>
            <w:left w:val="none" w:sz="0" w:space="0" w:color="auto"/>
            <w:bottom w:val="none" w:sz="0" w:space="0" w:color="auto"/>
            <w:right w:val="none" w:sz="0" w:space="0" w:color="auto"/>
          </w:divBdr>
          <w:divsChild>
            <w:div w:id="1817839415">
              <w:marLeft w:val="0"/>
              <w:marRight w:val="0"/>
              <w:marTop w:val="0"/>
              <w:marBottom w:val="0"/>
              <w:divBdr>
                <w:top w:val="none" w:sz="0" w:space="0" w:color="auto"/>
                <w:left w:val="none" w:sz="0" w:space="0" w:color="auto"/>
                <w:bottom w:val="none" w:sz="0" w:space="0" w:color="auto"/>
                <w:right w:val="none" w:sz="0" w:space="0" w:color="auto"/>
              </w:divBdr>
              <w:divsChild>
                <w:div w:id="2107336370">
                  <w:marLeft w:val="0"/>
                  <w:marRight w:val="0"/>
                  <w:marTop w:val="0"/>
                  <w:marBottom w:val="0"/>
                  <w:divBdr>
                    <w:top w:val="none" w:sz="0" w:space="0" w:color="auto"/>
                    <w:left w:val="none" w:sz="0" w:space="0" w:color="auto"/>
                    <w:bottom w:val="none" w:sz="0" w:space="0" w:color="auto"/>
                    <w:right w:val="none" w:sz="0" w:space="0" w:color="auto"/>
                  </w:divBdr>
                  <w:divsChild>
                    <w:div w:id="109871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0013897">
      <w:bodyDiv w:val="1"/>
      <w:marLeft w:val="0"/>
      <w:marRight w:val="0"/>
      <w:marTop w:val="0"/>
      <w:marBottom w:val="0"/>
      <w:divBdr>
        <w:top w:val="none" w:sz="0" w:space="0" w:color="auto"/>
        <w:left w:val="none" w:sz="0" w:space="0" w:color="auto"/>
        <w:bottom w:val="none" w:sz="0" w:space="0" w:color="auto"/>
        <w:right w:val="none" w:sz="0" w:space="0" w:color="auto"/>
      </w:divBdr>
      <w:divsChild>
        <w:div w:id="1861554080">
          <w:marLeft w:val="0"/>
          <w:marRight w:val="0"/>
          <w:marTop w:val="0"/>
          <w:marBottom w:val="0"/>
          <w:divBdr>
            <w:top w:val="none" w:sz="0" w:space="0" w:color="auto"/>
            <w:left w:val="none" w:sz="0" w:space="0" w:color="auto"/>
            <w:bottom w:val="none" w:sz="0" w:space="0" w:color="auto"/>
            <w:right w:val="none" w:sz="0" w:space="0" w:color="auto"/>
          </w:divBdr>
          <w:divsChild>
            <w:div w:id="1983266756">
              <w:marLeft w:val="0"/>
              <w:marRight w:val="0"/>
              <w:marTop w:val="0"/>
              <w:marBottom w:val="0"/>
              <w:divBdr>
                <w:top w:val="none" w:sz="0" w:space="0" w:color="auto"/>
                <w:left w:val="none" w:sz="0" w:space="0" w:color="auto"/>
                <w:bottom w:val="none" w:sz="0" w:space="0" w:color="auto"/>
                <w:right w:val="none" w:sz="0" w:space="0" w:color="auto"/>
              </w:divBdr>
              <w:divsChild>
                <w:div w:id="155700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1556055">
      <w:bodyDiv w:val="1"/>
      <w:marLeft w:val="0"/>
      <w:marRight w:val="0"/>
      <w:marTop w:val="0"/>
      <w:marBottom w:val="0"/>
      <w:divBdr>
        <w:top w:val="none" w:sz="0" w:space="0" w:color="auto"/>
        <w:left w:val="none" w:sz="0" w:space="0" w:color="auto"/>
        <w:bottom w:val="none" w:sz="0" w:space="0" w:color="auto"/>
        <w:right w:val="none" w:sz="0" w:space="0" w:color="auto"/>
      </w:divBdr>
      <w:divsChild>
        <w:div w:id="142550192">
          <w:marLeft w:val="0"/>
          <w:marRight w:val="0"/>
          <w:marTop w:val="0"/>
          <w:marBottom w:val="0"/>
          <w:divBdr>
            <w:top w:val="none" w:sz="0" w:space="0" w:color="auto"/>
            <w:left w:val="none" w:sz="0" w:space="0" w:color="auto"/>
            <w:bottom w:val="none" w:sz="0" w:space="0" w:color="auto"/>
            <w:right w:val="none" w:sz="0" w:space="0" w:color="auto"/>
          </w:divBdr>
          <w:divsChild>
            <w:div w:id="1817870045">
              <w:marLeft w:val="0"/>
              <w:marRight w:val="0"/>
              <w:marTop w:val="0"/>
              <w:marBottom w:val="0"/>
              <w:divBdr>
                <w:top w:val="none" w:sz="0" w:space="0" w:color="auto"/>
                <w:left w:val="none" w:sz="0" w:space="0" w:color="auto"/>
                <w:bottom w:val="none" w:sz="0" w:space="0" w:color="auto"/>
                <w:right w:val="none" w:sz="0" w:space="0" w:color="auto"/>
              </w:divBdr>
              <w:divsChild>
                <w:div w:id="694423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020619">
      <w:bodyDiv w:val="1"/>
      <w:marLeft w:val="0"/>
      <w:marRight w:val="0"/>
      <w:marTop w:val="0"/>
      <w:marBottom w:val="0"/>
      <w:divBdr>
        <w:top w:val="none" w:sz="0" w:space="0" w:color="auto"/>
        <w:left w:val="none" w:sz="0" w:space="0" w:color="auto"/>
        <w:bottom w:val="none" w:sz="0" w:space="0" w:color="auto"/>
        <w:right w:val="none" w:sz="0" w:space="0" w:color="auto"/>
      </w:divBdr>
      <w:divsChild>
        <w:div w:id="663552103">
          <w:marLeft w:val="0"/>
          <w:marRight w:val="0"/>
          <w:marTop w:val="0"/>
          <w:marBottom w:val="0"/>
          <w:divBdr>
            <w:top w:val="none" w:sz="0" w:space="0" w:color="auto"/>
            <w:left w:val="none" w:sz="0" w:space="0" w:color="auto"/>
            <w:bottom w:val="none" w:sz="0" w:space="0" w:color="auto"/>
            <w:right w:val="none" w:sz="0" w:space="0" w:color="auto"/>
          </w:divBdr>
          <w:divsChild>
            <w:div w:id="962200140">
              <w:marLeft w:val="0"/>
              <w:marRight w:val="0"/>
              <w:marTop w:val="0"/>
              <w:marBottom w:val="0"/>
              <w:divBdr>
                <w:top w:val="none" w:sz="0" w:space="0" w:color="auto"/>
                <w:left w:val="none" w:sz="0" w:space="0" w:color="auto"/>
                <w:bottom w:val="none" w:sz="0" w:space="0" w:color="auto"/>
                <w:right w:val="none" w:sz="0" w:space="0" w:color="auto"/>
              </w:divBdr>
              <w:divsChild>
                <w:div w:id="1034379999">
                  <w:marLeft w:val="0"/>
                  <w:marRight w:val="0"/>
                  <w:marTop w:val="0"/>
                  <w:marBottom w:val="0"/>
                  <w:divBdr>
                    <w:top w:val="none" w:sz="0" w:space="0" w:color="auto"/>
                    <w:left w:val="none" w:sz="0" w:space="0" w:color="auto"/>
                    <w:bottom w:val="none" w:sz="0" w:space="0" w:color="auto"/>
                    <w:right w:val="none" w:sz="0" w:space="0" w:color="auto"/>
                  </w:divBdr>
                </w:div>
              </w:divsChild>
            </w:div>
            <w:div w:id="1926722385">
              <w:marLeft w:val="0"/>
              <w:marRight w:val="0"/>
              <w:marTop w:val="0"/>
              <w:marBottom w:val="0"/>
              <w:divBdr>
                <w:top w:val="none" w:sz="0" w:space="0" w:color="auto"/>
                <w:left w:val="none" w:sz="0" w:space="0" w:color="auto"/>
                <w:bottom w:val="none" w:sz="0" w:space="0" w:color="auto"/>
                <w:right w:val="none" w:sz="0" w:space="0" w:color="auto"/>
              </w:divBdr>
              <w:divsChild>
                <w:div w:id="619141556">
                  <w:marLeft w:val="0"/>
                  <w:marRight w:val="0"/>
                  <w:marTop w:val="0"/>
                  <w:marBottom w:val="0"/>
                  <w:divBdr>
                    <w:top w:val="none" w:sz="0" w:space="0" w:color="auto"/>
                    <w:left w:val="none" w:sz="0" w:space="0" w:color="auto"/>
                    <w:bottom w:val="none" w:sz="0" w:space="0" w:color="auto"/>
                    <w:right w:val="none" w:sz="0" w:space="0" w:color="auto"/>
                  </w:divBdr>
                </w:div>
                <w:div w:id="1929347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058256">
      <w:bodyDiv w:val="1"/>
      <w:marLeft w:val="0"/>
      <w:marRight w:val="0"/>
      <w:marTop w:val="0"/>
      <w:marBottom w:val="0"/>
      <w:divBdr>
        <w:top w:val="none" w:sz="0" w:space="0" w:color="auto"/>
        <w:left w:val="none" w:sz="0" w:space="0" w:color="auto"/>
        <w:bottom w:val="none" w:sz="0" w:space="0" w:color="auto"/>
        <w:right w:val="none" w:sz="0" w:space="0" w:color="auto"/>
      </w:divBdr>
      <w:divsChild>
        <w:div w:id="1892960955">
          <w:marLeft w:val="0"/>
          <w:marRight w:val="0"/>
          <w:marTop w:val="0"/>
          <w:marBottom w:val="0"/>
          <w:divBdr>
            <w:top w:val="none" w:sz="0" w:space="0" w:color="auto"/>
            <w:left w:val="none" w:sz="0" w:space="0" w:color="auto"/>
            <w:bottom w:val="none" w:sz="0" w:space="0" w:color="auto"/>
            <w:right w:val="none" w:sz="0" w:space="0" w:color="auto"/>
          </w:divBdr>
          <w:divsChild>
            <w:div w:id="1793670595">
              <w:marLeft w:val="0"/>
              <w:marRight w:val="0"/>
              <w:marTop w:val="0"/>
              <w:marBottom w:val="0"/>
              <w:divBdr>
                <w:top w:val="none" w:sz="0" w:space="0" w:color="auto"/>
                <w:left w:val="none" w:sz="0" w:space="0" w:color="auto"/>
                <w:bottom w:val="none" w:sz="0" w:space="0" w:color="auto"/>
                <w:right w:val="none" w:sz="0" w:space="0" w:color="auto"/>
              </w:divBdr>
              <w:divsChild>
                <w:div w:id="142888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209415">
      <w:bodyDiv w:val="1"/>
      <w:marLeft w:val="0"/>
      <w:marRight w:val="0"/>
      <w:marTop w:val="0"/>
      <w:marBottom w:val="0"/>
      <w:divBdr>
        <w:top w:val="none" w:sz="0" w:space="0" w:color="auto"/>
        <w:left w:val="none" w:sz="0" w:space="0" w:color="auto"/>
        <w:bottom w:val="none" w:sz="0" w:space="0" w:color="auto"/>
        <w:right w:val="none" w:sz="0" w:space="0" w:color="auto"/>
      </w:divBdr>
      <w:divsChild>
        <w:div w:id="1258175782">
          <w:marLeft w:val="0"/>
          <w:marRight w:val="0"/>
          <w:marTop w:val="0"/>
          <w:marBottom w:val="0"/>
          <w:divBdr>
            <w:top w:val="none" w:sz="0" w:space="0" w:color="auto"/>
            <w:left w:val="none" w:sz="0" w:space="0" w:color="auto"/>
            <w:bottom w:val="none" w:sz="0" w:space="0" w:color="auto"/>
            <w:right w:val="none" w:sz="0" w:space="0" w:color="auto"/>
          </w:divBdr>
          <w:divsChild>
            <w:div w:id="210265577">
              <w:marLeft w:val="0"/>
              <w:marRight w:val="0"/>
              <w:marTop w:val="0"/>
              <w:marBottom w:val="0"/>
              <w:divBdr>
                <w:top w:val="none" w:sz="0" w:space="0" w:color="auto"/>
                <w:left w:val="none" w:sz="0" w:space="0" w:color="auto"/>
                <w:bottom w:val="none" w:sz="0" w:space="0" w:color="auto"/>
                <w:right w:val="none" w:sz="0" w:space="0" w:color="auto"/>
              </w:divBdr>
              <w:divsChild>
                <w:div w:id="29984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687473">
      <w:bodyDiv w:val="1"/>
      <w:marLeft w:val="0"/>
      <w:marRight w:val="0"/>
      <w:marTop w:val="0"/>
      <w:marBottom w:val="0"/>
      <w:divBdr>
        <w:top w:val="none" w:sz="0" w:space="0" w:color="auto"/>
        <w:left w:val="none" w:sz="0" w:space="0" w:color="auto"/>
        <w:bottom w:val="none" w:sz="0" w:space="0" w:color="auto"/>
        <w:right w:val="none" w:sz="0" w:space="0" w:color="auto"/>
      </w:divBdr>
      <w:divsChild>
        <w:div w:id="1370375042">
          <w:marLeft w:val="0"/>
          <w:marRight w:val="0"/>
          <w:marTop w:val="0"/>
          <w:marBottom w:val="0"/>
          <w:divBdr>
            <w:top w:val="none" w:sz="0" w:space="0" w:color="auto"/>
            <w:left w:val="none" w:sz="0" w:space="0" w:color="auto"/>
            <w:bottom w:val="none" w:sz="0" w:space="0" w:color="auto"/>
            <w:right w:val="none" w:sz="0" w:space="0" w:color="auto"/>
          </w:divBdr>
          <w:divsChild>
            <w:div w:id="1073703165">
              <w:marLeft w:val="0"/>
              <w:marRight w:val="0"/>
              <w:marTop w:val="0"/>
              <w:marBottom w:val="0"/>
              <w:divBdr>
                <w:top w:val="none" w:sz="0" w:space="0" w:color="auto"/>
                <w:left w:val="none" w:sz="0" w:space="0" w:color="auto"/>
                <w:bottom w:val="none" w:sz="0" w:space="0" w:color="auto"/>
                <w:right w:val="none" w:sz="0" w:space="0" w:color="auto"/>
              </w:divBdr>
              <w:divsChild>
                <w:div w:id="1630548170">
                  <w:marLeft w:val="0"/>
                  <w:marRight w:val="0"/>
                  <w:marTop w:val="0"/>
                  <w:marBottom w:val="0"/>
                  <w:divBdr>
                    <w:top w:val="none" w:sz="0" w:space="0" w:color="auto"/>
                    <w:left w:val="none" w:sz="0" w:space="0" w:color="auto"/>
                    <w:bottom w:val="none" w:sz="0" w:space="0" w:color="auto"/>
                    <w:right w:val="none" w:sz="0" w:space="0" w:color="auto"/>
                  </w:divBdr>
                  <w:divsChild>
                    <w:div w:id="612633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5124150">
      <w:bodyDiv w:val="1"/>
      <w:marLeft w:val="0"/>
      <w:marRight w:val="0"/>
      <w:marTop w:val="0"/>
      <w:marBottom w:val="0"/>
      <w:divBdr>
        <w:top w:val="none" w:sz="0" w:space="0" w:color="auto"/>
        <w:left w:val="none" w:sz="0" w:space="0" w:color="auto"/>
        <w:bottom w:val="none" w:sz="0" w:space="0" w:color="auto"/>
        <w:right w:val="none" w:sz="0" w:space="0" w:color="auto"/>
      </w:divBdr>
      <w:divsChild>
        <w:div w:id="1653102888">
          <w:marLeft w:val="0"/>
          <w:marRight w:val="0"/>
          <w:marTop w:val="0"/>
          <w:marBottom w:val="0"/>
          <w:divBdr>
            <w:top w:val="none" w:sz="0" w:space="0" w:color="auto"/>
            <w:left w:val="none" w:sz="0" w:space="0" w:color="auto"/>
            <w:bottom w:val="none" w:sz="0" w:space="0" w:color="auto"/>
            <w:right w:val="none" w:sz="0" w:space="0" w:color="auto"/>
          </w:divBdr>
          <w:divsChild>
            <w:div w:id="718017992">
              <w:marLeft w:val="0"/>
              <w:marRight w:val="0"/>
              <w:marTop w:val="0"/>
              <w:marBottom w:val="0"/>
              <w:divBdr>
                <w:top w:val="none" w:sz="0" w:space="0" w:color="auto"/>
                <w:left w:val="none" w:sz="0" w:space="0" w:color="auto"/>
                <w:bottom w:val="none" w:sz="0" w:space="0" w:color="auto"/>
                <w:right w:val="none" w:sz="0" w:space="0" w:color="auto"/>
              </w:divBdr>
              <w:divsChild>
                <w:div w:id="1805931103">
                  <w:marLeft w:val="0"/>
                  <w:marRight w:val="0"/>
                  <w:marTop w:val="0"/>
                  <w:marBottom w:val="0"/>
                  <w:divBdr>
                    <w:top w:val="none" w:sz="0" w:space="0" w:color="auto"/>
                    <w:left w:val="none" w:sz="0" w:space="0" w:color="auto"/>
                    <w:bottom w:val="none" w:sz="0" w:space="0" w:color="auto"/>
                    <w:right w:val="none" w:sz="0" w:space="0" w:color="auto"/>
                  </w:divBdr>
                </w:div>
              </w:divsChild>
            </w:div>
            <w:div w:id="7610106">
              <w:marLeft w:val="0"/>
              <w:marRight w:val="0"/>
              <w:marTop w:val="0"/>
              <w:marBottom w:val="0"/>
              <w:divBdr>
                <w:top w:val="none" w:sz="0" w:space="0" w:color="auto"/>
                <w:left w:val="none" w:sz="0" w:space="0" w:color="auto"/>
                <w:bottom w:val="none" w:sz="0" w:space="0" w:color="auto"/>
                <w:right w:val="none" w:sz="0" w:space="0" w:color="auto"/>
              </w:divBdr>
              <w:divsChild>
                <w:div w:id="641233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5394030">
      <w:bodyDiv w:val="1"/>
      <w:marLeft w:val="0"/>
      <w:marRight w:val="0"/>
      <w:marTop w:val="0"/>
      <w:marBottom w:val="0"/>
      <w:divBdr>
        <w:top w:val="none" w:sz="0" w:space="0" w:color="auto"/>
        <w:left w:val="none" w:sz="0" w:space="0" w:color="auto"/>
        <w:bottom w:val="none" w:sz="0" w:space="0" w:color="auto"/>
        <w:right w:val="none" w:sz="0" w:space="0" w:color="auto"/>
      </w:divBdr>
      <w:divsChild>
        <w:div w:id="1199926429">
          <w:marLeft w:val="0"/>
          <w:marRight w:val="0"/>
          <w:marTop w:val="0"/>
          <w:marBottom w:val="0"/>
          <w:divBdr>
            <w:top w:val="none" w:sz="0" w:space="0" w:color="auto"/>
            <w:left w:val="none" w:sz="0" w:space="0" w:color="auto"/>
            <w:bottom w:val="none" w:sz="0" w:space="0" w:color="auto"/>
            <w:right w:val="none" w:sz="0" w:space="0" w:color="auto"/>
          </w:divBdr>
          <w:divsChild>
            <w:div w:id="810369481">
              <w:marLeft w:val="0"/>
              <w:marRight w:val="0"/>
              <w:marTop w:val="0"/>
              <w:marBottom w:val="0"/>
              <w:divBdr>
                <w:top w:val="none" w:sz="0" w:space="0" w:color="auto"/>
                <w:left w:val="none" w:sz="0" w:space="0" w:color="auto"/>
                <w:bottom w:val="none" w:sz="0" w:space="0" w:color="auto"/>
                <w:right w:val="none" w:sz="0" w:space="0" w:color="auto"/>
              </w:divBdr>
              <w:divsChild>
                <w:div w:id="270749476">
                  <w:marLeft w:val="0"/>
                  <w:marRight w:val="0"/>
                  <w:marTop w:val="0"/>
                  <w:marBottom w:val="0"/>
                  <w:divBdr>
                    <w:top w:val="none" w:sz="0" w:space="0" w:color="auto"/>
                    <w:left w:val="none" w:sz="0" w:space="0" w:color="auto"/>
                    <w:bottom w:val="none" w:sz="0" w:space="0" w:color="auto"/>
                    <w:right w:val="none" w:sz="0" w:space="0" w:color="auto"/>
                  </w:divBdr>
                  <w:divsChild>
                    <w:div w:id="63775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832422">
      <w:bodyDiv w:val="1"/>
      <w:marLeft w:val="0"/>
      <w:marRight w:val="0"/>
      <w:marTop w:val="0"/>
      <w:marBottom w:val="0"/>
      <w:divBdr>
        <w:top w:val="none" w:sz="0" w:space="0" w:color="auto"/>
        <w:left w:val="none" w:sz="0" w:space="0" w:color="auto"/>
        <w:bottom w:val="none" w:sz="0" w:space="0" w:color="auto"/>
        <w:right w:val="none" w:sz="0" w:space="0" w:color="auto"/>
      </w:divBdr>
      <w:divsChild>
        <w:div w:id="292639326">
          <w:marLeft w:val="0"/>
          <w:marRight w:val="0"/>
          <w:marTop w:val="0"/>
          <w:marBottom w:val="0"/>
          <w:divBdr>
            <w:top w:val="none" w:sz="0" w:space="0" w:color="auto"/>
            <w:left w:val="none" w:sz="0" w:space="0" w:color="auto"/>
            <w:bottom w:val="none" w:sz="0" w:space="0" w:color="auto"/>
            <w:right w:val="none" w:sz="0" w:space="0" w:color="auto"/>
          </w:divBdr>
          <w:divsChild>
            <w:div w:id="1812210664">
              <w:marLeft w:val="0"/>
              <w:marRight w:val="0"/>
              <w:marTop w:val="0"/>
              <w:marBottom w:val="0"/>
              <w:divBdr>
                <w:top w:val="none" w:sz="0" w:space="0" w:color="auto"/>
                <w:left w:val="none" w:sz="0" w:space="0" w:color="auto"/>
                <w:bottom w:val="none" w:sz="0" w:space="0" w:color="auto"/>
                <w:right w:val="none" w:sz="0" w:space="0" w:color="auto"/>
              </w:divBdr>
              <w:divsChild>
                <w:div w:id="468130233">
                  <w:marLeft w:val="0"/>
                  <w:marRight w:val="0"/>
                  <w:marTop w:val="0"/>
                  <w:marBottom w:val="0"/>
                  <w:divBdr>
                    <w:top w:val="none" w:sz="0" w:space="0" w:color="auto"/>
                    <w:left w:val="none" w:sz="0" w:space="0" w:color="auto"/>
                    <w:bottom w:val="none" w:sz="0" w:space="0" w:color="auto"/>
                    <w:right w:val="none" w:sz="0" w:space="0" w:color="auto"/>
                  </w:divBdr>
                  <w:divsChild>
                    <w:div w:id="52425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2749667">
      <w:bodyDiv w:val="1"/>
      <w:marLeft w:val="0"/>
      <w:marRight w:val="0"/>
      <w:marTop w:val="0"/>
      <w:marBottom w:val="0"/>
      <w:divBdr>
        <w:top w:val="none" w:sz="0" w:space="0" w:color="auto"/>
        <w:left w:val="none" w:sz="0" w:space="0" w:color="auto"/>
        <w:bottom w:val="none" w:sz="0" w:space="0" w:color="auto"/>
        <w:right w:val="none" w:sz="0" w:space="0" w:color="auto"/>
      </w:divBdr>
      <w:divsChild>
        <w:div w:id="965938831">
          <w:marLeft w:val="0"/>
          <w:marRight w:val="0"/>
          <w:marTop w:val="0"/>
          <w:marBottom w:val="0"/>
          <w:divBdr>
            <w:top w:val="none" w:sz="0" w:space="0" w:color="auto"/>
            <w:left w:val="none" w:sz="0" w:space="0" w:color="auto"/>
            <w:bottom w:val="none" w:sz="0" w:space="0" w:color="auto"/>
            <w:right w:val="none" w:sz="0" w:space="0" w:color="auto"/>
          </w:divBdr>
          <w:divsChild>
            <w:div w:id="520974942">
              <w:marLeft w:val="0"/>
              <w:marRight w:val="0"/>
              <w:marTop w:val="0"/>
              <w:marBottom w:val="0"/>
              <w:divBdr>
                <w:top w:val="none" w:sz="0" w:space="0" w:color="auto"/>
                <w:left w:val="none" w:sz="0" w:space="0" w:color="auto"/>
                <w:bottom w:val="none" w:sz="0" w:space="0" w:color="auto"/>
                <w:right w:val="none" w:sz="0" w:space="0" w:color="auto"/>
              </w:divBdr>
              <w:divsChild>
                <w:div w:id="1052384836">
                  <w:marLeft w:val="0"/>
                  <w:marRight w:val="0"/>
                  <w:marTop w:val="0"/>
                  <w:marBottom w:val="0"/>
                  <w:divBdr>
                    <w:top w:val="none" w:sz="0" w:space="0" w:color="auto"/>
                    <w:left w:val="none" w:sz="0" w:space="0" w:color="auto"/>
                    <w:bottom w:val="none" w:sz="0" w:space="0" w:color="auto"/>
                    <w:right w:val="none" w:sz="0" w:space="0" w:color="auto"/>
                  </w:divBdr>
                  <w:divsChild>
                    <w:div w:id="1503622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6829164">
      <w:bodyDiv w:val="1"/>
      <w:marLeft w:val="0"/>
      <w:marRight w:val="0"/>
      <w:marTop w:val="0"/>
      <w:marBottom w:val="0"/>
      <w:divBdr>
        <w:top w:val="none" w:sz="0" w:space="0" w:color="auto"/>
        <w:left w:val="none" w:sz="0" w:space="0" w:color="auto"/>
        <w:bottom w:val="none" w:sz="0" w:space="0" w:color="auto"/>
        <w:right w:val="none" w:sz="0" w:space="0" w:color="auto"/>
      </w:divBdr>
      <w:divsChild>
        <w:div w:id="269315386">
          <w:marLeft w:val="0"/>
          <w:marRight w:val="0"/>
          <w:marTop w:val="0"/>
          <w:marBottom w:val="0"/>
          <w:divBdr>
            <w:top w:val="none" w:sz="0" w:space="0" w:color="auto"/>
            <w:left w:val="none" w:sz="0" w:space="0" w:color="auto"/>
            <w:bottom w:val="none" w:sz="0" w:space="0" w:color="auto"/>
            <w:right w:val="none" w:sz="0" w:space="0" w:color="auto"/>
          </w:divBdr>
          <w:divsChild>
            <w:div w:id="1685860739">
              <w:marLeft w:val="0"/>
              <w:marRight w:val="0"/>
              <w:marTop w:val="0"/>
              <w:marBottom w:val="0"/>
              <w:divBdr>
                <w:top w:val="none" w:sz="0" w:space="0" w:color="auto"/>
                <w:left w:val="none" w:sz="0" w:space="0" w:color="auto"/>
                <w:bottom w:val="none" w:sz="0" w:space="0" w:color="auto"/>
                <w:right w:val="none" w:sz="0" w:space="0" w:color="auto"/>
              </w:divBdr>
              <w:divsChild>
                <w:div w:id="3528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djibouti.un.org/fr" TargetMode="External"/><Relationship Id="rId18" Type="http://schemas.openxmlformats.org/officeDocument/2006/relationships/image" Target="media/image7.png"/><Relationship Id="rId26"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footnotes" Target="footnotes.xml"/><Relationship Id="rId12" Type="http://schemas.openxmlformats.org/officeDocument/2006/relationships/hyperlink" Target="https://djibouti.un.org/fr" TargetMode="External"/><Relationship Id="rId17" Type="http://schemas.openxmlformats.org/officeDocument/2006/relationships/image" Target="media/image6.png"/><Relationship Id="rId25" Type="http://schemas.openxmlformats.org/officeDocument/2006/relationships/image" Target="media/image14.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un.org/womenwatch/ianwge/gm/UN_system_wide_P_S_CEB_Statement_2006.pdf" TargetMode="External"/><Relationship Id="rId24" Type="http://schemas.openxmlformats.org/officeDocument/2006/relationships/image" Target="media/image13.pn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image" Target="media/image8.png"/><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header" Target="header1.xml"/><Relationship Id="rId30"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0CACBF-51BA-4358-BB0B-3724725F70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3061</Words>
  <Characters>16837</Characters>
  <Application>Microsoft Office Word</Application>
  <DocSecurity>0</DocSecurity>
  <Lines>140</Lines>
  <Paragraphs>39</Paragraphs>
  <ScaleCrop>false</ScaleCrop>
  <HeadingPairs>
    <vt:vector size="6" baseType="variant">
      <vt:variant>
        <vt:lpstr>Titre</vt:lpstr>
      </vt:variant>
      <vt:variant>
        <vt:i4>1</vt:i4>
      </vt:variant>
      <vt:variant>
        <vt:lpstr>Title</vt:lpstr>
      </vt:variant>
      <vt:variant>
        <vt:i4>1</vt:i4>
      </vt:variant>
      <vt:variant>
        <vt:lpstr>Título</vt:lpstr>
      </vt:variant>
      <vt:variant>
        <vt:i4>1</vt:i4>
      </vt:variant>
    </vt:vector>
  </HeadingPairs>
  <TitlesOfParts>
    <vt:vector size="3" baseType="lpstr">
      <vt:lpstr>Con</vt:lpstr>
      <vt:lpstr>Con</vt:lpstr>
      <vt:lpstr/>
    </vt:vector>
  </TitlesOfParts>
  <Company/>
  <LinksUpToDate>false</LinksUpToDate>
  <CharactersWithSpaces>19859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dc:title>
  <dc:creator>Consultante : Reglero, Maria</dc:creator>
  <cp:lastModifiedBy>Juliette de Raigniac</cp:lastModifiedBy>
  <cp:revision>2</cp:revision>
  <dcterms:created xsi:type="dcterms:W3CDTF">2024-07-22T08:17:00Z</dcterms:created>
  <dcterms:modified xsi:type="dcterms:W3CDTF">2024-07-22T08:17:00Z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059aa38-f392-4105-be92-628035578272_Enabled">
    <vt:lpwstr>true</vt:lpwstr>
  </property>
  <property fmtid="{D5CDD505-2E9C-101B-9397-08002B2CF9AE}" pid="3" name="MSIP_Label_2059aa38-f392-4105-be92-628035578272_SetDate">
    <vt:lpwstr>2022-04-14T05:33:12Z</vt:lpwstr>
  </property>
  <property fmtid="{D5CDD505-2E9C-101B-9397-08002B2CF9AE}" pid="4" name="MSIP_Label_2059aa38-f392-4105-be92-628035578272_Method">
    <vt:lpwstr>Standard</vt:lpwstr>
  </property>
  <property fmtid="{D5CDD505-2E9C-101B-9397-08002B2CF9AE}" pid="5" name="MSIP_Label_2059aa38-f392-4105-be92-628035578272_Name">
    <vt:lpwstr>IOMLb0020IN123173</vt:lpwstr>
  </property>
  <property fmtid="{D5CDD505-2E9C-101B-9397-08002B2CF9AE}" pid="6" name="MSIP_Label_2059aa38-f392-4105-be92-628035578272_SiteId">
    <vt:lpwstr>1588262d-23fb-43b4-bd6e-bce49c8e6186</vt:lpwstr>
  </property>
  <property fmtid="{D5CDD505-2E9C-101B-9397-08002B2CF9AE}" pid="7" name="MSIP_Label_2059aa38-f392-4105-be92-628035578272_ActionId">
    <vt:lpwstr>2cb8c391-750d-40d4-82d9-8f30a59c376b</vt:lpwstr>
  </property>
  <property fmtid="{D5CDD505-2E9C-101B-9397-08002B2CF9AE}" pid="8" name="MSIP_Label_2059aa38-f392-4105-be92-628035578272_ContentBits">
    <vt:lpwstr>0</vt:lpwstr>
  </property>
</Properties>
</file>